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B7E648" w14:textId="77777777" w:rsidR="00005AAE" w:rsidRPr="00EA0BAC" w:rsidRDefault="00005AAE" w:rsidP="000B66D5">
      <w:pPr>
        <w:tabs>
          <w:tab w:val="right" w:pos="2835"/>
        </w:tabs>
        <w:jc w:val="both"/>
        <w:rPr>
          <w:rFonts w:ascii="Arial" w:hAnsi="Arial"/>
          <w:i/>
          <w:sz w:val="22"/>
          <w:szCs w:val="22"/>
        </w:rPr>
      </w:pPr>
    </w:p>
    <w:p w14:paraId="1E17F3F8" w14:textId="77777777" w:rsidR="006D6388" w:rsidRPr="00EA0BAC" w:rsidRDefault="006D6388" w:rsidP="000B66D5">
      <w:pPr>
        <w:tabs>
          <w:tab w:val="right" w:pos="2835"/>
        </w:tabs>
        <w:jc w:val="both"/>
        <w:rPr>
          <w:rFonts w:ascii="Arial" w:hAnsi="Arial"/>
          <w:i/>
          <w:sz w:val="22"/>
          <w:szCs w:val="22"/>
        </w:rPr>
      </w:pPr>
    </w:p>
    <w:p w14:paraId="4E0A3D3C" w14:textId="77777777" w:rsidR="00005AAE" w:rsidRPr="00EA0BAC" w:rsidRDefault="00005AAE" w:rsidP="000B66D5">
      <w:pPr>
        <w:tabs>
          <w:tab w:val="right" w:pos="2835"/>
        </w:tabs>
        <w:jc w:val="both"/>
        <w:rPr>
          <w:rFonts w:ascii="Arial" w:hAnsi="Arial"/>
          <w:i/>
          <w:sz w:val="22"/>
          <w:szCs w:val="22"/>
        </w:rPr>
      </w:pPr>
    </w:p>
    <w:p w14:paraId="79DC01FB" w14:textId="77777777" w:rsidR="009F7167" w:rsidRPr="00EA0BAC" w:rsidRDefault="009F7167" w:rsidP="000B66D5">
      <w:pPr>
        <w:tabs>
          <w:tab w:val="right" w:pos="2835"/>
        </w:tabs>
        <w:jc w:val="both"/>
        <w:rPr>
          <w:rFonts w:ascii="Arial" w:hAnsi="Arial"/>
          <w:i/>
          <w:sz w:val="22"/>
          <w:szCs w:val="22"/>
        </w:rPr>
      </w:pPr>
    </w:p>
    <w:p w14:paraId="0844FC90" w14:textId="77777777" w:rsidR="008E1B4C" w:rsidRPr="00EA0BAC" w:rsidRDefault="008E1B4C" w:rsidP="000B66D5">
      <w:pPr>
        <w:tabs>
          <w:tab w:val="right" w:pos="2835"/>
        </w:tabs>
        <w:jc w:val="both"/>
        <w:rPr>
          <w:rFonts w:ascii="Arial" w:hAnsi="Arial"/>
          <w:i/>
          <w:sz w:val="22"/>
          <w:szCs w:val="22"/>
        </w:rPr>
      </w:pPr>
    </w:p>
    <w:p w14:paraId="5999D5E3" w14:textId="77777777" w:rsidR="001A4C89" w:rsidRPr="00EA0BAC" w:rsidRDefault="001A4C89" w:rsidP="000B66D5">
      <w:pPr>
        <w:tabs>
          <w:tab w:val="right" w:pos="2835"/>
        </w:tabs>
        <w:jc w:val="both"/>
        <w:rPr>
          <w:rFonts w:ascii="Arial" w:hAnsi="Arial" w:cs="Arial"/>
          <w:i/>
          <w:sz w:val="22"/>
          <w:szCs w:val="22"/>
        </w:rPr>
      </w:pPr>
    </w:p>
    <w:p w14:paraId="20A36A01" w14:textId="77777777" w:rsidR="007E24F1" w:rsidRPr="00EA0BAC" w:rsidRDefault="007E24F1" w:rsidP="000B66D5">
      <w:pPr>
        <w:tabs>
          <w:tab w:val="right" w:pos="2835"/>
        </w:tabs>
        <w:jc w:val="both"/>
        <w:rPr>
          <w:rFonts w:ascii="Arial" w:hAnsi="Arial" w:cs="Arial"/>
          <w:i/>
          <w:sz w:val="22"/>
          <w:szCs w:val="22"/>
        </w:rPr>
      </w:pPr>
    </w:p>
    <w:p w14:paraId="2DE6C417" w14:textId="0D1CA21F" w:rsidR="00320A0E" w:rsidRDefault="00474AE6" w:rsidP="000B66D5">
      <w:pPr>
        <w:tabs>
          <w:tab w:val="right" w:pos="2835"/>
        </w:tabs>
        <w:jc w:val="both"/>
        <w:rPr>
          <w:rFonts w:ascii="Arial" w:hAnsi="Arial" w:cs="Arial"/>
          <w:i/>
          <w:sz w:val="22"/>
          <w:szCs w:val="22"/>
        </w:rPr>
      </w:pPr>
      <w:r w:rsidRPr="005E124E">
        <w:rPr>
          <w:rFonts w:ascii="Arial" w:hAnsi="Arial" w:cs="Arial"/>
          <w:i/>
          <w:sz w:val="22"/>
          <w:szCs w:val="22"/>
          <w:lang w:val="en-US"/>
        </w:rPr>
        <w:t xml:space="preserve">Assago, </w:t>
      </w:r>
      <w:r w:rsidR="009F3CF2">
        <w:rPr>
          <w:rFonts w:ascii="Arial" w:hAnsi="Arial" w:cs="Arial"/>
          <w:i/>
          <w:sz w:val="22"/>
          <w:szCs w:val="22"/>
          <w:lang w:val="en-US"/>
        </w:rPr>
        <w:t>May 8</w:t>
      </w:r>
      <w:bookmarkStart w:id="0" w:name="_GoBack"/>
      <w:bookmarkEnd w:id="0"/>
      <w:r w:rsidRPr="005E124E">
        <w:rPr>
          <w:rFonts w:ascii="Arial" w:hAnsi="Arial" w:cs="Arial"/>
          <w:i/>
          <w:sz w:val="22"/>
          <w:szCs w:val="22"/>
          <w:lang w:val="en-US"/>
        </w:rPr>
        <w:t>, 2018</w:t>
      </w:r>
      <w:r w:rsidR="002043D7" w:rsidRPr="002043D7">
        <w:rPr>
          <w:rFonts w:ascii="Arial" w:hAnsi="Arial" w:cs="Arial"/>
          <w:i/>
          <w:sz w:val="22"/>
          <w:szCs w:val="22"/>
        </w:rPr>
        <w:t xml:space="preserve"> </w:t>
      </w:r>
      <w:r w:rsidR="002043D7">
        <w:rPr>
          <w:rFonts w:ascii="Arial" w:hAnsi="Arial" w:cs="Arial"/>
          <w:i/>
          <w:sz w:val="22"/>
          <w:szCs w:val="22"/>
        </w:rPr>
        <w:t xml:space="preserve">    </w:t>
      </w:r>
      <w:r w:rsidR="0028407D" w:rsidRPr="00474AE6">
        <w:rPr>
          <w:rFonts w:ascii="Arial" w:hAnsi="Arial" w:cs="Arial"/>
          <w:b/>
          <w:i/>
          <w:sz w:val="22"/>
          <w:szCs w:val="22"/>
        </w:rPr>
        <w:tab/>
      </w:r>
      <w:r w:rsidR="0028407D" w:rsidRPr="00EA0BAC">
        <w:rPr>
          <w:rFonts w:ascii="Arial" w:hAnsi="Arial" w:cs="Arial"/>
          <w:i/>
          <w:sz w:val="22"/>
          <w:szCs w:val="22"/>
        </w:rPr>
        <w:tab/>
      </w:r>
      <w:r w:rsidR="0028407D" w:rsidRPr="00EA0BAC">
        <w:rPr>
          <w:rFonts w:ascii="Arial" w:hAnsi="Arial" w:cs="Arial"/>
          <w:i/>
          <w:sz w:val="22"/>
          <w:szCs w:val="22"/>
        </w:rPr>
        <w:tab/>
      </w:r>
      <w:r w:rsidR="0028407D" w:rsidRPr="00EA0BAC">
        <w:rPr>
          <w:rFonts w:ascii="Arial" w:hAnsi="Arial" w:cs="Arial"/>
          <w:i/>
          <w:sz w:val="22"/>
          <w:szCs w:val="22"/>
        </w:rPr>
        <w:tab/>
        <w:t xml:space="preserve">                               </w:t>
      </w:r>
    </w:p>
    <w:p w14:paraId="277AF44D" w14:textId="47AF5F45" w:rsidR="0028407D" w:rsidRPr="00EA0BAC" w:rsidRDefault="0028407D" w:rsidP="000B66D5">
      <w:pPr>
        <w:tabs>
          <w:tab w:val="right" w:pos="2835"/>
        </w:tabs>
        <w:jc w:val="both"/>
        <w:rPr>
          <w:rFonts w:ascii="Arial" w:hAnsi="Arial" w:cs="Arial"/>
          <w:i/>
          <w:color w:val="000000"/>
          <w:sz w:val="22"/>
          <w:szCs w:val="22"/>
        </w:rPr>
      </w:pPr>
    </w:p>
    <w:p w14:paraId="32FAEAD1" w14:textId="77777777" w:rsidR="0028407D" w:rsidRPr="00EA0BAC" w:rsidRDefault="0028407D" w:rsidP="000B66D5">
      <w:pPr>
        <w:tabs>
          <w:tab w:val="right" w:pos="2835"/>
        </w:tabs>
        <w:jc w:val="both"/>
        <w:rPr>
          <w:rFonts w:ascii="Arial" w:hAnsi="Arial" w:cs="Arial"/>
          <w:i/>
          <w:color w:val="000000"/>
          <w:sz w:val="22"/>
          <w:szCs w:val="22"/>
        </w:rPr>
      </w:pPr>
    </w:p>
    <w:p w14:paraId="5F0F1A48" w14:textId="50269200" w:rsidR="0028407D" w:rsidRPr="00474AE6" w:rsidRDefault="00474AE6" w:rsidP="000B66D5">
      <w:pPr>
        <w:tabs>
          <w:tab w:val="right" w:pos="2835"/>
        </w:tabs>
        <w:ind w:right="-240"/>
        <w:jc w:val="both"/>
        <w:rPr>
          <w:rFonts w:ascii="Arial" w:hAnsi="Arial" w:cs="Arial"/>
          <w:b/>
          <w:color w:val="000000"/>
          <w:sz w:val="22"/>
          <w:szCs w:val="22"/>
        </w:rPr>
      </w:pPr>
      <w:r w:rsidRPr="005E124E">
        <w:rPr>
          <w:rFonts w:ascii="Arial" w:hAnsi="Arial" w:cs="Arial"/>
          <w:b/>
          <w:sz w:val="22"/>
          <w:szCs w:val="22"/>
          <w:lang w:val="en-US"/>
        </w:rPr>
        <w:t>XYLEXPO 2018 AGENDA</w:t>
      </w:r>
    </w:p>
    <w:p w14:paraId="38267E6B" w14:textId="08FD8106" w:rsidR="007E24F1" w:rsidRDefault="007E24F1" w:rsidP="000B66D5">
      <w:pPr>
        <w:tabs>
          <w:tab w:val="right" w:pos="2835"/>
        </w:tabs>
        <w:ind w:right="-240"/>
        <w:rPr>
          <w:rFonts w:ascii="Arial" w:hAnsi="Arial" w:cs="Arial"/>
          <w:i/>
          <w:sz w:val="22"/>
          <w:szCs w:val="22"/>
          <w:lang w:val="en-US"/>
        </w:rPr>
      </w:pPr>
    </w:p>
    <w:p w14:paraId="3A2B0CCD" w14:textId="77777777" w:rsidR="00483CC6" w:rsidRPr="00EA0BAC" w:rsidRDefault="00483CC6" w:rsidP="000B66D5">
      <w:pPr>
        <w:tabs>
          <w:tab w:val="right" w:pos="2835"/>
        </w:tabs>
        <w:ind w:right="-240"/>
        <w:rPr>
          <w:rFonts w:ascii="Arial" w:hAnsi="Arial" w:cs="Arial"/>
          <w:b/>
          <w:color w:val="000000"/>
          <w:sz w:val="22"/>
          <w:szCs w:val="22"/>
        </w:rPr>
      </w:pPr>
    </w:p>
    <w:p w14:paraId="1C44CBB6" w14:textId="00ECDCF8" w:rsidR="0028407D" w:rsidRPr="00EA0BAC" w:rsidRDefault="0028407D" w:rsidP="000B66D5">
      <w:pPr>
        <w:tabs>
          <w:tab w:val="right" w:pos="2835"/>
        </w:tabs>
        <w:ind w:right="-240"/>
        <w:rPr>
          <w:rFonts w:ascii="Arial" w:hAnsi="Arial" w:cs="Arial"/>
          <w:b/>
          <w:color w:val="000000"/>
          <w:sz w:val="22"/>
          <w:szCs w:val="22"/>
        </w:rPr>
      </w:pPr>
      <w:r w:rsidRPr="00EA0BAC">
        <w:rPr>
          <w:rFonts w:ascii="Arial" w:hAnsi="Arial" w:cs="Arial"/>
          <w:b/>
          <w:color w:val="000000"/>
          <w:sz w:val="22"/>
          <w:szCs w:val="22"/>
        </w:rPr>
        <w:tab/>
      </w:r>
    </w:p>
    <w:p w14:paraId="37286317" w14:textId="77777777" w:rsidR="00815FAB" w:rsidRPr="00EA0BAC" w:rsidRDefault="00815FAB" w:rsidP="000B66D5">
      <w:pPr>
        <w:tabs>
          <w:tab w:val="right" w:pos="2835"/>
        </w:tabs>
        <w:ind w:right="-240"/>
        <w:rPr>
          <w:rFonts w:ascii="Arial" w:hAnsi="Arial" w:cs="Arial"/>
          <w:b/>
          <w:color w:val="000000"/>
          <w:sz w:val="22"/>
          <w:szCs w:val="22"/>
        </w:rPr>
      </w:pPr>
    </w:p>
    <w:p w14:paraId="236E3DCD" w14:textId="77777777" w:rsidR="00815FAB" w:rsidRPr="00EA0BAC" w:rsidRDefault="00815FAB" w:rsidP="000B66D5">
      <w:pPr>
        <w:tabs>
          <w:tab w:val="right" w:pos="2835"/>
        </w:tabs>
        <w:ind w:right="-240"/>
        <w:rPr>
          <w:rFonts w:ascii="Arial" w:hAnsi="Arial" w:cs="Arial"/>
          <w:b/>
          <w:color w:val="000000"/>
          <w:sz w:val="22"/>
          <w:szCs w:val="22"/>
        </w:rPr>
      </w:pPr>
    </w:p>
    <w:p w14:paraId="1647CBC7" w14:textId="77777777" w:rsidR="0028407D" w:rsidRPr="00EA0BAC" w:rsidRDefault="0028407D" w:rsidP="000B66D5">
      <w:pPr>
        <w:tabs>
          <w:tab w:val="right" w:pos="2835"/>
        </w:tabs>
        <w:ind w:right="-240"/>
        <w:rPr>
          <w:rFonts w:ascii="Arial" w:hAnsi="Arial" w:cs="Arial"/>
          <w:b/>
          <w:color w:val="000000"/>
          <w:sz w:val="22"/>
          <w:szCs w:val="22"/>
        </w:rPr>
      </w:pPr>
    </w:p>
    <w:p w14:paraId="34C53ECF" w14:textId="77777777" w:rsidR="00320A0E" w:rsidRDefault="00474AE6" w:rsidP="000B66D5">
      <w:pPr>
        <w:tabs>
          <w:tab w:val="right" w:pos="2835"/>
        </w:tabs>
        <w:rPr>
          <w:rFonts w:ascii="Arial" w:hAnsi="Arial" w:cs="Arial"/>
          <w:color w:val="FF0000"/>
          <w:sz w:val="22"/>
          <w:szCs w:val="22"/>
        </w:rPr>
      </w:pPr>
      <w:r w:rsidRPr="005E124E">
        <w:rPr>
          <w:rFonts w:ascii="Arial" w:hAnsi="Arial" w:cs="Arial"/>
          <w:b/>
          <w:color w:val="FF0000"/>
          <w:sz w:val="22"/>
          <w:szCs w:val="22"/>
          <w:lang w:val="en-US"/>
        </w:rPr>
        <w:t>TUESDAY, MAY 08, 2018</w:t>
      </w:r>
    </w:p>
    <w:p w14:paraId="3F3E983A" w14:textId="68D7AAED" w:rsidR="0028407D" w:rsidRPr="00EA0BAC" w:rsidRDefault="0028407D" w:rsidP="000B66D5">
      <w:pPr>
        <w:tabs>
          <w:tab w:val="right" w:pos="2835"/>
        </w:tabs>
        <w:rPr>
          <w:rFonts w:ascii="Arial" w:hAnsi="Arial" w:cs="Arial"/>
          <w:color w:val="FF0000"/>
          <w:sz w:val="22"/>
          <w:szCs w:val="22"/>
        </w:rPr>
      </w:pPr>
    </w:p>
    <w:p w14:paraId="2E36BC90" w14:textId="77777777" w:rsidR="00F76404" w:rsidRDefault="00F76404" w:rsidP="000B66D5">
      <w:pPr>
        <w:tabs>
          <w:tab w:val="right" w:pos="2835"/>
        </w:tabs>
        <w:rPr>
          <w:rFonts w:ascii="Arial" w:hAnsi="Arial" w:cs="Arial"/>
          <w:sz w:val="22"/>
          <w:szCs w:val="22"/>
        </w:rPr>
      </w:pPr>
    </w:p>
    <w:p w14:paraId="5F62CA7A" w14:textId="0EC801A0" w:rsidR="0028407D" w:rsidRPr="00474AE6" w:rsidRDefault="00474AE6" w:rsidP="000B66D5">
      <w:pPr>
        <w:tabs>
          <w:tab w:val="right" w:pos="2835"/>
        </w:tabs>
        <w:rPr>
          <w:rFonts w:ascii="Arial" w:hAnsi="Arial" w:cs="Arial"/>
          <w:i/>
          <w:sz w:val="22"/>
          <w:szCs w:val="22"/>
        </w:rPr>
      </w:pPr>
      <w:r w:rsidRPr="005E124E">
        <w:rPr>
          <w:rFonts w:ascii="Arial" w:hAnsi="Arial" w:cs="Arial"/>
          <w:sz w:val="22"/>
          <w:szCs w:val="22"/>
          <w:lang w:val="en-US"/>
        </w:rPr>
        <w:t>10.00-10.30</w:t>
      </w:r>
      <w:r w:rsidR="000B66D5" w:rsidRPr="00474AE6">
        <w:rPr>
          <w:rFonts w:ascii="Arial" w:hAnsi="Arial" w:cs="Arial"/>
          <w:sz w:val="22"/>
          <w:szCs w:val="22"/>
        </w:rPr>
        <w:tab/>
      </w:r>
      <w:r w:rsidR="000B66D5" w:rsidRPr="00EA0BAC">
        <w:rPr>
          <w:rFonts w:ascii="Arial" w:hAnsi="Arial" w:cs="Arial"/>
          <w:sz w:val="22"/>
          <w:szCs w:val="22"/>
        </w:rPr>
        <w:tab/>
      </w:r>
      <w:r w:rsidRPr="005E124E">
        <w:rPr>
          <w:rFonts w:ascii="Arial" w:hAnsi="Arial" w:cs="Arial"/>
          <w:i/>
          <w:sz w:val="22"/>
          <w:szCs w:val="22"/>
          <w:lang w:val="en-US"/>
        </w:rPr>
        <w:t>Delegations Area, Hall 4, Booth C65/D70</w:t>
      </w:r>
    </w:p>
    <w:p w14:paraId="41B08B29" w14:textId="3C65632D" w:rsidR="001E1CF8"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72751B4C" w14:textId="1BF17546"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i/>
          <w:sz w:val="22"/>
          <w:szCs w:val="22"/>
          <w:lang w:val="en-US"/>
        </w:rPr>
        <w:t>,</w:t>
      </w:r>
      <w:r w:rsidRPr="005E124E">
        <w:rPr>
          <w:rFonts w:ascii="Arial" w:hAnsi="Arial" w:cs="Arial"/>
          <w:b/>
          <w:sz w:val="22"/>
          <w:szCs w:val="22"/>
          <w:lang w:val="en-US"/>
        </w:rPr>
        <w:t xml:space="preserve"> CEPRA </w:t>
      </w:r>
      <w:r w:rsidRPr="005E124E">
        <w:rPr>
          <w:rFonts w:ascii="Arial" w:hAnsi="Arial" w:cs="Arial"/>
          <w:sz w:val="22"/>
          <w:szCs w:val="22"/>
          <w:lang w:val="en-US"/>
        </w:rPr>
        <w:t>and</w:t>
      </w:r>
      <w:r w:rsidRPr="005E124E">
        <w:rPr>
          <w:rFonts w:ascii="Arial" w:hAnsi="Arial" w:cs="Arial"/>
          <w:b/>
          <w:sz w:val="22"/>
          <w:szCs w:val="22"/>
          <w:lang w:val="en-US"/>
        </w:rPr>
        <w:t xml:space="preserve"> XYLEXPO</w:t>
      </w:r>
      <w:r w:rsidRPr="005E124E">
        <w:rPr>
          <w:rFonts w:ascii="Arial" w:hAnsi="Arial" w:cs="Arial"/>
          <w:sz w:val="22"/>
          <w:szCs w:val="22"/>
          <w:lang w:val="en-US"/>
        </w:rPr>
        <w:t>.</w:t>
      </w:r>
    </w:p>
    <w:p w14:paraId="1EE461C6" w14:textId="77777777" w:rsidR="0028407D" w:rsidRPr="00EA0BAC" w:rsidRDefault="0028407D" w:rsidP="000B66D5">
      <w:pPr>
        <w:tabs>
          <w:tab w:val="right" w:pos="2835"/>
        </w:tabs>
        <w:rPr>
          <w:rFonts w:ascii="Arial" w:hAnsi="Arial" w:cs="Arial"/>
          <w:i/>
          <w:sz w:val="22"/>
          <w:szCs w:val="22"/>
        </w:rPr>
      </w:pPr>
    </w:p>
    <w:p w14:paraId="04ECAF11" w14:textId="77777777" w:rsidR="00F76404" w:rsidRDefault="00F76404" w:rsidP="000B66D5">
      <w:pPr>
        <w:tabs>
          <w:tab w:val="right" w:pos="2835"/>
        </w:tabs>
        <w:rPr>
          <w:rFonts w:ascii="Arial" w:hAnsi="Arial" w:cs="Arial"/>
          <w:sz w:val="22"/>
          <w:szCs w:val="22"/>
        </w:rPr>
      </w:pPr>
    </w:p>
    <w:p w14:paraId="3A87B6C8" w14:textId="16E94327" w:rsidR="0028407D" w:rsidRPr="00474AE6" w:rsidRDefault="00474AE6" w:rsidP="000B66D5">
      <w:pPr>
        <w:tabs>
          <w:tab w:val="right" w:pos="2835"/>
        </w:tabs>
        <w:rPr>
          <w:rFonts w:ascii="Arial" w:hAnsi="Arial" w:cs="Arial"/>
          <w:i/>
          <w:sz w:val="22"/>
          <w:szCs w:val="22"/>
        </w:rPr>
      </w:pPr>
      <w:r w:rsidRPr="005E124E">
        <w:rPr>
          <w:rFonts w:ascii="Arial" w:hAnsi="Arial" w:cs="Arial"/>
          <w:sz w:val="22"/>
          <w:szCs w:val="22"/>
          <w:lang w:val="en-US"/>
        </w:rPr>
        <w:t>10.30-11.30</w:t>
      </w:r>
      <w:r w:rsidR="000B66D5" w:rsidRPr="00474AE6">
        <w:rPr>
          <w:rFonts w:ascii="Arial" w:hAnsi="Arial" w:cs="Arial"/>
          <w:sz w:val="22"/>
          <w:szCs w:val="22"/>
        </w:rPr>
        <w:tab/>
      </w:r>
      <w:r w:rsidR="000B66D5" w:rsidRPr="00EA0BAC">
        <w:rPr>
          <w:rFonts w:ascii="Arial" w:hAnsi="Arial" w:cs="Arial"/>
          <w:sz w:val="22"/>
          <w:szCs w:val="22"/>
        </w:rPr>
        <w:tab/>
      </w:r>
      <w:r w:rsidRPr="005E124E">
        <w:rPr>
          <w:rFonts w:ascii="Arial" w:hAnsi="Arial" w:cs="Arial"/>
          <w:i/>
          <w:sz w:val="22"/>
          <w:szCs w:val="22"/>
          <w:lang w:val="en-US"/>
        </w:rPr>
        <w:t>XYLEXPO ARENA, Hall 4, Booth C31-D32</w:t>
      </w:r>
    </w:p>
    <w:p w14:paraId="4CB9226F" w14:textId="77777777" w:rsidR="00320A0E" w:rsidRDefault="00474AE6" w:rsidP="000B66D5">
      <w:pPr>
        <w:tabs>
          <w:tab w:val="right" w:pos="2835"/>
        </w:tabs>
        <w:rPr>
          <w:rFonts w:ascii="Arial" w:hAnsi="Arial" w:cs="Arial"/>
          <w:b/>
          <w:sz w:val="22"/>
          <w:szCs w:val="22"/>
        </w:rPr>
      </w:pPr>
      <w:r w:rsidRPr="005E124E">
        <w:rPr>
          <w:rFonts w:ascii="Arial" w:hAnsi="Arial" w:cs="Arial"/>
          <w:b/>
          <w:sz w:val="22"/>
          <w:szCs w:val="22"/>
          <w:lang w:val="en-US"/>
        </w:rPr>
        <w:t>WELCOME MEETING FOR INTERNATIONAL DELEGATIONS VISITING XYLEXPO</w:t>
      </w:r>
    </w:p>
    <w:p w14:paraId="11A5349D" w14:textId="0E0764F7"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and XYLEXPO.</w:t>
      </w:r>
    </w:p>
    <w:p w14:paraId="1F33B498" w14:textId="77777777" w:rsidR="00320A0E" w:rsidRDefault="00474AE6" w:rsidP="000B66D5">
      <w:pPr>
        <w:tabs>
          <w:tab w:val="right" w:pos="2835"/>
        </w:tabs>
        <w:rPr>
          <w:rFonts w:ascii="Arial" w:hAnsi="Arial" w:cs="Arial"/>
          <w:sz w:val="22"/>
          <w:szCs w:val="22"/>
        </w:rPr>
      </w:pPr>
      <w:r w:rsidRPr="005E124E">
        <w:rPr>
          <w:rFonts w:ascii="Arial" w:hAnsi="Arial" w:cs="Arial"/>
          <w:sz w:val="22"/>
          <w:szCs w:val="22"/>
          <w:lang w:val="en-US"/>
        </w:rPr>
        <w:t>Featuring:</w:t>
      </w:r>
      <w:r w:rsidR="005E124E" w:rsidRPr="00474AE6">
        <w:rPr>
          <w:rFonts w:ascii="Arial" w:hAnsi="Arial" w:cs="Arial"/>
          <w:sz w:val="22"/>
          <w:szCs w:val="22"/>
        </w:rPr>
        <w:t xml:space="preserve"> </w:t>
      </w:r>
      <w:r w:rsidR="00500027" w:rsidRPr="00474AE6">
        <w:rPr>
          <w:rFonts w:ascii="Arial" w:hAnsi="Arial" w:cs="Arial"/>
          <w:sz w:val="22"/>
          <w:szCs w:val="22"/>
        </w:rPr>
        <w:br/>
      </w:r>
      <w:r w:rsidRPr="005E124E">
        <w:rPr>
          <w:rFonts w:ascii="Arial" w:hAnsi="Arial" w:cs="Arial"/>
          <w:b/>
          <w:sz w:val="22"/>
          <w:szCs w:val="22"/>
          <w:lang w:val="en-US"/>
        </w:rPr>
        <w:t>Rossella Evangelisti</w:t>
      </w:r>
      <w:r w:rsidR="00500027" w:rsidRPr="00474AE6">
        <w:rPr>
          <w:rFonts w:ascii="Arial" w:hAnsi="Arial" w:cs="Arial"/>
          <w:b/>
          <w:sz w:val="22"/>
          <w:szCs w:val="22"/>
        </w:rPr>
        <w:tab/>
      </w:r>
      <w:r w:rsidR="00FB03B7" w:rsidRPr="00EA0BAC">
        <w:rPr>
          <w:rFonts w:ascii="Arial" w:hAnsi="Arial" w:cs="Arial"/>
          <w:b/>
          <w:sz w:val="22"/>
          <w:szCs w:val="22"/>
        </w:rPr>
        <w:tab/>
      </w:r>
      <w:r w:rsidRPr="005E124E">
        <w:rPr>
          <w:rFonts w:ascii="Arial" w:hAnsi="Arial" w:cs="Arial"/>
          <w:sz w:val="22"/>
          <w:szCs w:val="22"/>
          <w:lang w:val="en-US"/>
        </w:rPr>
        <w:t>Woodworking machinery manager at Ice Agenzia.</w:t>
      </w:r>
    </w:p>
    <w:p w14:paraId="1720F97E" w14:textId="756AD9D5" w:rsidR="0028407D" w:rsidRPr="00474AE6" w:rsidRDefault="00474AE6" w:rsidP="000B66D5">
      <w:pPr>
        <w:tabs>
          <w:tab w:val="right" w:pos="2835"/>
        </w:tabs>
        <w:rPr>
          <w:rFonts w:ascii="Arial" w:hAnsi="Arial" w:cs="Arial"/>
          <w:sz w:val="22"/>
          <w:szCs w:val="22"/>
        </w:rPr>
      </w:pPr>
      <w:r w:rsidRPr="005E124E">
        <w:rPr>
          <w:rFonts w:ascii="Arial" w:hAnsi="Arial" w:cs="Arial"/>
          <w:b/>
          <w:sz w:val="22"/>
          <w:szCs w:val="22"/>
          <w:lang w:val="en-US"/>
        </w:rPr>
        <w:t>Dario Corbetta</w:t>
      </w:r>
      <w:r w:rsidR="0028407D" w:rsidRPr="00474AE6">
        <w:rPr>
          <w:rFonts w:ascii="Arial" w:hAnsi="Arial" w:cs="Arial"/>
          <w:b/>
          <w:sz w:val="22"/>
          <w:szCs w:val="22"/>
        </w:rPr>
        <w:tab/>
      </w:r>
      <w:r w:rsidR="00FB03B7" w:rsidRPr="00EA0BAC">
        <w:rPr>
          <w:rFonts w:ascii="Arial" w:hAnsi="Arial" w:cs="Arial"/>
          <w:b/>
          <w:sz w:val="22"/>
          <w:szCs w:val="22"/>
        </w:rPr>
        <w:tab/>
      </w:r>
      <w:r w:rsidRPr="005E124E">
        <w:rPr>
          <w:rFonts w:ascii="Arial" w:hAnsi="Arial" w:cs="Arial"/>
          <w:sz w:val="22"/>
          <w:szCs w:val="22"/>
          <w:lang w:val="en-US"/>
        </w:rPr>
        <w:t>Director at Cepra.</w:t>
      </w:r>
    </w:p>
    <w:p w14:paraId="6710205A" w14:textId="0313B879" w:rsidR="0028407D"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w:t>
      </w:r>
      <w:r w:rsidR="0028407D" w:rsidRPr="00474AE6">
        <w:rPr>
          <w:rFonts w:ascii="Arial" w:hAnsi="Arial" w:cs="Arial"/>
          <w:i/>
          <w:sz w:val="22"/>
          <w:szCs w:val="22"/>
        </w:rPr>
        <w:t xml:space="preserve"> </w:t>
      </w:r>
      <w:r w:rsidRPr="005E124E">
        <w:rPr>
          <w:rFonts w:ascii="Arial" w:hAnsi="Arial" w:cs="Arial"/>
          <w:i/>
          <w:sz w:val="22"/>
          <w:szCs w:val="22"/>
          <w:lang w:val="en-US"/>
        </w:rPr>
        <w:t>Piero Borroni, promozione@xylexpo.com, phone +39 02 89210237.</w:t>
      </w:r>
    </w:p>
    <w:p w14:paraId="70B604C5" w14:textId="33F38FE5" w:rsidR="0028407D" w:rsidRPr="00474AE6" w:rsidRDefault="0028407D" w:rsidP="000B66D5">
      <w:pPr>
        <w:tabs>
          <w:tab w:val="right" w:pos="2835"/>
        </w:tabs>
        <w:rPr>
          <w:rFonts w:ascii="Arial" w:hAnsi="Arial" w:cs="Arial"/>
          <w:i/>
          <w:sz w:val="22"/>
          <w:szCs w:val="22"/>
        </w:rPr>
      </w:pPr>
      <w:r w:rsidRPr="00EA0BAC">
        <w:rPr>
          <w:rFonts w:ascii="Arial" w:hAnsi="Arial" w:cs="Arial"/>
          <w:i/>
          <w:sz w:val="22"/>
          <w:szCs w:val="22"/>
        </w:rPr>
        <w:tab/>
      </w:r>
      <w:r w:rsidR="00474AE6" w:rsidRPr="005E124E">
        <w:rPr>
          <w:rFonts w:ascii="Arial" w:hAnsi="Arial" w:cs="Arial"/>
          <w:i/>
          <w:sz w:val="22"/>
          <w:szCs w:val="22"/>
          <w:lang w:val="en-US"/>
        </w:rPr>
        <w:t>The event is restricted to delegates invited to Xylexpo 2018.</w:t>
      </w:r>
    </w:p>
    <w:p w14:paraId="11E1DEDF" w14:textId="139337B8" w:rsidR="0028407D" w:rsidRPr="00474AE6" w:rsidRDefault="0028407D" w:rsidP="000B66D5">
      <w:pPr>
        <w:tabs>
          <w:tab w:val="right" w:pos="2835"/>
        </w:tabs>
        <w:rPr>
          <w:rFonts w:ascii="Arial" w:hAnsi="Arial" w:cs="Arial"/>
          <w:i/>
          <w:sz w:val="22"/>
          <w:szCs w:val="22"/>
        </w:rPr>
      </w:pPr>
      <w:r w:rsidRPr="00EA0BAC">
        <w:rPr>
          <w:rFonts w:ascii="Arial" w:hAnsi="Arial" w:cs="Arial"/>
          <w:i/>
          <w:sz w:val="22"/>
          <w:szCs w:val="22"/>
        </w:rPr>
        <w:tab/>
      </w:r>
      <w:r w:rsidR="00474AE6" w:rsidRPr="005E124E">
        <w:rPr>
          <w:rFonts w:ascii="Arial" w:hAnsi="Arial" w:cs="Arial"/>
          <w:i/>
          <w:sz w:val="22"/>
          <w:szCs w:val="22"/>
          <w:lang w:val="en-US"/>
        </w:rPr>
        <w:t>The working session will be in English.</w:t>
      </w:r>
    </w:p>
    <w:p w14:paraId="1EBBEF51" w14:textId="77777777" w:rsidR="0066370B" w:rsidRDefault="0066370B" w:rsidP="000B66D5">
      <w:pPr>
        <w:tabs>
          <w:tab w:val="right" w:pos="2835"/>
        </w:tabs>
        <w:rPr>
          <w:rFonts w:ascii="Arial" w:hAnsi="Arial" w:cs="Arial"/>
          <w:i/>
          <w:sz w:val="22"/>
          <w:szCs w:val="22"/>
        </w:rPr>
      </w:pPr>
    </w:p>
    <w:p w14:paraId="49D59304" w14:textId="77777777" w:rsidR="00042356" w:rsidRPr="009E4E9F" w:rsidRDefault="00042356" w:rsidP="000B66D5">
      <w:pPr>
        <w:tabs>
          <w:tab w:val="right" w:pos="2835"/>
        </w:tabs>
        <w:rPr>
          <w:rFonts w:ascii="Arial" w:hAnsi="Arial" w:cs="Arial"/>
          <w:i/>
          <w:sz w:val="22"/>
          <w:szCs w:val="22"/>
        </w:rPr>
      </w:pPr>
    </w:p>
    <w:p w14:paraId="564E1867" w14:textId="6ADA8B95" w:rsidR="007801DD" w:rsidRPr="00474AE6" w:rsidRDefault="00474AE6" w:rsidP="007801DD">
      <w:pPr>
        <w:tabs>
          <w:tab w:val="right" w:pos="2835"/>
        </w:tabs>
        <w:rPr>
          <w:rFonts w:ascii="Arial" w:hAnsi="Arial" w:cs="Arial"/>
          <w:i/>
          <w:color w:val="000000" w:themeColor="text1"/>
          <w:sz w:val="22"/>
          <w:szCs w:val="22"/>
        </w:rPr>
      </w:pPr>
      <w:r w:rsidRPr="005E124E">
        <w:rPr>
          <w:rFonts w:ascii="Arial" w:hAnsi="Arial" w:cs="Arial"/>
          <w:sz w:val="22"/>
          <w:szCs w:val="22"/>
          <w:lang w:val="en-US"/>
        </w:rPr>
        <w:t>12.00-12.30</w:t>
      </w:r>
      <w:r w:rsidR="007801DD" w:rsidRPr="00474AE6">
        <w:rPr>
          <w:rFonts w:ascii="Arial" w:hAnsi="Arial" w:cs="Arial"/>
          <w:color w:val="000000" w:themeColor="text1"/>
          <w:sz w:val="22"/>
          <w:szCs w:val="22"/>
        </w:rPr>
        <w:tab/>
      </w:r>
      <w:r w:rsidR="007801DD" w:rsidRPr="009E4E9F">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0D0B180A" w14:textId="21DD7007" w:rsidR="007801DD" w:rsidRPr="00474AE6" w:rsidRDefault="00474AE6" w:rsidP="007801DD">
      <w:pPr>
        <w:tabs>
          <w:tab w:val="right" w:pos="2835"/>
        </w:tabs>
        <w:rPr>
          <w:rFonts w:ascii="Arial" w:hAnsi="Arial" w:cs="Arial"/>
          <w:b/>
          <w:color w:val="000000" w:themeColor="text1"/>
          <w:sz w:val="22"/>
          <w:szCs w:val="22"/>
        </w:rPr>
      </w:pPr>
      <w:r w:rsidRPr="005E124E">
        <w:rPr>
          <w:rFonts w:ascii="Arial" w:hAnsi="Arial" w:cs="Arial"/>
          <w:b/>
          <w:sz w:val="22"/>
          <w:szCs w:val="22"/>
          <w:lang w:val="en-US"/>
        </w:rPr>
        <w:t>“INDUSTRY X.0: CONNECTED MACHINES”</w:t>
      </w:r>
    </w:p>
    <w:p w14:paraId="01D3F835" w14:textId="518D34B1" w:rsidR="009E4E9F" w:rsidRPr="0065441D" w:rsidRDefault="00474AE6" w:rsidP="009E4E9F">
      <w:pPr>
        <w:widowControl w:val="0"/>
        <w:autoSpaceDE w:val="0"/>
        <w:autoSpaceDN w:val="0"/>
        <w:adjustRightInd w:val="0"/>
        <w:rPr>
          <w:rFonts w:ascii="Arial" w:hAnsi="Arial" w:cs="Arial"/>
          <w:sz w:val="22"/>
          <w:szCs w:val="22"/>
        </w:rPr>
      </w:pPr>
      <w:r w:rsidRPr="005E124E">
        <w:rPr>
          <w:rFonts w:ascii="Arial" w:hAnsi="Arial" w:cs="Arial"/>
          <w:i/>
          <w:iCs/>
          <w:sz w:val="22"/>
          <w:szCs w:val="22"/>
          <w:lang w:val="en-US"/>
        </w:rPr>
        <w:t xml:space="preserve">New digital technologies applied to </w:t>
      </w:r>
      <w:r w:rsidRPr="0065441D">
        <w:rPr>
          <w:rFonts w:ascii="Arial" w:hAnsi="Arial" w:cs="Arial"/>
          <w:i/>
          <w:iCs/>
          <w:sz w:val="22"/>
          <w:szCs w:val="22"/>
          <w:lang w:val="en-US"/>
        </w:rPr>
        <w:t>machinery are revolutionizing the industrial domain and help redesign processes, operations and the experience of companies and their customers.</w:t>
      </w:r>
      <w:r w:rsidR="009E4E9F" w:rsidRPr="0065441D">
        <w:rPr>
          <w:rFonts w:ascii="Arial" w:hAnsi="Arial" w:cs="Arial"/>
          <w:sz w:val="22"/>
          <w:szCs w:val="22"/>
        </w:rPr>
        <w:t xml:space="preserve"> </w:t>
      </w:r>
      <w:r w:rsidRPr="0065441D">
        <w:rPr>
          <w:rFonts w:ascii="Arial" w:hAnsi="Arial" w:cs="Arial"/>
          <w:i/>
          <w:iCs/>
          <w:sz w:val="22"/>
          <w:szCs w:val="22"/>
          <w:lang w:val="en-US"/>
        </w:rPr>
        <w:t>Key enablers such as artificial intelligence, connected assets and products allow to deliver new services and to create new business models.</w:t>
      </w:r>
    </w:p>
    <w:p w14:paraId="1E474E68" w14:textId="7E34C2D1" w:rsidR="009E4E9F" w:rsidRPr="0065441D" w:rsidRDefault="00474AE6" w:rsidP="009E4E9F">
      <w:pPr>
        <w:tabs>
          <w:tab w:val="right" w:pos="2835"/>
        </w:tabs>
        <w:rPr>
          <w:rFonts w:ascii="Arial" w:hAnsi="Arial" w:cs="Arial"/>
          <w:i/>
          <w:iCs/>
          <w:sz w:val="22"/>
          <w:szCs w:val="22"/>
        </w:rPr>
      </w:pPr>
      <w:r w:rsidRPr="0065441D">
        <w:rPr>
          <w:rFonts w:ascii="Arial" w:hAnsi="Arial" w:cs="Arial"/>
          <w:i/>
          <w:iCs/>
          <w:sz w:val="22"/>
          <w:szCs w:val="22"/>
          <w:lang w:val="en-US"/>
        </w:rPr>
        <w:t>Accenture presents an overview of topics related to connected machines and enable services.</w:t>
      </w:r>
    </w:p>
    <w:p w14:paraId="7DA5EB54" w14:textId="5C650AF8" w:rsidR="007801DD" w:rsidRPr="0065441D" w:rsidRDefault="00474AE6" w:rsidP="009E4E9F">
      <w:pPr>
        <w:tabs>
          <w:tab w:val="right" w:pos="2835"/>
        </w:tabs>
        <w:rPr>
          <w:rFonts w:ascii="Arial" w:hAnsi="Arial" w:cs="Arial"/>
          <w:color w:val="000000" w:themeColor="text1"/>
          <w:sz w:val="22"/>
          <w:szCs w:val="22"/>
        </w:rPr>
      </w:pPr>
      <w:r w:rsidRPr="0065441D">
        <w:rPr>
          <w:rFonts w:ascii="Arial" w:hAnsi="Arial" w:cs="Arial"/>
          <w:sz w:val="22"/>
          <w:szCs w:val="22"/>
          <w:lang w:val="en-US"/>
        </w:rPr>
        <w:t xml:space="preserve">Organized by </w:t>
      </w:r>
      <w:r w:rsidRPr="0065441D">
        <w:rPr>
          <w:rFonts w:ascii="Arial" w:hAnsi="Arial" w:cs="Arial"/>
          <w:b/>
          <w:sz w:val="22"/>
          <w:szCs w:val="22"/>
          <w:lang w:val="en-US"/>
        </w:rPr>
        <w:t xml:space="preserve">ACCENTURE </w:t>
      </w:r>
      <w:r w:rsidRPr="0065441D">
        <w:rPr>
          <w:rFonts w:ascii="Arial" w:hAnsi="Arial" w:cs="Arial"/>
          <w:sz w:val="22"/>
          <w:szCs w:val="22"/>
          <w:lang w:val="en-US"/>
        </w:rPr>
        <w:t>(www.accenture.com)</w:t>
      </w:r>
    </w:p>
    <w:p w14:paraId="35F5C07B" w14:textId="1C7305AF" w:rsidR="009E4E9F" w:rsidRPr="0065441D" w:rsidRDefault="00474AE6" w:rsidP="009E4E9F">
      <w:pPr>
        <w:widowControl w:val="0"/>
        <w:autoSpaceDE w:val="0"/>
        <w:autoSpaceDN w:val="0"/>
        <w:adjustRightInd w:val="0"/>
        <w:rPr>
          <w:rFonts w:ascii="Arial" w:hAnsi="Arial" w:cs="Arial"/>
          <w:sz w:val="22"/>
          <w:szCs w:val="22"/>
        </w:rPr>
      </w:pPr>
      <w:r w:rsidRPr="0065441D">
        <w:rPr>
          <w:rFonts w:ascii="Arial" w:hAnsi="Arial" w:cs="Arial"/>
          <w:sz w:val="22"/>
          <w:szCs w:val="22"/>
          <w:lang w:val="en-US"/>
        </w:rPr>
        <w:t>Featuring:</w:t>
      </w:r>
      <w:r w:rsidR="005E124E" w:rsidRPr="0065441D">
        <w:rPr>
          <w:rFonts w:ascii="Arial" w:hAnsi="Arial" w:cs="Arial"/>
          <w:color w:val="000000" w:themeColor="text1"/>
          <w:sz w:val="22"/>
          <w:szCs w:val="22"/>
        </w:rPr>
        <w:t xml:space="preserve"> </w:t>
      </w:r>
      <w:r w:rsidR="007801DD" w:rsidRPr="0065441D">
        <w:rPr>
          <w:rFonts w:ascii="Arial" w:hAnsi="Arial" w:cs="Arial"/>
          <w:color w:val="000000" w:themeColor="text1"/>
          <w:sz w:val="22"/>
          <w:szCs w:val="22"/>
        </w:rPr>
        <w:br/>
      </w:r>
      <w:r w:rsidRPr="0065441D">
        <w:rPr>
          <w:rFonts w:ascii="Arial" w:hAnsi="Arial" w:cs="Arial"/>
          <w:b/>
          <w:bCs/>
          <w:sz w:val="22"/>
          <w:szCs w:val="22"/>
          <w:lang w:val="en-US"/>
        </w:rPr>
        <w:t>Giancarlo Paccapeli             </w:t>
      </w:r>
      <w:r w:rsidRPr="0065441D">
        <w:rPr>
          <w:rFonts w:ascii="Arial" w:hAnsi="Arial" w:cs="Arial"/>
          <w:sz w:val="22"/>
          <w:szCs w:val="22"/>
          <w:lang w:val="en-US"/>
        </w:rPr>
        <w:t>Industry X.0 Digital Delivery Lead</w:t>
      </w:r>
    </w:p>
    <w:p w14:paraId="2418EE6D" w14:textId="756158B4" w:rsidR="009E4E9F" w:rsidRPr="0065441D" w:rsidRDefault="00474AE6" w:rsidP="009E4E9F">
      <w:pPr>
        <w:tabs>
          <w:tab w:val="right" w:pos="2835"/>
        </w:tabs>
        <w:rPr>
          <w:rFonts w:ascii="Arial" w:hAnsi="Arial" w:cs="Arial"/>
          <w:i/>
          <w:iCs/>
          <w:sz w:val="22"/>
          <w:szCs w:val="22"/>
        </w:rPr>
      </w:pPr>
      <w:r w:rsidRPr="0065441D">
        <w:rPr>
          <w:rFonts w:ascii="Arial" w:hAnsi="Arial" w:cs="Arial"/>
          <w:i/>
          <w:iCs/>
          <w:sz w:val="22"/>
          <w:szCs w:val="22"/>
          <w:lang w:val="en-US"/>
        </w:rPr>
        <w:t>Info:</w:t>
      </w:r>
      <w:r w:rsidR="00B231D1" w:rsidRPr="0065441D">
        <w:rPr>
          <w:rFonts w:ascii="Arial" w:hAnsi="Arial" w:cs="Arial"/>
          <w:i/>
          <w:iCs/>
          <w:sz w:val="22"/>
          <w:szCs w:val="22"/>
        </w:rPr>
        <w:t xml:space="preserve"> </w:t>
      </w:r>
      <w:r w:rsidRPr="0065441D">
        <w:rPr>
          <w:rFonts w:ascii="Arial" w:hAnsi="Arial" w:cs="Arial"/>
          <w:i/>
          <w:iCs/>
          <w:sz w:val="22"/>
          <w:szCs w:val="22"/>
          <w:lang w:val="en-US"/>
        </w:rPr>
        <w:t xml:space="preserve">Giancarlo Paccapeli, </w:t>
      </w:r>
      <w:hyperlink r:id="rId8" w:history="1">
        <w:r w:rsidRPr="0065441D">
          <w:rPr>
            <w:rFonts w:ascii="Arial" w:hAnsi="Arial" w:cs="Arial"/>
            <w:i/>
            <w:sz w:val="22"/>
            <w:szCs w:val="22"/>
            <w:lang w:val="en-US"/>
          </w:rPr>
          <w:t>giancarlo.paccapeli@accenture.com</w:t>
        </w:r>
      </w:hyperlink>
      <w:r w:rsidRPr="0065441D">
        <w:rPr>
          <w:rFonts w:ascii="Arial" w:hAnsi="Arial" w:cs="Arial"/>
          <w:i/>
          <w:iCs/>
          <w:sz w:val="22"/>
          <w:szCs w:val="22"/>
          <w:lang w:val="en-US"/>
        </w:rPr>
        <w:t>, phone +39 393 9548279.</w:t>
      </w:r>
    </w:p>
    <w:p w14:paraId="3C4DC9A7" w14:textId="77777777" w:rsidR="00583F35" w:rsidRPr="0065441D" w:rsidRDefault="007801DD" w:rsidP="009E4E9F">
      <w:pPr>
        <w:tabs>
          <w:tab w:val="right" w:pos="2835"/>
        </w:tabs>
        <w:rPr>
          <w:rFonts w:ascii="Arial" w:hAnsi="Arial" w:cs="Arial"/>
          <w:i/>
          <w:color w:val="000000" w:themeColor="text1"/>
          <w:sz w:val="22"/>
          <w:szCs w:val="22"/>
        </w:rPr>
      </w:pPr>
      <w:r w:rsidRPr="0065441D">
        <w:rPr>
          <w:rFonts w:ascii="Arial" w:hAnsi="Arial" w:cs="Arial"/>
          <w:i/>
          <w:color w:val="000000" w:themeColor="text1"/>
          <w:sz w:val="22"/>
          <w:szCs w:val="22"/>
        </w:rPr>
        <w:tab/>
      </w:r>
      <w:r w:rsidR="00474AE6" w:rsidRPr="0065441D">
        <w:rPr>
          <w:rFonts w:ascii="Arial" w:hAnsi="Arial" w:cs="Arial"/>
          <w:i/>
          <w:sz w:val="22"/>
          <w:szCs w:val="22"/>
          <w:lang w:val="en-US"/>
        </w:rPr>
        <w:t>The working session will be in Italian.</w:t>
      </w:r>
      <w:r w:rsidRPr="0065441D">
        <w:rPr>
          <w:rFonts w:ascii="Arial" w:hAnsi="Arial" w:cs="Arial"/>
          <w:i/>
          <w:color w:val="000000" w:themeColor="text1"/>
          <w:sz w:val="22"/>
          <w:szCs w:val="22"/>
        </w:rPr>
        <w:t xml:space="preserve"> </w:t>
      </w:r>
    </w:p>
    <w:p w14:paraId="0A0A748F" w14:textId="0F3DD912" w:rsidR="007801DD" w:rsidRPr="0065441D" w:rsidRDefault="00474AE6" w:rsidP="009E4E9F">
      <w:pPr>
        <w:tabs>
          <w:tab w:val="right" w:pos="2835"/>
        </w:tabs>
        <w:rPr>
          <w:rFonts w:ascii="Arial" w:hAnsi="Arial" w:cs="Arial"/>
          <w:i/>
          <w:color w:val="000000" w:themeColor="text1"/>
          <w:sz w:val="22"/>
          <w:szCs w:val="22"/>
        </w:rPr>
      </w:pPr>
      <w:r w:rsidRPr="0065441D">
        <w:rPr>
          <w:rFonts w:ascii="Arial" w:hAnsi="Arial" w:cs="Arial"/>
          <w:i/>
          <w:sz w:val="22"/>
          <w:szCs w:val="22"/>
          <w:lang w:val="en-US"/>
        </w:rPr>
        <w:t>Simultaneous translation in English language will be provided.</w:t>
      </w:r>
    </w:p>
    <w:p w14:paraId="3B7BABD7" w14:textId="77777777" w:rsidR="00C94A25" w:rsidRDefault="00C94A25" w:rsidP="000B66D5">
      <w:pPr>
        <w:tabs>
          <w:tab w:val="right" w:pos="2835"/>
        </w:tabs>
        <w:rPr>
          <w:rFonts w:ascii="Arial" w:hAnsi="Arial" w:cs="Arial"/>
          <w:i/>
          <w:sz w:val="22"/>
          <w:szCs w:val="22"/>
        </w:rPr>
      </w:pPr>
    </w:p>
    <w:p w14:paraId="3C3D82FC" w14:textId="77777777" w:rsidR="00F76404" w:rsidRPr="00911B8E" w:rsidRDefault="00F76404" w:rsidP="000B66D5">
      <w:pPr>
        <w:tabs>
          <w:tab w:val="right" w:pos="2835"/>
        </w:tabs>
        <w:rPr>
          <w:rFonts w:ascii="Arial" w:hAnsi="Arial" w:cs="Arial"/>
          <w:i/>
          <w:sz w:val="22"/>
          <w:szCs w:val="22"/>
        </w:rPr>
      </w:pPr>
    </w:p>
    <w:p w14:paraId="5653EBBB" w14:textId="77777777" w:rsidR="00003967" w:rsidRPr="00911B8E" w:rsidRDefault="00003967" w:rsidP="00AB7A8A">
      <w:pPr>
        <w:tabs>
          <w:tab w:val="right" w:pos="2835"/>
        </w:tabs>
        <w:rPr>
          <w:rFonts w:ascii="Arial" w:hAnsi="Arial" w:cs="Arial"/>
          <w:sz w:val="22"/>
          <w:szCs w:val="22"/>
        </w:rPr>
      </w:pPr>
    </w:p>
    <w:p w14:paraId="46728926" w14:textId="77777777" w:rsidR="005802A4" w:rsidRDefault="005802A4" w:rsidP="00AB7A8A">
      <w:pPr>
        <w:tabs>
          <w:tab w:val="right" w:pos="2835"/>
        </w:tabs>
        <w:rPr>
          <w:rFonts w:ascii="Arial" w:hAnsi="Arial" w:cs="Arial"/>
          <w:sz w:val="22"/>
          <w:szCs w:val="22"/>
        </w:rPr>
      </w:pPr>
    </w:p>
    <w:p w14:paraId="5BAABF6E" w14:textId="77777777" w:rsidR="00320A0E" w:rsidRDefault="00474AE6" w:rsidP="00AB7A8A">
      <w:pPr>
        <w:tabs>
          <w:tab w:val="right" w:pos="2835"/>
        </w:tabs>
        <w:rPr>
          <w:rFonts w:ascii="Arial" w:hAnsi="Arial" w:cs="Arial"/>
          <w:i/>
          <w:sz w:val="22"/>
          <w:szCs w:val="22"/>
        </w:rPr>
      </w:pPr>
      <w:r w:rsidRPr="005E124E">
        <w:rPr>
          <w:rFonts w:ascii="Arial" w:hAnsi="Arial" w:cs="Arial"/>
          <w:sz w:val="22"/>
          <w:szCs w:val="22"/>
          <w:lang w:val="en-US"/>
        </w:rPr>
        <w:lastRenderedPageBreak/>
        <w:t>14.30-16.00</w:t>
      </w:r>
      <w:r w:rsidR="00AB7A8A" w:rsidRPr="00474AE6">
        <w:rPr>
          <w:rFonts w:ascii="Arial" w:hAnsi="Arial" w:cs="Arial"/>
          <w:sz w:val="22"/>
          <w:szCs w:val="22"/>
        </w:rPr>
        <w:tab/>
      </w:r>
      <w:r w:rsidR="00AB7A8A" w:rsidRPr="00911B8E">
        <w:rPr>
          <w:rFonts w:ascii="Arial" w:hAnsi="Arial" w:cs="Arial"/>
          <w:sz w:val="22"/>
          <w:szCs w:val="22"/>
        </w:rPr>
        <w:tab/>
      </w:r>
      <w:r w:rsidRPr="005E124E">
        <w:rPr>
          <w:rFonts w:ascii="Arial" w:hAnsi="Arial" w:cs="Arial"/>
          <w:i/>
          <w:sz w:val="22"/>
          <w:szCs w:val="22"/>
          <w:lang w:val="en-US"/>
        </w:rPr>
        <w:t>XYLEXPO ARENA, Hall 4, Booth C31-D32</w:t>
      </w:r>
    </w:p>
    <w:p w14:paraId="63B5B75F" w14:textId="2E10F599" w:rsidR="00911B8E" w:rsidRPr="00474AE6" w:rsidRDefault="00474AE6" w:rsidP="00911B8E">
      <w:pPr>
        <w:pStyle w:val="Paragrafoelenco"/>
        <w:spacing w:after="0" w:line="240" w:lineRule="auto"/>
        <w:ind w:left="0"/>
        <w:rPr>
          <w:rFonts w:ascii="Arial" w:hAnsi="Arial" w:cs="Arial"/>
          <w:b/>
          <w:lang w:val="it-IT"/>
        </w:rPr>
      </w:pPr>
      <w:r w:rsidRPr="005E124E">
        <w:rPr>
          <w:rFonts w:ascii="Arial" w:hAnsi="Arial" w:cs="Arial"/>
          <w:b/>
          <w:lang w:val="en-US"/>
        </w:rPr>
        <w:t>“ADHESIVES AND BONDING:</w:t>
      </w:r>
      <w:r w:rsidR="00911B8E" w:rsidRPr="00474AE6">
        <w:rPr>
          <w:rFonts w:ascii="Arial" w:hAnsi="Arial" w:cs="Arial"/>
          <w:b/>
          <w:lang w:val="it-IT"/>
        </w:rPr>
        <w:t xml:space="preserve"> </w:t>
      </w:r>
      <w:r w:rsidRPr="005E124E">
        <w:rPr>
          <w:rFonts w:ascii="Arial" w:hAnsi="Arial" w:cs="Arial"/>
          <w:b/>
          <w:lang w:val="en-US"/>
        </w:rPr>
        <w:t>RAW MATERIALS FROM NATURE"</w:t>
      </w:r>
    </w:p>
    <w:p w14:paraId="4D48A103" w14:textId="247C8A94" w:rsidR="00911B8E" w:rsidRPr="00474AE6" w:rsidRDefault="00474AE6" w:rsidP="00911B8E">
      <w:pPr>
        <w:rPr>
          <w:rFonts w:ascii="Arial" w:hAnsi="Arial" w:cs="Arial"/>
          <w:i/>
          <w:sz w:val="22"/>
          <w:szCs w:val="22"/>
        </w:rPr>
      </w:pPr>
      <w:r w:rsidRPr="005E124E">
        <w:rPr>
          <w:rFonts w:ascii="Arial" w:hAnsi="Arial" w:cs="Arial"/>
          <w:i/>
          <w:sz w:val="22"/>
          <w:szCs w:val="22"/>
          <w:lang w:val="en-US"/>
        </w:rPr>
        <w:t>For lamination or load-bearing applications, adhesives are critical elements for the performance and visual impact of an artifact; in this domain, the use of natural raw materials is increasing.</w:t>
      </w:r>
    </w:p>
    <w:p w14:paraId="36D0743A" w14:textId="77777777" w:rsidR="00320A0E" w:rsidRDefault="00474AE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52C091B0" w14:textId="1DA3FA92" w:rsidR="00911B8E" w:rsidRPr="00474AE6" w:rsidRDefault="00474AE6" w:rsidP="0041740C">
      <w:pPr>
        <w:tabs>
          <w:tab w:val="right" w:pos="2835"/>
        </w:tabs>
        <w:rPr>
          <w:rFonts w:ascii="Arial" w:hAnsi="Arial" w:cs="Arial"/>
          <w:sz w:val="22"/>
          <w:szCs w:val="22"/>
        </w:rPr>
      </w:pPr>
      <w:r w:rsidRPr="005E124E">
        <w:rPr>
          <w:rFonts w:ascii="Arial" w:hAnsi="Arial" w:cs="Arial"/>
          <w:sz w:val="22"/>
          <w:szCs w:val="22"/>
          <w:lang w:val="en-US"/>
        </w:rPr>
        <w:t>Featuring:</w:t>
      </w:r>
    </w:p>
    <w:p w14:paraId="1FF63082" w14:textId="77777777" w:rsidR="00320A0E" w:rsidRDefault="00474AE6" w:rsidP="00911B8E">
      <w:pPr>
        <w:pStyle w:val="Paragrafoelenco"/>
        <w:spacing w:after="0" w:line="240" w:lineRule="auto"/>
        <w:ind w:left="0"/>
        <w:rPr>
          <w:rFonts w:ascii="Arial" w:hAnsi="Arial" w:cs="Arial"/>
          <w:lang w:val="it-IT"/>
        </w:rPr>
      </w:pPr>
      <w:r w:rsidRPr="005E124E">
        <w:rPr>
          <w:rFonts w:ascii="Arial" w:hAnsi="Arial" w:cs="Arial"/>
          <w:b/>
          <w:lang w:val="en-US"/>
        </w:rPr>
        <w:t>Franco Bulian</w:t>
      </w:r>
      <w:r w:rsidR="007C4FD2" w:rsidRPr="00474AE6">
        <w:rPr>
          <w:rFonts w:ascii="Arial" w:hAnsi="Arial" w:cs="Arial"/>
          <w:lang w:val="it-IT"/>
        </w:rPr>
        <w:tab/>
      </w:r>
      <w:r w:rsidR="007C4FD2">
        <w:rPr>
          <w:rFonts w:ascii="Arial" w:hAnsi="Arial" w:cs="Arial"/>
          <w:lang w:val="it-IT"/>
        </w:rPr>
        <w:tab/>
      </w:r>
      <w:r w:rsidRPr="005E124E">
        <w:rPr>
          <w:rFonts w:ascii="Arial" w:hAnsi="Arial" w:cs="Arial"/>
          <w:lang w:val="en-US"/>
        </w:rPr>
        <w:t>Deputy Director at Catas</w:t>
      </w:r>
    </w:p>
    <w:p w14:paraId="1CA3C30A" w14:textId="7607AFF5" w:rsidR="00911B8E" w:rsidRPr="00474AE6" w:rsidRDefault="00474AE6" w:rsidP="00911B8E">
      <w:pPr>
        <w:pStyle w:val="Paragrafoelenco"/>
        <w:spacing w:after="0" w:line="240" w:lineRule="auto"/>
        <w:ind w:left="0"/>
        <w:rPr>
          <w:rFonts w:ascii="Arial" w:hAnsi="Arial" w:cs="Arial"/>
          <w:i/>
          <w:lang w:val="it-IT"/>
        </w:rPr>
      </w:pPr>
      <w:r w:rsidRPr="005E124E">
        <w:rPr>
          <w:rFonts w:ascii="Arial" w:hAnsi="Arial" w:cs="Arial"/>
          <w:i/>
          <w:lang w:val="en-US"/>
        </w:rPr>
        <w:t>“Adhesives for furniture: requirements and properties”</w:t>
      </w:r>
    </w:p>
    <w:p w14:paraId="693110FD" w14:textId="77777777" w:rsidR="00320A0E" w:rsidRDefault="00474AE6" w:rsidP="00911B8E">
      <w:pPr>
        <w:pStyle w:val="Paragrafoelenco"/>
        <w:spacing w:after="0" w:line="240" w:lineRule="auto"/>
        <w:ind w:left="0"/>
        <w:rPr>
          <w:rFonts w:ascii="Arial" w:hAnsi="Arial" w:cs="Arial"/>
          <w:lang w:val="en-US"/>
        </w:rPr>
      </w:pPr>
      <w:r w:rsidRPr="005E124E">
        <w:rPr>
          <w:rFonts w:ascii="Arial" w:hAnsi="Arial" w:cs="Arial"/>
          <w:b/>
          <w:lang w:val="en-US"/>
        </w:rPr>
        <w:t>Paolo Gronchi</w:t>
      </w:r>
      <w:r w:rsidR="007C4FD2" w:rsidRPr="00474AE6">
        <w:rPr>
          <w:rFonts w:ascii="Arial" w:hAnsi="Arial" w:cs="Arial"/>
          <w:lang w:val="it-IT"/>
        </w:rPr>
        <w:tab/>
      </w:r>
      <w:r w:rsidR="007C4FD2">
        <w:rPr>
          <w:rFonts w:ascii="Arial" w:hAnsi="Arial" w:cs="Arial"/>
          <w:lang w:val="it-IT"/>
        </w:rPr>
        <w:tab/>
      </w:r>
      <w:r w:rsidRPr="005E124E">
        <w:rPr>
          <w:rFonts w:ascii="Arial" w:hAnsi="Arial" w:cs="Arial"/>
          <w:lang w:val="en-US"/>
        </w:rPr>
        <w:t>Associate Professor, "Giulio Natta" Department of Chemistry,</w:t>
      </w:r>
    </w:p>
    <w:p w14:paraId="517E108D" w14:textId="42AFB149" w:rsidR="00911B8E" w:rsidRPr="0065441D" w:rsidRDefault="00474AE6" w:rsidP="007C4FD2">
      <w:pPr>
        <w:pStyle w:val="Paragrafoelenco"/>
        <w:spacing w:after="0" w:line="240" w:lineRule="auto"/>
        <w:ind w:left="2160" w:firstLine="720"/>
        <w:rPr>
          <w:rFonts w:ascii="Arial" w:hAnsi="Arial" w:cs="Arial"/>
          <w:color w:val="000000" w:themeColor="text1"/>
          <w:lang w:val="it-IT"/>
        </w:rPr>
      </w:pPr>
      <w:r w:rsidRPr="005E124E">
        <w:rPr>
          <w:rFonts w:ascii="Arial" w:hAnsi="Arial" w:cs="Arial"/>
          <w:lang w:val="en-US"/>
        </w:rPr>
        <w:t>Materials a</w:t>
      </w:r>
      <w:r w:rsidRPr="0065441D">
        <w:rPr>
          <w:rFonts w:ascii="Arial" w:hAnsi="Arial" w:cs="Arial"/>
          <w:color w:val="000000" w:themeColor="text1"/>
          <w:lang w:val="en-US"/>
        </w:rPr>
        <w:t>nd Chemical Engineering, Politecnico di Milano</w:t>
      </w:r>
    </w:p>
    <w:p w14:paraId="6C4DDAB8" w14:textId="6B01AD99" w:rsidR="00911B8E" w:rsidRPr="0065441D" w:rsidRDefault="00474AE6" w:rsidP="00911B8E">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"Which bonding is sustainable?"</w:t>
      </w:r>
    </w:p>
    <w:p w14:paraId="26403FA9" w14:textId="7B5F935E" w:rsidR="00911B8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color w:val="000000" w:themeColor="text1"/>
          <w:lang w:val="en-US"/>
        </w:rPr>
        <w:t>Speakers:</w:t>
      </w:r>
    </w:p>
    <w:p w14:paraId="47E1A767" w14:textId="44341018" w:rsidR="00320A0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b/>
          <w:color w:val="000000" w:themeColor="text1"/>
          <w:lang w:val="en-US"/>
        </w:rPr>
        <w:t>Gianluca Brocchieri</w:t>
      </w:r>
      <w:r w:rsidRPr="0065441D">
        <w:rPr>
          <w:rFonts w:ascii="Arial" w:hAnsi="Arial" w:cs="Arial"/>
          <w:color w:val="000000" w:themeColor="text1"/>
          <w:lang w:val="en-US"/>
        </w:rPr>
        <w:t>, Resea</w:t>
      </w:r>
      <w:r w:rsidR="00583F35" w:rsidRPr="0065441D">
        <w:rPr>
          <w:rFonts w:ascii="Arial" w:hAnsi="Arial" w:cs="Arial"/>
          <w:color w:val="000000" w:themeColor="text1"/>
          <w:lang w:val="en-US"/>
        </w:rPr>
        <w:t xml:space="preserve">rch &amp; Development at Panguaneta </w:t>
      </w:r>
      <w:r w:rsidRPr="0065441D">
        <w:rPr>
          <w:rFonts w:ascii="Arial" w:hAnsi="Arial" w:cs="Arial"/>
          <w:color w:val="000000" w:themeColor="text1"/>
          <w:lang w:val="en-US"/>
        </w:rPr>
        <w:t>(</w:t>
      </w:r>
      <w:hyperlink r:id="rId9" w:history="1">
        <w:r w:rsidRPr="0065441D">
          <w:rPr>
            <w:rStyle w:val="Collegamentoipertestuale"/>
            <w:rFonts w:ascii="Arial" w:hAnsi="Arial" w:cs="Arial"/>
            <w:color w:val="000000" w:themeColor="text1"/>
            <w:u w:val="none"/>
            <w:lang w:val="en-US"/>
          </w:rPr>
          <w:t>www.panguanetaplywood.com</w:t>
        </w:r>
      </w:hyperlink>
      <w:r w:rsidRPr="0065441D">
        <w:rPr>
          <w:rFonts w:ascii="Arial" w:hAnsi="Arial" w:cs="Arial"/>
          <w:color w:val="000000" w:themeColor="text1"/>
          <w:lang w:val="en-US"/>
        </w:rPr>
        <w:t>)</w:t>
      </w:r>
    </w:p>
    <w:p w14:paraId="47E6E271" w14:textId="77777777" w:rsidR="00320A0E" w:rsidRPr="0065441D" w:rsidRDefault="00474AE6" w:rsidP="00911B8E">
      <w:pPr>
        <w:pStyle w:val="Paragrafoelenco"/>
        <w:spacing w:after="0" w:line="240" w:lineRule="auto"/>
        <w:ind w:left="0"/>
        <w:rPr>
          <w:rFonts w:ascii="Arial" w:hAnsi="Arial" w:cs="Arial"/>
          <w:i/>
          <w:color w:val="000000" w:themeColor="text1"/>
        </w:rPr>
      </w:pPr>
      <w:bookmarkStart w:id="1" w:name="_Hlk511998701"/>
      <w:r w:rsidRPr="0065441D">
        <w:rPr>
          <w:rFonts w:ascii="Arial" w:hAnsi="Arial" w:cs="Arial"/>
          <w:i/>
          <w:color w:val="000000" w:themeColor="text1"/>
          <w:lang w:val="en-US"/>
        </w:rPr>
        <w:t>“Safe and sustainable wood-based panels for future furniture”</w:t>
      </w:r>
    </w:p>
    <w:bookmarkEnd w:id="1"/>
    <w:p w14:paraId="702C4F19" w14:textId="72DF1750" w:rsidR="001D5799" w:rsidRPr="0065441D" w:rsidRDefault="00474AE6" w:rsidP="001D5799">
      <w:pPr>
        <w:pStyle w:val="Paragrafoelenco"/>
        <w:spacing w:after="0" w:line="240" w:lineRule="auto"/>
        <w:ind w:left="0"/>
        <w:rPr>
          <w:rFonts w:ascii="Arial" w:hAnsi="Arial" w:cs="Arial"/>
          <w:i/>
          <w:color w:val="000000" w:themeColor="text1"/>
        </w:rPr>
      </w:pPr>
      <w:r w:rsidRPr="0065441D">
        <w:rPr>
          <w:rFonts w:ascii="Arial" w:hAnsi="Arial" w:cs="Arial"/>
          <w:b/>
          <w:color w:val="000000" w:themeColor="text1"/>
          <w:lang w:val="en-US"/>
        </w:rPr>
        <w:t>Katia Trovenzi</w:t>
      </w:r>
      <w:r w:rsidRPr="0065441D">
        <w:rPr>
          <w:rFonts w:ascii="Arial" w:hAnsi="Arial" w:cs="Arial"/>
          <w:color w:val="000000" w:themeColor="text1"/>
          <w:lang w:val="en-US"/>
        </w:rPr>
        <w:t xml:space="preserve">, </w:t>
      </w:r>
      <w:r w:rsidR="001D5799" w:rsidRPr="0065441D">
        <w:rPr>
          <w:rFonts w:ascii="Arial" w:hAnsi="Arial" w:cs="Arial"/>
          <w:color w:val="000000" w:themeColor="text1"/>
          <w:lang w:val="en-US"/>
        </w:rPr>
        <w:t>R&amp;D</w:t>
      </w:r>
      <w:r w:rsidR="002F7640" w:rsidRPr="0065441D">
        <w:rPr>
          <w:rFonts w:ascii="Arial" w:hAnsi="Arial" w:cs="Arial"/>
          <w:color w:val="000000" w:themeColor="text1"/>
          <w:lang w:val="en-US"/>
        </w:rPr>
        <w:t xml:space="preserve"> manager</w:t>
      </w:r>
      <w:r w:rsidRPr="0065441D">
        <w:rPr>
          <w:rFonts w:ascii="Arial" w:hAnsi="Arial" w:cs="Arial"/>
          <w:color w:val="000000" w:themeColor="text1"/>
          <w:lang w:val="en-US"/>
        </w:rPr>
        <w:t xml:space="preserve"> at Marlegno (</w:t>
      </w:r>
      <w:hyperlink r:id="rId10" w:history="1">
        <w:r w:rsidRPr="0065441D">
          <w:rPr>
            <w:rStyle w:val="Collegamentoipertestuale"/>
            <w:rFonts w:ascii="Arial" w:hAnsi="Arial" w:cs="Arial"/>
            <w:color w:val="000000" w:themeColor="text1"/>
            <w:u w:val="none"/>
            <w:lang w:val="en-US"/>
          </w:rPr>
          <w:t>www.marlegno.it</w:t>
        </w:r>
      </w:hyperlink>
      <w:r w:rsidRPr="0065441D">
        <w:rPr>
          <w:rFonts w:ascii="Arial" w:hAnsi="Arial" w:cs="Arial"/>
          <w:color w:val="000000" w:themeColor="text1"/>
          <w:lang w:val="en-US"/>
        </w:rPr>
        <w:t>)</w:t>
      </w:r>
      <w:r w:rsidR="001D5799" w:rsidRPr="0065441D">
        <w:rPr>
          <w:rFonts w:ascii="Arial" w:hAnsi="Arial" w:cs="Arial"/>
          <w:color w:val="000000" w:themeColor="text1"/>
          <w:lang w:val="en-US"/>
        </w:rPr>
        <w:br/>
      </w:r>
      <w:r w:rsidR="001D5799" w:rsidRPr="0065441D">
        <w:rPr>
          <w:rFonts w:ascii="Arial" w:hAnsi="Arial" w:cs="Arial"/>
          <w:i/>
          <w:color w:val="000000" w:themeColor="text1"/>
          <w:lang w:val="en-US"/>
        </w:rPr>
        <w:t>“Wooden structures and eco-friendly adhesives”</w:t>
      </w:r>
    </w:p>
    <w:p w14:paraId="5AB263F4" w14:textId="4F9D2B2A" w:rsidR="00911B8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b/>
          <w:color w:val="000000" w:themeColor="text1"/>
          <w:lang w:val="en-US"/>
        </w:rPr>
        <w:t>Andrea Comparini</w:t>
      </w:r>
      <w:r w:rsidRPr="0065441D">
        <w:rPr>
          <w:rFonts w:ascii="Arial" w:hAnsi="Arial" w:cs="Arial"/>
          <w:color w:val="000000" w:themeColor="text1"/>
          <w:lang w:val="en-US"/>
        </w:rPr>
        <w:t>, R&amp;D Analist at Agroils (</w:t>
      </w:r>
      <w:hyperlink r:id="rId11" w:history="1">
        <w:r w:rsidRPr="0065441D">
          <w:rPr>
            <w:rStyle w:val="Collegamentoipertestuale"/>
            <w:rFonts w:ascii="Arial" w:hAnsi="Arial" w:cs="Arial"/>
            <w:color w:val="000000" w:themeColor="text1"/>
            <w:u w:val="none"/>
            <w:lang w:val="en-US"/>
          </w:rPr>
          <w:t>www.agroils.com</w:t>
        </w:r>
      </w:hyperlink>
      <w:r w:rsidRPr="0065441D">
        <w:rPr>
          <w:rFonts w:ascii="Arial" w:hAnsi="Arial" w:cs="Arial"/>
          <w:color w:val="000000" w:themeColor="text1"/>
          <w:lang w:val="en-US"/>
        </w:rPr>
        <w:t>)</w:t>
      </w:r>
    </w:p>
    <w:p w14:paraId="08B15B7D" w14:textId="2BC9328C" w:rsidR="00911B8E" w:rsidRPr="0065441D" w:rsidRDefault="00474AE6" w:rsidP="00911B8E">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"Green chemistry in adhesive production"</w:t>
      </w:r>
    </w:p>
    <w:p w14:paraId="1C5A457C" w14:textId="77777777" w:rsidR="00583F35" w:rsidRPr="0065441D" w:rsidRDefault="00474AE6" w:rsidP="00794824">
      <w:pPr>
        <w:pStyle w:val="Paragrafoelenco"/>
        <w:spacing w:after="0" w:line="240" w:lineRule="auto"/>
        <w:ind w:left="0"/>
        <w:rPr>
          <w:rFonts w:ascii="Arial" w:hAnsi="Arial" w:cs="Arial"/>
          <w:i/>
          <w:color w:val="000000" w:themeColor="text1"/>
        </w:rPr>
      </w:pPr>
      <w:r w:rsidRPr="0065441D">
        <w:rPr>
          <w:rFonts w:ascii="Arial" w:hAnsi="Arial" w:cs="Arial"/>
          <w:i/>
          <w:color w:val="000000" w:themeColor="text1"/>
          <w:lang w:val="en-US"/>
        </w:rPr>
        <w:t>The working session will be in Italian.</w:t>
      </w:r>
      <w:r w:rsidR="00794824" w:rsidRPr="0065441D">
        <w:rPr>
          <w:rFonts w:ascii="Arial" w:hAnsi="Arial" w:cs="Arial"/>
          <w:i/>
          <w:color w:val="000000" w:themeColor="text1"/>
        </w:rPr>
        <w:t xml:space="preserve"> </w:t>
      </w:r>
    </w:p>
    <w:p w14:paraId="1E03D63A" w14:textId="4E285494" w:rsidR="00794824" w:rsidRPr="0065441D" w:rsidRDefault="00474AE6" w:rsidP="00794824">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Simultaneous translation in English language will be provided.</w:t>
      </w:r>
    </w:p>
    <w:p w14:paraId="5A0D4E24" w14:textId="77777777" w:rsidR="00911B8E" w:rsidRPr="0065441D" w:rsidRDefault="00911B8E" w:rsidP="00AB7A8A">
      <w:pPr>
        <w:tabs>
          <w:tab w:val="right" w:pos="2835"/>
        </w:tabs>
        <w:rPr>
          <w:rFonts w:ascii="Arial" w:hAnsi="Arial" w:cs="Arial"/>
          <w:i/>
          <w:color w:val="000000" w:themeColor="text1"/>
          <w:sz w:val="22"/>
          <w:szCs w:val="22"/>
        </w:rPr>
      </w:pPr>
    </w:p>
    <w:p w14:paraId="5E8548AD" w14:textId="77777777" w:rsidR="00F76404" w:rsidRPr="0065441D" w:rsidRDefault="00F76404" w:rsidP="00F605E3">
      <w:pPr>
        <w:tabs>
          <w:tab w:val="right" w:pos="2835"/>
        </w:tabs>
        <w:rPr>
          <w:rFonts w:ascii="Arial" w:hAnsi="Arial" w:cs="Arial"/>
          <w:color w:val="000000" w:themeColor="text1"/>
          <w:sz w:val="22"/>
          <w:szCs w:val="22"/>
        </w:rPr>
      </w:pPr>
    </w:p>
    <w:p w14:paraId="643A5616" w14:textId="20ADB958" w:rsidR="00F605E3" w:rsidRPr="0065441D" w:rsidRDefault="00474AE6" w:rsidP="00F605E3">
      <w:pPr>
        <w:tabs>
          <w:tab w:val="right" w:pos="2835"/>
        </w:tabs>
        <w:rPr>
          <w:rFonts w:ascii="Arial" w:hAnsi="Arial" w:cs="Arial"/>
          <w:i/>
          <w:color w:val="000000" w:themeColor="text1"/>
          <w:sz w:val="22"/>
          <w:szCs w:val="22"/>
        </w:rPr>
      </w:pPr>
      <w:r w:rsidRPr="0065441D">
        <w:rPr>
          <w:rFonts w:ascii="Arial" w:hAnsi="Arial" w:cs="Arial"/>
          <w:color w:val="000000" w:themeColor="text1"/>
          <w:sz w:val="22"/>
          <w:szCs w:val="22"/>
          <w:lang w:val="en-US"/>
        </w:rPr>
        <w:t>15.00-16.00</w:t>
      </w:r>
      <w:r w:rsidR="00F605E3" w:rsidRPr="0065441D">
        <w:rPr>
          <w:rFonts w:ascii="Arial" w:hAnsi="Arial" w:cs="Arial"/>
          <w:color w:val="000000" w:themeColor="text1"/>
          <w:sz w:val="22"/>
          <w:szCs w:val="22"/>
        </w:rPr>
        <w:tab/>
      </w:r>
      <w:r w:rsidR="00F605E3" w:rsidRPr="0065441D">
        <w:rPr>
          <w:rFonts w:ascii="Arial" w:hAnsi="Arial" w:cs="Arial"/>
          <w:color w:val="000000" w:themeColor="text1"/>
          <w:sz w:val="22"/>
          <w:szCs w:val="22"/>
        </w:rPr>
        <w:tab/>
      </w:r>
      <w:r w:rsidRPr="0065441D">
        <w:rPr>
          <w:rFonts w:ascii="Arial" w:hAnsi="Arial" w:cs="Arial"/>
          <w:i/>
          <w:color w:val="000000" w:themeColor="text1"/>
          <w:sz w:val="22"/>
          <w:szCs w:val="22"/>
          <w:lang w:val="en-US"/>
        </w:rPr>
        <w:t>Lem 2</w:t>
      </w:r>
    </w:p>
    <w:p w14:paraId="2D058028" w14:textId="2C098A18" w:rsidR="00F605E3" w:rsidRPr="0065441D" w:rsidRDefault="00474AE6" w:rsidP="00F605E3">
      <w:pPr>
        <w:rPr>
          <w:rFonts w:ascii="Arial" w:hAnsi="Arial" w:cs="Arial"/>
          <w:b/>
          <w:color w:val="000000" w:themeColor="text1"/>
          <w:sz w:val="22"/>
          <w:szCs w:val="22"/>
        </w:rPr>
      </w:pPr>
      <w:r w:rsidRPr="0065441D">
        <w:rPr>
          <w:rFonts w:ascii="Arial" w:hAnsi="Arial" w:cs="Arial"/>
          <w:b/>
          <w:color w:val="000000" w:themeColor="text1"/>
          <w:sz w:val="22"/>
          <w:szCs w:val="22"/>
          <w:lang w:val="en-US"/>
        </w:rPr>
        <w:t>HOMAG PRESS CONFERENCE</w:t>
      </w:r>
    </w:p>
    <w:p w14:paraId="5CE5D885" w14:textId="1BE07DE4" w:rsidR="00F605E3" w:rsidRPr="0065441D" w:rsidRDefault="00474AE6" w:rsidP="00F605E3">
      <w:pPr>
        <w:tabs>
          <w:tab w:val="right" w:pos="2835"/>
        </w:tabs>
        <w:rPr>
          <w:rFonts w:ascii="Arial" w:hAnsi="Arial" w:cs="Arial"/>
          <w:i/>
          <w:color w:val="000000" w:themeColor="text1"/>
          <w:sz w:val="22"/>
          <w:szCs w:val="22"/>
        </w:rPr>
      </w:pPr>
      <w:r w:rsidRPr="0065441D">
        <w:rPr>
          <w:rFonts w:ascii="Arial" w:hAnsi="Arial" w:cs="Arial"/>
          <w:i/>
          <w:color w:val="000000" w:themeColor="text1"/>
          <w:sz w:val="22"/>
          <w:szCs w:val="22"/>
          <w:lang w:val="en-US"/>
        </w:rPr>
        <w:t>Info:</w:t>
      </w:r>
      <w:r w:rsidR="00F605E3" w:rsidRPr="0065441D">
        <w:rPr>
          <w:rFonts w:ascii="Arial" w:hAnsi="Arial" w:cs="Arial"/>
          <w:i/>
          <w:color w:val="000000" w:themeColor="text1"/>
          <w:sz w:val="22"/>
          <w:szCs w:val="22"/>
        </w:rPr>
        <w:t xml:space="preserve"> </w:t>
      </w:r>
      <w:r w:rsidRPr="0065441D">
        <w:rPr>
          <w:rFonts w:ascii="Arial" w:hAnsi="Arial" w:cs="Arial"/>
          <w:i/>
          <w:color w:val="000000" w:themeColor="text1"/>
          <w:sz w:val="22"/>
          <w:szCs w:val="22"/>
          <w:lang w:val="en-US"/>
        </w:rPr>
        <w:t xml:space="preserve">Julia Weber, </w:t>
      </w:r>
      <w:hyperlink r:id="rId12" w:history="1">
        <w:r w:rsidRPr="0065441D">
          <w:rPr>
            <w:rStyle w:val="Collegamentoipertestuale"/>
            <w:rFonts w:ascii="Arial" w:hAnsi="Arial" w:cs="Arial"/>
            <w:i/>
            <w:color w:val="000000" w:themeColor="text1"/>
            <w:sz w:val="22"/>
            <w:szCs w:val="22"/>
            <w:u w:val="none"/>
            <w:lang w:val="en-US"/>
          </w:rPr>
          <w:t>julia.weber@homag.com</w:t>
        </w:r>
      </w:hyperlink>
      <w:r w:rsidRPr="0065441D">
        <w:rPr>
          <w:rFonts w:ascii="Arial" w:hAnsi="Arial" w:cs="Arial"/>
          <w:i/>
          <w:color w:val="000000" w:themeColor="text1"/>
          <w:sz w:val="22"/>
          <w:szCs w:val="22"/>
          <w:lang w:val="en-US"/>
        </w:rPr>
        <w:t>, phone +49 0744 3132588.</w:t>
      </w:r>
    </w:p>
    <w:p w14:paraId="615CA386" w14:textId="77777777" w:rsidR="00F605E3" w:rsidRPr="00911B8E" w:rsidRDefault="00F605E3" w:rsidP="00C114C1">
      <w:pPr>
        <w:tabs>
          <w:tab w:val="right" w:pos="2835"/>
        </w:tabs>
        <w:rPr>
          <w:rFonts w:ascii="Arial" w:hAnsi="Arial" w:cs="Arial"/>
          <w:i/>
          <w:color w:val="FF0000"/>
          <w:sz w:val="22"/>
          <w:szCs w:val="22"/>
        </w:rPr>
      </w:pPr>
    </w:p>
    <w:p w14:paraId="3A41F85A" w14:textId="77777777" w:rsidR="00F76404" w:rsidRDefault="00F76404" w:rsidP="00C114C1">
      <w:pPr>
        <w:tabs>
          <w:tab w:val="right" w:pos="2835"/>
        </w:tabs>
        <w:rPr>
          <w:rFonts w:ascii="Arial" w:hAnsi="Arial" w:cs="Arial"/>
          <w:sz w:val="22"/>
          <w:szCs w:val="22"/>
        </w:rPr>
      </w:pPr>
    </w:p>
    <w:p w14:paraId="60BA4868" w14:textId="77777777" w:rsidR="00320A0E" w:rsidRDefault="00474AE6" w:rsidP="00C114C1">
      <w:pPr>
        <w:tabs>
          <w:tab w:val="right" w:pos="2835"/>
        </w:tabs>
        <w:rPr>
          <w:rFonts w:ascii="Arial" w:hAnsi="Arial" w:cs="Arial"/>
          <w:i/>
          <w:sz w:val="22"/>
          <w:szCs w:val="22"/>
        </w:rPr>
      </w:pPr>
      <w:r w:rsidRPr="005E124E">
        <w:rPr>
          <w:rFonts w:ascii="Arial" w:hAnsi="Arial" w:cs="Arial"/>
          <w:sz w:val="22"/>
          <w:szCs w:val="22"/>
          <w:lang w:val="en-US"/>
        </w:rPr>
        <w:t>16.00-17.00</w:t>
      </w:r>
      <w:r w:rsidR="00C114C1" w:rsidRPr="00474AE6">
        <w:rPr>
          <w:rFonts w:ascii="Arial" w:hAnsi="Arial" w:cs="Arial"/>
          <w:sz w:val="22"/>
          <w:szCs w:val="22"/>
        </w:rPr>
        <w:tab/>
      </w:r>
      <w:r w:rsidR="00C114C1" w:rsidRPr="00911B8E">
        <w:rPr>
          <w:rFonts w:ascii="Arial" w:hAnsi="Arial" w:cs="Arial"/>
          <w:sz w:val="22"/>
          <w:szCs w:val="22"/>
        </w:rPr>
        <w:tab/>
      </w:r>
      <w:r w:rsidRPr="005E124E">
        <w:rPr>
          <w:rFonts w:ascii="Arial" w:hAnsi="Arial" w:cs="Arial"/>
          <w:i/>
          <w:sz w:val="22"/>
          <w:szCs w:val="22"/>
          <w:lang w:val="en-US"/>
        </w:rPr>
        <w:t>XYLEXPO ARENA, Hall 4, Booth C31-D32</w:t>
      </w:r>
    </w:p>
    <w:p w14:paraId="69814319" w14:textId="77777777" w:rsidR="00320A0E" w:rsidRDefault="00474AE6" w:rsidP="000841DD">
      <w:pPr>
        <w:rPr>
          <w:rFonts w:ascii="Arial" w:hAnsi="Arial" w:cs="Arial"/>
          <w:b/>
          <w:sz w:val="22"/>
          <w:szCs w:val="22"/>
        </w:rPr>
      </w:pPr>
      <w:r w:rsidRPr="005E124E">
        <w:rPr>
          <w:rFonts w:ascii="Arial" w:hAnsi="Arial" w:cs="Arial"/>
          <w:b/>
          <w:sz w:val="22"/>
          <w:szCs w:val="22"/>
          <w:lang w:val="en-US"/>
        </w:rPr>
        <w:t>“FROM PRODUCT TO SERVICE:</w:t>
      </w:r>
      <w:r w:rsidR="000841DD" w:rsidRPr="00474AE6">
        <w:rPr>
          <w:rFonts w:ascii="Arial" w:hAnsi="Arial" w:cs="Arial"/>
          <w:b/>
          <w:sz w:val="22"/>
          <w:szCs w:val="22"/>
        </w:rPr>
        <w:t xml:space="preserve"> </w:t>
      </w:r>
      <w:r w:rsidRPr="005E124E">
        <w:rPr>
          <w:rFonts w:ascii="Arial" w:hAnsi="Arial" w:cs="Arial"/>
          <w:b/>
          <w:sz w:val="22"/>
          <w:szCs w:val="22"/>
          <w:lang w:val="en-US"/>
        </w:rPr>
        <w:t>HOW DIGITAL TECHNOLOGIES</w:t>
      </w:r>
    </w:p>
    <w:p w14:paraId="5A4B4573" w14:textId="7F89EE20" w:rsidR="00C114C1" w:rsidRPr="00474AE6" w:rsidRDefault="00474AE6" w:rsidP="000841DD">
      <w:pPr>
        <w:rPr>
          <w:rFonts w:ascii="Arial" w:hAnsi="Arial" w:cs="Arial"/>
          <w:b/>
          <w:sz w:val="22"/>
          <w:szCs w:val="22"/>
          <w:lang w:val="en-US"/>
        </w:rPr>
      </w:pPr>
      <w:r w:rsidRPr="005E124E">
        <w:rPr>
          <w:rFonts w:ascii="Arial" w:hAnsi="Arial" w:cs="Arial"/>
          <w:b/>
          <w:sz w:val="22"/>
          <w:szCs w:val="22"/>
          <w:lang w:val="en-US"/>
        </w:rPr>
        <w:t>ARE TRANSFORMING INSTRUMENTAL GOODS"</w:t>
      </w:r>
    </w:p>
    <w:p w14:paraId="2DC3C878" w14:textId="77777777" w:rsidR="00320A0E" w:rsidRDefault="00474AE6" w:rsidP="000841DD">
      <w:pPr>
        <w:rPr>
          <w:rFonts w:ascii="Arial" w:hAnsi="Arial" w:cs="Arial"/>
          <w:i/>
          <w:sz w:val="22"/>
          <w:szCs w:val="22"/>
        </w:rPr>
      </w:pPr>
      <w:r w:rsidRPr="005E124E">
        <w:rPr>
          <w:rFonts w:ascii="Arial" w:hAnsi="Arial" w:cs="Arial"/>
          <w:i/>
          <w:sz w:val="22"/>
          <w:szCs w:val="22"/>
          <w:lang w:val="en-US"/>
        </w:rPr>
        <w:t>Product innovation is no longer enough to protect your competitive edge from globalization, digital disruption, and increasing customer demands.</w:t>
      </w:r>
      <w:r w:rsidR="000841DD" w:rsidRPr="00474AE6">
        <w:rPr>
          <w:rFonts w:ascii="Arial" w:hAnsi="Arial" w:cs="Arial"/>
          <w:i/>
          <w:sz w:val="22"/>
          <w:szCs w:val="22"/>
        </w:rPr>
        <w:t xml:space="preserve"> </w:t>
      </w:r>
      <w:r w:rsidRPr="005E124E">
        <w:rPr>
          <w:rFonts w:ascii="Arial" w:hAnsi="Arial" w:cs="Arial"/>
          <w:i/>
          <w:sz w:val="22"/>
          <w:szCs w:val="22"/>
          <w:lang w:val="en-US"/>
        </w:rPr>
        <w:t>It is essential to change your offer radically, expanding the customer service portfolio and, in some case, revolutionizing your business model.</w:t>
      </w:r>
    </w:p>
    <w:p w14:paraId="45098A2F" w14:textId="1EF8117E" w:rsidR="000841DD" w:rsidRPr="00474AE6" w:rsidRDefault="00474AE6" w:rsidP="000841DD">
      <w:pPr>
        <w:rPr>
          <w:rFonts w:ascii="Arial" w:hAnsi="Arial" w:cs="Arial"/>
          <w:i/>
          <w:sz w:val="22"/>
          <w:szCs w:val="22"/>
        </w:rPr>
      </w:pPr>
      <w:r w:rsidRPr="005E124E">
        <w:rPr>
          <w:rFonts w:ascii="Arial" w:hAnsi="Arial" w:cs="Arial"/>
          <w:i/>
          <w:sz w:val="22"/>
          <w:szCs w:val="22"/>
          <w:lang w:val="en-US"/>
        </w:rPr>
        <w:t>A service transformation strategy supported by new tools and technologies that enable increasingly effective and efficient services across the product lifecycle.</w:t>
      </w:r>
    </w:p>
    <w:p w14:paraId="1906032D" w14:textId="41671200" w:rsidR="000841DD" w:rsidRPr="00474AE6" w:rsidRDefault="00474AE6" w:rsidP="000841DD">
      <w:pPr>
        <w:rPr>
          <w:rFonts w:ascii="Arial" w:hAnsi="Arial" w:cs="Arial"/>
          <w:i/>
          <w:sz w:val="22"/>
          <w:szCs w:val="22"/>
        </w:rPr>
      </w:pPr>
      <w:r w:rsidRPr="005E124E">
        <w:rPr>
          <w:rFonts w:ascii="Arial" w:hAnsi="Arial" w:cs="Arial"/>
          <w:i/>
          <w:sz w:val="22"/>
          <w:szCs w:val="22"/>
          <w:lang w:val="en-US"/>
        </w:rPr>
        <w:t>But how can you design such a radical change?</w:t>
      </w:r>
      <w:r w:rsidR="000841DD" w:rsidRPr="00474AE6">
        <w:rPr>
          <w:rFonts w:ascii="Arial" w:hAnsi="Arial" w:cs="Arial"/>
          <w:i/>
          <w:sz w:val="22"/>
          <w:szCs w:val="22"/>
        </w:rPr>
        <w:t xml:space="preserve"> </w:t>
      </w:r>
      <w:r w:rsidRPr="005E124E">
        <w:rPr>
          <w:rFonts w:ascii="Arial" w:hAnsi="Arial" w:cs="Arial"/>
          <w:i/>
          <w:sz w:val="22"/>
          <w:szCs w:val="22"/>
          <w:lang w:val="en-US"/>
        </w:rPr>
        <w:t>Which changes are necessary?</w:t>
      </w:r>
      <w:r w:rsidR="00364494" w:rsidRPr="00474AE6">
        <w:rPr>
          <w:rFonts w:ascii="Arial" w:hAnsi="Arial" w:cs="Arial"/>
          <w:i/>
          <w:sz w:val="22"/>
          <w:szCs w:val="22"/>
        </w:rPr>
        <w:t xml:space="preserve"> </w:t>
      </w:r>
      <w:r w:rsidRPr="005E124E">
        <w:rPr>
          <w:rFonts w:ascii="Arial" w:hAnsi="Arial" w:cs="Arial"/>
          <w:i/>
          <w:sz w:val="22"/>
          <w:szCs w:val="22"/>
          <w:lang w:val="en-US"/>
        </w:rPr>
        <w:t>Real examples from the instrumental goods industry will illustrate a method to support companies in this journey.</w:t>
      </w:r>
    </w:p>
    <w:p w14:paraId="49F9CB6F" w14:textId="1552421E" w:rsidR="007E24F1" w:rsidRPr="00474AE6" w:rsidRDefault="00474AE6" w:rsidP="007E24F1">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IQ CONSULTING</w:t>
      </w:r>
      <w:r w:rsidRPr="005E124E">
        <w:rPr>
          <w:rFonts w:ascii="Arial" w:hAnsi="Arial" w:cs="Arial"/>
          <w:sz w:val="22"/>
          <w:szCs w:val="22"/>
          <w:lang w:val="en-US"/>
        </w:rPr>
        <w:t xml:space="preserve"> (</w:t>
      </w:r>
      <w:hyperlink r:id="rId13" w:history="1">
        <w:r w:rsidRPr="005E124E">
          <w:rPr>
            <w:rStyle w:val="Collegamentoipertestuale"/>
            <w:rFonts w:ascii="Arial" w:hAnsi="Arial" w:cs="Arial"/>
            <w:color w:val="auto"/>
            <w:sz w:val="22"/>
            <w:szCs w:val="22"/>
            <w:u w:val="none"/>
            <w:lang w:val="en-US"/>
          </w:rPr>
          <w:t>www.iqconsulting.it/</w:t>
        </w:r>
      </w:hyperlink>
      <w:r w:rsidRPr="005E124E">
        <w:rPr>
          <w:rFonts w:ascii="Arial" w:hAnsi="Arial" w:cs="Arial"/>
          <w:sz w:val="22"/>
          <w:szCs w:val="22"/>
          <w:lang w:val="en-US"/>
        </w:rPr>
        <w:t>), a spin-off of the University of Brescia.</w:t>
      </w:r>
    </w:p>
    <w:p w14:paraId="3A73F7A0" w14:textId="6799F937" w:rsidR="00A031DA" w:rsidRPr="00474AE6" w:rsidRDefault="00474AE6" w:rsidP="00364494">
      <w:pPr>
        <w:rPr>
          <w:rFonts w:ascii="Arial" w:hAnsi="Arial" w:cs="Arial"/>
          <w:sz w:val="22"/>
          <w:szCs w:val="22"/>
        </w:rPr>
      </w:pPr>
      <w:r w:rsidRPr="005E124E">
        <w:rPr>
          <w:rFonts w:ascii="Arial" w:hAnsi="Arial" w:cs="Arial"/>
          <w:sz w:val="22"/>
          <w:szCs w:val="22"/>
          <w:lang w:val="en-US"/>
        </w:rPr>
        <w:t>Featuring:</w:t>
      </w:r>
    </w:p>
    <w:p w14:paraId="3985A60D" w14:textId="77777777" w:rsidR="00320A0E" w:rsidRDefault="00474AE6" w:rsidP="00364494">
      <w:pPr>
        <w:rPr>
          <w:rFonts w:ascii="Arial" w:hAnsi="Arial" w:cs="Arial"/>
          <w:color w:val="000000" w:themeColor="text1"/>
          <w:sz w:val="22"/>
          <w:szCs w:val="22"/>
        </w:rPr>
      </w:pPr>
      <w:r w:rsidRPr="005E124E">
        <w:rPr>
          <w:rFonts w:ascii="Arial" w:hAnsi="Arial" w:cs="Arial"/>
          <w:b/>
          <w:sz w:val="22"/>
          <w:szCs w:val="22"/>
          <w:lang w:val="en-US"/>
        </w:rPr>
        <w:t>Nicola Saccani</w:t>
      </w:r>
      <w:r w:rsidR="000841DD" w:rsidRPr="00474AE6">
        <w:rPr>
          <w:rFonts w:ascii="Arial" w:hAnsi="Arial" w:cs="Arial"/>
          <w:color w:val="000000" w:themeColor="text1"/>
          <w:sz w:val="22"/>
          <w:szCs w:val="22"/>
        </w:rPr>
        <w:t xml:space="preserve"> </w:t>
      </w:r>
      <w:r w:rsidR="00364494" w:rsidRPr="00EA0BAC">
        <w:rPr>
          <w:rFonts w:ascii="Arial" w:hAnsi="Arial" w:cs="Arial"/>
          <w:color w:val="000000" w:themeColor="text1"/>
          <w:sz w:val="22"/>
          <w:szCs w:val="22"/>
        </w:rPr>
        <w:tab/>
      </w:r>
      <w:r w:rsidR="00364494" w:rsidRPr="00EA0BAC">
        <w:rPr>
          <w:rFonts w:ascii="Arial" w:hAnsi="Arial" w:cs="Arial"/>
          <w:color w:val="000000" w:themeColor="text1"/>
          <w:sz w:val="22"/>
          <w:szCs w:val="22"/>
        </w:rPr>
        <w:tab/>
      </w:r>
      <w:r w:rsidRPr="005E124E">
        <w:rPr>
          <w:rFonts w:ascii="Arial" w:hAnsi="Arial" w:cs="Arial"/>
          <w:sz w:val="22"/>
          <w:szCs w:val="22"/>
          <w:lang w:val="en-US"/>
        </w:rPr>
        <w:t>Associate Professor at the University of Brescia,</w:t>
      </w:r>
    </w:p>
    <w:p w14:paraId="4E737893" w14:textId="77777777" w:rsidR="00320A0E" w:rsidRDefault="00474AE6" w:rsidP="00364494">
      <w:pPr>
        <w:ind w:left="2160" w:firstLine="720"/>
        <w:rPr>
          <w:rFonts w:ascii="Arial" w:hAnsi="Arial" w:cs="Arial"/>
          <w:color w:val="000000" w:themeColor="text1"/>
          <w:sz w:val="22"/>
          <w:szCs w:val="22"/>
        </w:rPr>
      </w:pPr>
      <w:r w:rsidRPr="005E124E">
        <w:rPr>
          <w:rFonts w:ascii="Arial" w:hAnsi="Arial" w:cs="Arial"/>
          <w:sz w:val="22"/>
          <w:szCs w:val="22"/>
          <w:lang w:val="en-US"/>
        </w:rPr>
        <w:t>RISE Laboratory, ASAP Service coordinator</w:t>
      </w:r>
    </w:p>
    <w:p w14:paraId="5CD8C5B1" w14:textId="574007AE" w:rsidR="00AC7349" w:rsidRPr="00474AE6" w:rsidRDefault="00474AE6" w:rsidP="00264705">
      <w:pPr>
        <w:ind w:left="2880"/>
        <w:rPr>
          <w:rFonts w:ascii="Arial" w:hAnsi="Arial" w:cs="Arial"/>
          <w:color w:val="000000" w:themeColor="text1"/>
          <w:sz w:val="22"/>
          <w:szCs w:val="22"/>
        </w:rPr>
      </w:pPr>
      <w:r w:rsidRPr="005E124E">
        <w:rPr>
          <w:rFonts w:ascii="Arial" w:hAnsi="Arial" w:cs="Arial"/>
          <w:sz w:val="22"/>
          <w:szCs w:val="22"/>
          <w:lang w:val="en-US"/>
        </w:rPr>
        <w:t>Management Forum.</w:t>
      </w:r>
    </w:p>
    <w:p w14:paraId="280CB7C2" w14:textId="03191CD7" w:rsidR="00B6754E" w:rsidRPr="00474AE6" w:rsidRDefault="00474AE6" w:rsidP="00B6754E">
      <w:pPr>
        <w:tabs>
          <w:tab w:val="right" w:pos="2835"/>
        </w:tabs>
        <w:rPr>
          <w:rFonts w:ascii="Arial" w:hAnsi="Arial" w:cs="Arial"/>
          <w:i/>
          <w:color w:val="000000" w:themeColor="text1"/>
          <w:sz w:val="22"/>
          <w:szCs w:val="22"/>
        </w:rPr>
      </w:pPr>
      <w:r w:rsidRPr="005E124E">
        <w:rPr>
          <w:rFonts w:ascii="Arial" w:hAnsi="Arial" w:cs="Arial"/>
          <w:i/>
          <w:sz w:val="22"/>
          <w:szCs w:val="22"/>
          <w:lang w:val="en-US"/>
        </w:rPr>
        <w:t>Info: Prof.</w:t>
      </w:r>
      <w:r w:rsidR="00027AE2" w:rsidRPr="00474AE6">
        <w:rPr>
          <w:rFonts w:ascii="Arial" w:hAnsi="Arial" w:cs="Arial"/>
          <w:i/>
          <w:color w:val="000000" w:themeColor="text1"/>
          <w:sz w:val="22"/>
          <w:szCs w:val="22"/>
        </w:rPr>
        <w:t xml:space="preserve"> </w:t>
      </w:r>
      <w:r w:rsidRPr="005E124E">
        <w:rPr>
          <w:rFonts w:ascii="Arial" w:hAnsi="Arial" w:cs="Arial"/>
          <w:i/>
          <w:sz w:val="22"/>
          <w:szCs w:val="22"/>
          <w:lang w:val="en-US"/>
        </w:rPr>
        <w:t>Nicola Saccani, nicola.saccani@unibs.it.</w:t>
      </w:r>
    </w:p>
    <w:p w14:paraId="786D784C" w14:textId="77777777" w:rsidR="00583F35" w:rsidRDefault="00474AE6" w:rsidP="00B6754E">
      <w:pPr>
        <w:tabs>
          <w:tab w:val="right" w:pos="2835"/>
        </w:tabs>
        <w:rPr>
          <w:rFonts w:ascii="Arial" w:hAnsi="Arial" w:cs="Arial"/>
          <w:i/>
          <w:color w:val="000000" w:themeColor="text1"/>
          <w:sz w:val="22"/>
          <w:szCs w:val="22"/>
        </w:rPr>
      </w:pPr>
      <w:r w:rsidRPr="005E124E">
        <w:rPr>
          <w:rFonts w:ascii="Arial" w:hAnsi="Arial" w:cs="Arial"/>
          <w:i/>
          <w:sz w:val="22"/>
          <w:szCs w:val="22"/>
          <w:lang w:val="en-US"/>
        </w:rPr>
        <w:t>The working session will be in Italian.</w:t>
      </w:r>
      <w:r w:rsidR="005E5A9A" w:rsidRPr="00474AE6">
        <w:rPr>
          <w:rFonts w:ascii="Arial" w:hAnsi="Arial" w:cs="Arial"/>
          <w:i/>
          <w:color w:val="000000" w:themeColor="text1"/>
          <w:sz w:val="22"/>
          <w:szCs w:val="22"/>
        </w:rPr>
        <w:t xml:space="preserve"> </w:t>
      </w:r>
    </w:p>
    <w:p w14:paraId="0AF250B1" w14:textId="1AACFDEA" w:rsidR="00B6754E" w:rsidRPr="00474AE6" w:rsidRDefault="00474AE6" w:rsidP="00B6754E">
      <w:pPr>
        <w:tabs>
          <w:tab w:val="right" w:pos="2835"/>
        </w:tabs>
        <w:rPr>
          <w:rFonts w:ascii="Arial" w:hAnsi="Arial" w:cs="Arial"/>
          <w:i/>
          <w:sz w:val="22"/>
          <w:szCs w:val="22"/>
        </w:rPr>
      </w:pPr>
      <w:r w:rsidRPr="005E124E">
        <w:rPr>
          <w:rFonts w:ascii="Arial" w:hAnsi="Arial" w:cs="Arial"/>
          <w:i/>
          <w:sz w:val="22"/>
          <w:szCs w:val="22"/>
          <w:lang w:val="en-US"/>
        </w:rPr>
        <w:t xml:space="preserve">Simultaneous translation in English language will </w:t>
      </w:r>
      <w:r w:rsidR="00D63244" w:rsidRPr="005E124E">
        <w:rPr>
          <w:rFonts w:ascii="Arial" w:hAnsi="Arial" w:cs="Arial"/>
          <w:i/>
          <w:sz w:val="22"/>
          <w:szCs w:val="22"/>
          <w:lang w:val="en-US"/>
        </w:rPr>
        <w:t xml:space="preserve">not </w:t>
      </w:r>
      <w:r w:rsidRPr="005E124E">
        <w:rPr>
          <w:rFonts w:ascii="Arial" w:hAnsi="Arial" w:cs="Arial"/>
          <w:i/>
          <w:sz w:val="22"/>
          <w:szCs w:val="22"/>
          <w:lang w:val="en-US"/>
        </w:rPr>
        <w:t>be provided.</w:t>
      </w:r>
    </w:p>
    <w:p w14:paraId="545E5ED0" w14:textId="0712F2B8" w:rsidR="00264705" w:rsidRDefault="00264705" w:rsidP="00264705">
      <w:pPr>
        <w:ind w:left="2880"/>
        <w:rPr>
          <w:rFonts w:ascii="Arial" w:hAnsi="Arial" w:cs="Arial"/>
          <w:color w:val="000000" w:themeColor="text1"/>
          <w:sz w:val="22"/>
          <w:szCs w:val="22"/>
        </w:rPr>
      </w:pPr>
    </w:p>
    <w:p w14:paraId="40A8CD3D" w14:textId="77777777" w:rsidR="005802A4" w:rsidRDefault="005802A4" w:rsidP="00AD3EEB">
      <w:pPr>
        <w:rPr>
          <w:rFonts w:ascii="Arial" w:hAnsi="Arial" w:cs="Arial"/>
          <w:color w:val="000000" w:themeColor="text1"/>
          <w:sz w:val="22"/>
          <w:szCs w:val="22"/>
        </w:rPr>
      </w:pPr>
    </w:p>
    <w:p w14:paraId="26D66671" w14:textId="77777777" w:rsidR="005802A4" w:rsidRDefault="005802A4" w:rsidP="00AD3EEB">
      <w:pPr>
        <w:rPr>
          <w:rFonts w:ascii="Arial" w:hAnsi="Arial" w:cs="Arial"/>
          <w:color w:val="000000" w:themeColor="text1"/>
          <w:sz w:val="22"/>
          <w:szCs w:val="22"/>
        </w:rPr>
      </w:pPr>
    </w:p>
    <w:p w14:paraId="0A24C942" w14:textId="77777777" w:rsidR="005802A4" w:rsidRDefault="005802A4" w:rsidP="00AD3EEB">
      <w:pPr>
        <w:rPr>
          <w:rFonts w:ascii="Arial" w:hAnsi="Arial" w:cs="Arial"/>
          <w:color w:val="000000" w:themeColor="text1"/>
          <w:sz w:val="22"/>
          <w:szCs w:val="22"/>
        </w:rPr>
      </w:pPr>
    </w:p>
    <w:p w14:paraId="4049920A" w14:textId="77777777" w:rsidR="005802A4" w:rsidRDefault="005802A4" w:rsidP="00AD3EEB">
      <w:pPr>
        <w:rPr>
          <w:rFonts w:ascii="Arial" w:hAnsi="Arial" w:cs="Arial"/>
          <w:color w:val="000000" w:themeColor="text1"/>
          <w:sz w:val="22"/>
          <w:szCs w:val="22"/>
        </w:rPr>
      </w:pPr>
    </w:p>
    <w:p w14:paraId="617451C9" w14:textId="77777777" w:rsidR="005802A4" w:rsidRDefault="005802A4" w:rsidP="00AD3EEB">
      <w:pPr>
        <w:rPr>
          <w:rFonts w:ascii="Arial" w:hAnsi="Arial" w:cs="Arial"/>
          <w:color w:val="000000" w:themeColor="text1"/>
          <w:sz w:val="22"/>
          <w:szCs w:val="22"/>
        </w:rPr>
      </w:pPr>
    </w:p>
    <w:p w14:paraId="25B24A27" w14:textId="77777777" w:rsidR="005775C4" w:rsidRDefault="005775C4" w:rsidP="00AD3EEB">
      <w:pPr>
        <w:rPr>
          <w:rFonts w:ascii="Arial" w:hAnsi="Arial" w:cs="Arial"/>
          <w:sz w:val="22"/>
          <w:szCs w:val="22"/>
        </w:rPr>
      </w:pPr>
    </w:p>
    <w:p w14:paraId="0043DD9B" w14:textId="528428FD" w:rsidR="00AD3EEB" w:rsidRPr="000946E4" w:rsidRDefault="00AD3EEB" w:rsidP="00AD3EEB">
      <w:pPr>
        <w:rPr>
          <w:rFonts w:ascii="Times" w:hAnsi="Times"/>
          <w:sz w:val="20"/>
        </w:rPr>
      </w:pPr>
      <w:r>
        <w:rPr>
          <w:rFonts w:ascii="Arial" w:hAnsi="Arial" w:cs="Arial"/>
          <w:sz w:val="22"/>
          <w:szCs w:val="22"/>
        </w:rPr>
        <w:lastRenderedPageBreak/>
        <w:t>16.30-17.3</w:t>
      </w:r>
      <w:r w:rsidRPr="00911B8E">
        <w:rPr>
          <w:rFonts w:ascii="Arial" w:hAnsi="Arial" w:cs="Arial"/>
          <w:sz w:val="22"/>
          <w:szCs w:val="22"/>
        </w:rPr>
        <w:t>0</w:t>
      </w:r>
      <w:r w:rsidRPr="00911B8E">
        <w:rPr>
          <w:rFonts w:ascii="Arial" w:hAnsi="Arial" w:cs="Arial"/>
          <w:sz w:val="22"/>
          <w:szCs w:val="22"/>
        </w:rPr>
        <w:tab/>
      </w:r>
      <w:r w:rsidRPr="00911B8E">
        <w:rPr>
          <w:rFonts w:ascii="Arial" w:hAnsi="Arial" w:cs="Arial"/>
          <w:sz w:val="22"/>
          <w:szCs w:val="22"/>
        </w:rPr>
        <w:tab/>
      </w:r>
      <w:r w:rsidR="00F93094">
        <w:rPr>
          <w:rFonts w:ascii="Arial" w:hAnsi="Arial" w:cs="Arial"/>
          <w:sz w:val="22"/>
          <w:szCs w:val="22"/>
        </w:rPr>
        <w:tab/>
      </w:r>
      <w:r w:rsidR="00E02E79">
        <w:rPr>
          <w:rFonts w:ascii="Arial" w:hAnsi="Arial" w:cs="Arial"/>
          <w:i/>
          <w:sz w:val="22"/>
          <w:szCs w:val="22"/>
        </w:rPr>
        <w:t>Hall</w:t>
      </w:r>
      <w:r w:rsidRPr="000946E4">
        <w:rPr>
          <w:rFonts w:ascii="Arial" w:hAnsi="Arial" w:cs="Arial"/>
          <w:i/>
          <w:sz w:val="22"/>
          <w:szCs w:val="22"/>
        </w:rPr>
        <w:t xml:space="preserve"> 1, </w:t>
      </w:r>
      <w:r w:rsidR="00E02E79">
        <w:rPr>
          <w:rFonts w:ascii="Arial" w:hAnsi="Arial" w:cs="Arial"/>
          <w:i/>
          <w:sz w:val="22"/>
          <w:szCs w:val="22"/>
        </w:rPr>
        <w:t>Booth</w:t>
      </w:r>
      <w:r w:rsidRPr="000946E4">
        <w:rPr>
          <w:rFonts w:ascii="Arial" w:hAnsi="Arial" w:cs="Arial"/>
          <w:i/>
          <w:sz w:val="22"/>
          <w:szCs w:val="22"/>
        </w:rPr>
        <w:t xml:space="preserve"> </w:t>
      </w:r>
      <w:r w:rsidRPr="000946E4">
        <w:rPr>
          <w:rFonts w:ascii="Arial" w:hAnsi="Arial" w:cs="Arial"/>
          <w:i/>
          <w:color w:val="333333"/>
          <w:sz w:val="22"/>
          <w:szCs w:val="22"/>
          <w:shd w:val="clear" w:color="auto" w:fill="FFFFFF"/>
        </w:rPr>
        <w:t>M20-P11</w:t>
      </w:r>
    </w:p>
    <w:p w14:paraId="4699434C" w14:textId="77777777" w:rsidR="00AD3EEB" w:rsidRPr="00911B8E" w:rsidRDefault="00AD3EEB" w:rsidP="00AD3EEB">
      <w:pPr>
        <w:rPr>
          <w:rFonts w:ascii="Arial" w:hAnsi="Arial" w:cs="Arial"/>
          <w:b/>
          <w:sz w:val="22"/>
          <w:szCs w:val="22"/>
        </w:rPr>
      </w:pPr>
      <w:r>
        <w:rPr>
          <w:rFonts w:ascii="Arial" w:hAnsi="Arial" w:cs="Arial"/>
          <w:b/>
          <w:sz w:val="22"/>
          <w:szCs w:val="22"/>
          <w:lang w:val="en-US"/>
        </w:rPr>
        <w:t xml:space="preserve">CASADEI BUSELLATO </w:t>
      </w:r>
      <w:r w:rsidRPr="00911B8E">
        <w:rPr>
          <w:rFonts w:ascii="Arial" w:hAnsi="Arial" w:cs="Arial"/>
          <w:b/>
          <w:sz w:val="22"/>
          <w:szCs w:val="22"/>
          <w:lang w:val="en-US"/>
        </w:rPr>
        <w:t>PRESS CONFERENCE</w:t>
      </w:r>
    </w:p>
    <w:p w14:paraId="00B79919" w14:textId="046F4C01" w:rsidR="00AD3EEB" w:rsidRPr="00911B8E" w:rsidRDefault="00AD3EEB" w:rsidP="00AD3EEB">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Giusy Torrisi</w:t>
      </w:r>
      <w:r w:rsidRPr="00911B8E">
        <w:rPr>
          <w:rFonts w:ascii="Arial" w:hAnsi="Arial" w:cs="Arial"/>
          <w:i/>
          <w:color w:val="000000" w:themeColor="text1"/>
          <w:sz w:val="22"/>
          <w:szCs w:val="22"/>
        </w:rPr>
        <w:t xml:space="preserve">, </w:t>
      </w:r>
      <w:r>
        <w:rPr>
          <w:rFonts w:ascii="Arial" w:hAnsi="Arial" w:cs="Arial"/>
          <w:i/>
          <w:sz w:val="22"/>
          <w:szCs w:val="22"/>
        </w:rPr>
        <w:t>gtorrisi@casadeibusellato.com</w:t>
      </w:r>
      <w:r>
        <w:rPr>
          <w:rFonts w:ascii="Arial" w:hAnsi="Arial" w:cs="Arial"/>
          <w:i/>
          <w:color w:val="000000" w:themeColor="text1"/>
          <w:sz w:val="22"/>
          <w:szCs w:val="22"/>
        </w:rPr>
        <w:t xml:space="preserve">, </w:t>
      </w:r>
      <w:r w:rsidR="00E02E79">
        <w:rPr>
          <w:rFonts w:ascii="Arial" w:hAnsi="Arial" w:cs="Arial"/>
          <w:i/>
          <w:color w:val="000000" w:themeColor="text1"/>
          <w:sz w:val="22"/>
          <w:szCs w:val="22"/>
        </w:rPr>
        <w:t>phone</w:t>
      </w:r>
      <w:r>
        <w:rPr>
          <w:rFonts w:ascii="Arial" w:hAnsi="Arial" w:cs="Arial"/>
          <w:i/>
          <w:color w:val="000000" w:themeColor="text1"/>
          <w:sz w:val="22"/>
          <w:szCs w:val="22"/>
        </w:rPr>
        <w:t xml:space="preserve"> +49 0445 690035</w:t>
      </w:r>
      <w:r w:rsidRPr="00911B8E">
        <w:rPr>
          <w:rFonts w:ascii="Arial" w:hAnsi="Arial" w:cs="Arial"/>
          <w:i/>
          <w:color w:val="000000" w:themeColor="text1"/>
          <w:sz w:val="22"/>
          <w:szCs w:val="22"/>
        </w:rPr>
        <w:t>.</w:t>
      </w:r>
    </w:p>
    <w:p w14:paraId="0FE176EE" w14:textId="77777777" w:rsidR="00F76404" w:rsidRDefault="00F76404" w:rsidP="00AC7349">
      <w:pPr>
        <w:tabs>
          <w:tab w:val="right" w:pos="2835"/>
        </w:tabs>
        <w:rPr>
          <w:rFonts w:ascii="Arial" w:hAnsi="Arial" w:cs="Arial"/>
          <w:color w:val="000000" w:themeColor="text1"/>
          <w:sz w:val="22"/>
          <w:szCs w:val="22"/>
        </w:rPr>
      </w:pPr>
    </w:p>
    <w:p w14:paraId="601B0C63" w14:textId="77777777" w:rsidR="00320A0E" w:rsidRDefault="00474AE6" w:rsidP="00AC7349">
      <w:pPr>
        <w:tabs>
          <w:tab w:val="right" w:pos="2835"/>
        </w:tabs>
        <w:rPr>
          <w:rFonts w:ascii="Arial" w:hAnsi="Arial" w:cs="Arial"/>
          <w:i/>
          <w:sz w:val="22"/>
          <w:szCs w:val="22"/>
        </w:rPr>
      </w:pPr>
      <w:r w:rsidRPr="005E124E">
        <w:rPr>
          <w:rFonts w:ascii="Arial" w:hAnsi="Arial" w:cs="Arial"/>
          <w:sz w:val="22"/>
          <w:szCs w:val="22"/>
          <w:lang w:val="en-US"/>
        </w:rPr>
        <w:t>17.00-18.00</w:t>
      </w:r>
      <w:r w:rsidR="00AC7349" w:rsidRPr="00474AE6">
        <w:rPr>
          <w:rFonts w:ascii="Arial" w:hAnsi="Arial" w:cs="Arial"/>
          <w:color w:val="000000" w:themeColor="text1"/>
          <w:sz w:val="22"/>
          <w:szCs w:val="22"/>
        </w:rPr>
        <w:tab/>
      </w:r>
      <w:r w:rsidR="00AC7349"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1F836B9B" w14:textId="6578A33B" w:rsidR="00AC7349" w:rsidRPr="00474AE6" w:rsidRDefault="00474AE6" w:rsidP="00AC7349">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36C9B016" w14:textId="4A19D354"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6A70B4B1" w14:textId="54A68581" w:rsidR="00AC7349" w:rsidRPr="00474AE6" w:rsidRDefault="00474AE6" w:rsidP="00AC7349">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AC7349" w:rsidRPr="00474AE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02 89210237.</w:t>
      </w:r>
    </w:p>
    <w:p w14:paraId="00D0D65A" w14:textId="205407BC" w:rsidR="00AC7349" w:rsidRPr="00474AE6" w:rsidRDefault="00AC7349" w:rsidP="00AC7349">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event is restricted to delegates invited to Xylexpo 2018 and Italian companies.</w:t>
      </w:r>
    </w:p>
    <w:p w14:paraId="17C20349" w14:textId="77777777" w:rsidR="005E124E" w:rsidRDefault="005E124E" w:rsidP="000B66D5">
      <w:pPr>
        <w:tabs>
          <w:tab w:val="right" w:pos="2835"/>
        </w:tabs>
        <w:ind w:right="-240"/>
        <w:rPr>
          <w:rFonts w:ascii="Arial" w:hAnsi="Arial" w:cs="Arial"/>
          <w:b/>
          <w:color w:val="FF0000"/>
          <w:sz w:val="22"/>
          <w:szCs w:val="22"/>
          <w:lang w:val="en-US"/>
        </w:rPr>
      </w:pPr>
    </w:p>
    <w:p w14:paraId="14B7A39F" w14:textId="77777777" w:rsidR="005E124E" w:rsidRDefault="005E124E" w:rsidP="000B66D5">
      <w:pPr>
        <w:tabs>
          <w:tab w:val="right" w:pos="2835"/>
        </w:tabs>
        <w:ind w:right="-240"/>
        <w:rPr>
          <w:rFonts w:ascii="Arial" w:hAnsi="Arial" w:cs="Arial"/>
          <w:b/>
          <w:color w:val="FF0000"/>
          <w:sz w:val="22"/>
          <w:szCs w:val="22"/>
          <w:lang w:val="en-US"/>
        </w:rPr>
      </w:pPr>
    </w:p>
    <w:p w14:paraId="5C128BFB" w14:textId="77777777" w:rsidR="005E124E" w:rsidRDefault="005E124E" w:rsidP="000B66D5">
      <w:pPr>
        <w:tabs>
          <w:tab w:val="right" w:pos="2835"/>
        </w:tabs>
        <w:ind w:right="-240"/>
        <w:rPr>
          <w:rFonts w:ascii="Arial" w:hAnsi="Arial" w:cs="Arial"/>
          <w:b/>
          <w:color w:val="FF0000"/>
          <w:sz w:val="22"/>
          <w:szCs w:val="22"/>
          <w:lang w:val="en-US"/>
        </w:rPr>
      </w:pPr>
    </w:p>
    <w:p w14:paraId="2B9F85D1" w14:textId="77777777" w:rsidR="005E124E" w:rsidRDefault="005E124E" w:rsidP="000B66D5">
      <w:pPr>
        <w:tabs>
          <w:tab w:val="right" w:pos="2835"/>
        </w:tabs>
        <w:ind w:right="-240"/>
        <w:rPr>
          <w:rFonts w:ascii="Arial" w:hAnsi="Arial" w:cs="Arial"/>
          <w:b/>
          <w:color w:val="FF0000"/>
          <w:sz w:val="22"/>
          <w:szCs w:val="22"/>
          <w:lang w:val="en-US"/>
        </w:rPr>
      </w:pPr>
    </w:p>
    <w:p w14:paraId="1D0E1F28" w14:textId="77777777" w:rsidR="002A2EB3" w:rsidRDefault="002A2EB3" w:rsidP="000B66D5">
      <w:pPr>
        <w:tabs>
          <w:tab w:val="right" w:pos="2835"/>
        </w:tabs>
        <w:ind w:right="-240"/>
        <w:rPr>
          <w:rFonts w:ascii="Arial" w:hAnsi="Arial" w:cs="Arial"/>
          <w:b/>
          <w:color w:val="FF0000"/>
          <w:sz w:val="22"/>
          <w:szCs w:val="22"/>
          <w:lang w:val="en-US"/>
        </w:rPr>
      </w:pPr>
    </w:p>
    <w:p w14:paraId="41CDF229" w14:textId="77777777" w:rsidR="002A2EB3" w:rsidRDefault="002A2EB3" w:rsidP="000B66D5">
      <w:pPr>
        <w:tabs>
          <w:tab w:val="right" w:pos="2835"/>
        </w:tabs>
        <w:ind w:right="-240"/>
        <w:rPr>
          <w:rFonts w:ascii="Arial" w:hAnsi="Arial" w:cs="Arial"/>
          <w:b/>
          <w:color w:val="FF0000"/>
          <w:sz w:val="22"/>
          <w:szCs w:val="22"/>
          <w:lang w:val="en-US"/>
        </w:rPr>
      </w:pPr>
    </w:p>
    <w:p w14:paraId="14CFE451" w14:textId="77777777" w:rsidR="002A2EB3" w:rsidRDefault="002A2EB3" w:rsidP="000B66D5">
      <w:pPr>
        <w:tabs>
          <w:tab w:val="right" w:pos="2835"/>
        </w:tabs>
        <w:ind w:right="-240"/>
        <w:rPr>
          <w:rFonts w:ascii="Arial" w:hAnsi="Arial" w:cs="Arial"/>
          <w:b/>
          <w:color w:val="FF0000"/>
          <w:sz w:val="22"/>
          <w:szCs w:val="22"/>
          <w:lang w:val="en-US"/>
        </w:rPr>
      </w:pPr>
    </w:p>
    <w:p w14:paraId="0676AD9A" w14:textId="77777777" w:rsidR="002A2EB3" w:rsidRDefault="002A2EB3" w:rsidP="000B66D5">
      <w:pPr>
        <w:tabs>
          <w:tab w:val="right" w:pos="2835"/>
        </w:tabs>
        <w:ind w:right="-240"/>
        <w:rPr>
          <w:rFonts w:ascii="Arial" w:hAnsi="Arial" w:cs="Arial"/>
          <w:b/>
          <w:color w:val="FF0000"/>
          <w:sz w:val="22"/>
          <w:szCs w:val="22"/>
          <w:lang w:val="en-US"/>
        </w:rPr>
      </w:pPr>
    </w:p>
    <w:p w14:paraId="11EEACF0" w14:textId="77777777" w:rsidR="002A2EB3" w:rsidRDefault="002A2EB3" w:rsidP="000B66D5">
      <w:pPr>
        <w:tabs>
          <w:tab w:val="right" w:pos="2835"/>
        </w:tabs>
        <w:ind w:right="-240"/>
        <w:rPr>
          <w:rFonts w:ascii="Arial" w:hAnsi="Arial" w:cs="Arial"/>
          <w:b/>
          <w:color w:val="FF0000"/>
          <w:sz w:val="22"/>
          <w:szCs w:val="22"/>
          <w:lang w:val="en-US"/>
        </w:rPr>
      </w:pPr>
    </w:p>
    <w:p w14:paraId="0C6D2B50" w14:textId="77777777" w:rsidR="002A2EB3" w:rsidRDefault="002A2EB3" w:rsidP="000B66D5">
      <w:pPr>
        <w:tabs>
          <w:tab w:val="right" w:pos="2835"/>
        </w:tabs>
        <w:ind w:right="-240"/>
        <w:rPr>
          <w:rFonts w:ascii="Arial" w:hAnsi="Arial" w:cs="Arial"/>
          <w:b/>
          <w:color w:val="FF0000"/>
          <w:sz w:val="22"/>
          <w:szCs w:val="22"/>
          <w:lang w:val="en-US"/>
        </w:rPr>
      </w:pPr>
    </w:p>
    <w:p w14:paraId="53235169" w14:textId="77777777" w:rsidR="002A2EB3" w:rsidRDefault="002A2EB3" w:rsidP="000B66D5">
      <w:pPr>
        <w:tabs>
          <w:tab w:val="right" w:pos="2835"/>
        </w:tabs>
        <w:ind w:right="-240"/>
        <w:rPr>
          <w:rFonts w:ascii="Arial" w:hAnsi="Arial" w:cs="Arial"/>
          <w:b/>
          <w:color w:val="FF0000"/>
          <w:sz w:val="22"/>
          <w:szCs w:val="22"/>
          <w:lang w:val="en-US"/>
        </w:rPr>
      </w:pPr>
    </w:p>
    <w:p w14:paraId="0CF70F93" w14:textId="77777777" w:rsidR="002A2EB3" w:rsidRDefault="002A2EB3" w:rsidP="000B66D5">
      <w:pPr>
        <w:tabs>
          <w:tab w:val="right" w:pos="2835"/>
        </w:tabs>
        <w:ind w:right="-240"/>
        <w:rPr>
          <w:rFonts w:ascii="Arial" w:hAnsi="Arial" w:cs="Arial"/>
          <w:b/>
          <w:color w:val="FF0000"/>
          <w:sz w:val="22"/>
          <w:szCs w:val="22"/>
          <w:lang w:val="en-US"/>
        </w:rPr>
      </w:pPr>
    </w:p>
    <w:p w14:paraId="7D1D397D" w14:textId="77777777" w:rsidR="002A2EB3" w:rsidRDefault="002A2EB3" w:rsidP="000B66D5">
      <w:pPr>
        <w:tabs>
          <w:tab w:val="right" w:pos="2835"/>
        </w:tabs>
        <w:ind w:right="-240"/>
        <w:rPr>
          <w:rFonts w:ascii="Arial" w:hAnsi="Arial" w:cs="Arial"/>
          <w:b/>
          <w:color w:val="FF0000"/>
          <w:sz w:val="22"/>
          <w:szCs w:val="22"/>
          <w:lang w:val="en-US"/>
        </w:rPr>
      </w:pPr>
    </w:p>
    <w:p w14:paraId="65336E5D" w14:textId="77777777" w:rsidR="002A2EB3" w:rsidRDefault="002A2EB3" w:rsidP="000B66D5">
      <w:pPr>
        <w:tabs>
          <w:tab w:val="right" w:pos="2835"/>
        </w:tabs>
        <w:ind w:right="-240"/>
        <w:rPr>
          <w:rFonts w:ascii="Arial" w:hAnsi="Arial" w:cs="Arial"/>
          <w:b/>
          <w:color w:val="FF0000"/>
          <w:sz w:val="22"/>
          <w:szCs w:val="22"/>
          <w:lang w:val="en-US"/>
        </w:rPr>
      </w:pPr>
    </w:p>
    <w:p w14:paraId="011DCCAA" w14:textId="77777777" w:rsidR="002A2EB3" w:rsidRDefault="002A2EB3" w:rsidP="000B66D5">
      <w:pPr>
        <w:tabs>
          <w:tab w:val="right" w:pos="2835"/>
        </w:tabs>
        <w:ind w:right="-240"/>
        <w:rPr>
          <w:rFonts w:ascii="Arial" w:hAnsi="Arial" w:cs="Arial"/>
          <w:b/>
          <w:color w:val="FF0000"/>
          <w:sz w:val="22"/>
          <w:szCs w:val="22"/>
          <w:lang w:val="en-US"/>
        </w:rPr>
      </w:pPr>
    </w:p>
    <w:p w14:paraId="6F41584B" w14:textId="77777777" w:rsidR="002A2EB3" w:rsidRDefault="002A2EB3" w:rsidP="000B66D5">
      <w:pPr>
        <w:tabs>
          <w:tab w:val="right" w:pos="2835"/>
        </w:tabs>
        <w:ind w:right="-240"/>
        <w:rPr>
          <w:rFonts w:ascii="Arial" w:hAnsi="Arial" w:cs="Arial"/>
          <w:b/>
          <w:color w:val="FF0000"/>
          <w:sz w:val="22"/>
          <w:szCs w:val="22"/>
          <w:lang w:val="en-US"/>
        </w:rPr>
      </w:pPr>
    </w:p>
    <w:p w14:paraId="38E51A7A" w14:textId="77777777" w:rsidR="002A2EB3" w:rsidRDefault="002A2EB3" w:rsidP="000B66D5">
      <w:pPr>
        <w:tabs>
          <w:tab w:val="right" w:pos="2835"/>
        </w:tabs>
        <w:ind w:right="-240"/>
        <w:rPr>
          <w:rFonts w:ascii="Arial" w:hAnsi="Arial" w:cs="Arial"/>
          <w:b/>
          <w:color w:val="FF0000"/>
          <w:sz w:val="22"/>
          <w:szCs w:val="22"/>
          <w:lang w:val="en-US"/>
        </w:rPr>
      </w:pPr>
    </w:p>
    <w:p w14:paraId="4835889F" w14:textId="77777777" w:rsidR="002A2EB3" w:rsidRDefault="002A2EB3" w:rsidP="000B66D5">
      <w:pPr>
        <w:tabs>
          <w:tab w:val="right" w:pos="2835"/>
        </w:tabs>
        <w:ind w:right="-240"/>
        <w:rPr>
          <w:rFonts w:ascii="Arial" w:hAnsi="Arial" w:cs="Arial"/>
          <w:b/>
          <w:color w:val="FF0000"/>
          <w:sz w:val="22"/>
          <w:szCs w:val="22"/>
          <w:lang w:val="en-US"/>
        </w:rPr>
      </w:pPr>
    </w:p>
    <w:p w14:paraId="48C70E7B" w14:textId="77777777" w:rsidR="002A2EB3" w:rsidRDefault="002A2EB3" w:rsidP="000B66D5">
      <w:pPr>
        <w:tabs>
          <w:tab w:val="right" w:pos="2835"/>
        </w:tabs>
        <w:ind w:right="-240"/>
        <w:rPr>
          <w:rFonts w:ascii="Arial" w:hAnsi="Arial" w:cs="Arial"/>
          <w:b/>
          <w:color w:val="FF0000"/>
          <w:sz w:val="22"/>
          <w:szCs w:val="22"/>
          <w:lang w:val="en-US"/>
        </w:rPr>
      </w:pPr>
    </w:p>
    <w:p w14:paraId="178372E8" w14:textId="77777777" w:rsidR="002A2EB3" w:rsidRDefault="002A2EB3" w:rsidP="000B66D5">
      <w:pPr>
        <w:tabs>
          <w:tab w:val="right" w:pos="2835"/>
        </w:tabs>
        <w:ind w:right="-240"/>
        <w:rPr>
          <w:rFonts w:ascii="Arial" w:hAnsi="Arial" w:cs="Arial"/>
          <w:b/>
          <w:color w:val="FF0000"/>
          <w:sz w:val="22"/>
          <w:szCs w:val="22"/>
          <w:lang w:val="en-US"/>
        </w:rPr>
      </w:pPr>
    </w:p>
    <w:p w14:paraId="28DBE92D" w14:textId="77777777" w:rsidR="002A2EB3" w:rsidRDefault="002A2EB3" w:rsidP="000B66D5">
      <w:pPr>
        <w:tabs>
          <w:tab w:val="right" w:pos="2835"/>
        </w:tabs>
        <w:ind w:right="-240"/>
        <w:rPr>
          <w:rFonts w:ascii="Arial" w:hAnsi="Arial" w:cs="Arial"/>
          <w:b/>
          <w:color w:val="FF0000"/>
          <w:sz w:val="22"/>
          <w:szCs w:val="22"/>
          <w:lang w:val="en-US"/>
        </w:rPr>
      </w:pPr>
    </w:p>
    <w:p w14:paraId="178D3459" w14:textId="77777777" w:rsidR="002A2EB3" w:rsidRDefault="002A2EB3" w:rsidP="000B66D5">
      <w:pPr>
        <w:tabs>
          <w:tab w:val="right" w:pos="2835"/>
        </w:tabs>
        <w:ind w:right="-240"/>
        <w:rPr>
          <w:rFonts w:ascii="Arial" w:hAnsi="Arial" w:cs="Arial"/>
          <w:b/>
          <w:color w:val="FF0000"/>
          <w:sz w:val="22"/>
          <w:szCs w:val="22"/>
          <w:lang w:val="en-US"/>
        </w:rPr>
      </w:pPr>
    </w:p>
    <w:p w14:paraId="1F1DFB5F" w14:textId="77777777" w:rsidR="002A2EB3" w:rsidRDefault="002A2EB3" w:rsidP="000B66D5">
      <w:pPr>
        <w:tabs>
          <w:tab w:val="right" w:pos="2835"/>
        </w:tabs>
        <w:ind w:right="-240"/>
        <w:rPr>
          <w:rFonts w:ascii="Arial" w:hAnsi="Arial" w:cs="Arial"/>
          <w:b/>
          <w:color w:val="FF0000"/>
          <w:sz w:val="22"/>
          <w:szCs w:val="22"/>
          <w:lang w:val="en-US"/>
        </w:rPr>
      </w:pPr>
    </w:p>
    <w:p w14:paraId="5C413876" w14:textId="77777777" w:rsidR="002A2EB3" w:rsidRDefault="002A2EB3" w:rsidP="000B66D5">
      <w:pPr>
        <w:tabs>
          <w:tab w:val="right" w:pos="2835"/>
        </w:tabs>
        <w:ind w:right="-240"/>
        <w:rPr>
          <w:rFonts w:ascii="Arial" w:hAnsi="Arial" w:cs="Arial"/>
          <w:b/>
          <w:color w:val="FF0000"/>
          <w:sz w:val="22"/>
          <w:szCs w:val="22"/>
          <w:lang w:val="en-US"/>
        </w:rPr>
      </w:pPr>
    </w:p>
    <w:p w14:paraId="4D1FF59C" w14:textId="77777777" w:rsidR="002A2EB3" w:rsidRDefault="002A2EB3" w:rsidP="000B66D5">
      <w:pPr>
        <w:tabs>
          <w:tab w:val="right" w:pos="2835"/>
        </w:tabs>
        <w:ind w:right="-240"/>
        <w:rPr>
          <w:rFonts w:ascii="Arial" w:hAnsi="Arial" w:cs="Arial"/>
          <w:b/>
          <w:color w:val="FF0000"/>
          <w:sz w:val="22"/>
          <w:szCs w:val="22"/>
          <w:lang w:val="en-US"/>
        </w:rPr>
      </w:pPr>
    </w:p>
    <w:p w14:paraId="5E1E4D58" w14:textId="77777777" w:rsidR="002A2EB3" w:rsidRDefault="002A2EB3" w:rsidP="000B66D5">
      <w:pPr>
        <w:tabs>
          <w:tab w:val="right" w:pos="2835"/>
        </w:tabs>
        <w:ind w:right="-240"/>
        <w:rPr>
          <w:rFonts w:ascii="Arial" w:hAnsi="Arial" w:cs="Arial"/>
          <w:b/>
          <w:color w:val="FF0000"/>
          <w:sz w:val="22"/>
          <w:szCs w:val="22"/>
          <w:lang w:val="en-US"/>
        </w:rPr>
      </w:pPr>
    </w:p>
    <w:p w14:paraId="4B8A037B" w14:textId="77777777" w:rsidR="002A2EB3" w:rsidRDefault="002A2EB3" w:rsidP="000B66D5">
      <w:pPr>
        <w:tabs>
          <w:tab w:val="right" w:pos="2835"/>
        </w:tabs>
        <w:ind w:right="-240"/>
        <w:rPr>
          <w:rFonts w:ascii="Arial" w:hAnsi="Arial" w:cs="Arial"/>
          <w:b/>
          <w:color w:val="FF0000"/>
          <w:sz w:val="22"/>
          <w:szCs w:val="22"/>
          <w:lang w:val="en-US"/>
        </w:rPr>
      </w:pPr>
    </w:p>
    <w:p w14:paraId="08B46FB6" w14:textId="77777777" w:rsidR="002A2EB3" w:rsidRDefault="002A2EB3" w:rsidP="000B66D5">
      <w:pPr>
        <w:tabs>
          <w:tab w:val="right" w:pos="2835"/>
        </w:tabs>
        <w:ind w:right="-240"/>
        <w:rPr>
          <w:rFonts w:ascii="Arial" w:hAnsi="Arial" w:cs="Arial"/>
          <w:b/>
          <w:color w:val="FF0000"/>
          <w:sz w:val="22"/>
          <w:szCs w:val="22"/>
          <w:lang w:val="en-US"/>
        </w:rPr>
      </w:pPr>
    </w:p>
    <w:p w14:paraId="0D2E4D6C" w14:textId="77777777" w:rsidR="002A2EB3" w:rsidRDefault="002A2EB3" w:rsidP="000B66D5">
      <w:pPr>
        <w:tabs>
          <w:tab w:val="right" w:pos="2835"/>
        </w:tabs>
        <w:ind w:right="-240"/>
        <w:rPr>
          <w:rFonts w:ascii="Arial" w:hAnsi="Arial" w:cs="Arial"/>
          <w:b/>
          <w:color w:val="FF0000"/>
          <w:sz w:val="22"/>
          <w:szCs w:val="22"/>
          <w:lang w:val="en-US"/>
        </w:rPr>
      </w:pPr>
    </w:p>
    <w:p w14:paraId="445CD378" w14:textId="77777777" w:rsidR="002A2EB3" w:rsidRDefault="002A2EB3" w:rsidP="000B66D5">
      <w:pPr>
        <w:tabs>
          <w:tab w:val="right" w:pos="2835"/>
        </w:tabs>
        <w:ind w:right="-240"/>
        <w:rPr>
          <w:rFonts w:ascii="Arial" w:hAnsi="Arial" w:cs="Arial"/>
          <w:b/>
          <w:color w:val="FF0000"/>
          <w:sz w:val="22"/>
          <w:szCs w:val="22"/>
          <w:lang w:val="en-US"/>
        </w:rPr>
      </w:pPr>
    </w:p>
    <w:p w14:paraId="38297504" w14:textId="77777777" w:rsidR="002A2EB3" w:rsidRDefault="002A2EB3" w:rsidP="000B66D5">
      <w:pPr>
        <w:tabs>
          <w:tab w:val="right" w:pos="2835"/>
        </w:tabs>
        <w:ind w:right="-240"/>
        <w:rPr>
          <w:rFonts w:ascii="Arial" w:hAnsi="Arial" w:cs="Arial"/>
          <w:b/>
          <w:color w:val="FF0000"/>
          <w:sz w:val="22"/>
          <w:szCs w:val="22"/>
          <w:lang w:val="en-US"/>
        </w:rPr>
      </w:pPr>
    </w:p>
    <w:p w14:paraId="297AECCD" w14:textId="77777777" w:rsidR="002A2EB3" w:rsidRDefault="002A2EB3" w:rsidP="000B66D5">
      <w:pPr>
        <w:tabs>
          <w:tab w:val="right" w:pos="2835"/>
        </w:tabs>
        <w:ind w:right="-240"/>
        <w:rPr>
          <w:rFonts w:ascii="Arial" w:hAnsi="Arial" w:cs="Arial"/>
          <w:b/>
          <w:color w:val="FF0000"/>
          <w:sz w:val="22"/>
          <w:szCs w:val="22"/>
          <w:lang w:val="en-US"/>
        </w:rPr>
      </w:pPr>
    </w:p>
    <w:p w14:paraId="6BDB3FD9" w14:textId="77777777" w:rsidR="002A2EB3" w:rsidRDefault="002A2EB3" w:rsidP="000B66D5">
      <w:pPr>
        <w:tabs>
          <w:tab w:val="right" w:pos="2835"/>
        </w:tabs>
        <w:ind w:right="-240"/>
        <w:rPr>
          <w:rFonts w:ascii="Arial" w:hAnsi="Arial" w:cs="Arial"/>
          <w:b/>
          <w:color w:val="FF0000"/>
          <w:sz w:val="22"/>
          <w:szCs w:val="22"/>
          <w:lang w:val="en-US"/>
        </w:rPr>
      </w:pPr>
    </w:p>
    <w:p w14:paraId="552D5DB1" w14:textId="77777777" w:rsidR="002A2EB3" w:rsidRDefault="002A2EB3" w:rsidP="000B66D5">
      <w:pPr>
        <w:tabs>
          <w:tab w:val="right" w:pos="2835"/>
        </w:tabs>
        <w:ind w:right="-240"/>
        <w:rPr>
          <w:rFonts w:ascii="Arial" w:hAnsi="Arial" w:cs="Arial"/>
          <w:b/>
          <w:color w:val="FF0000"/>
          <w:sz w:val="22"/>
          <w:szCs w:val="22"/>
          <w:lang w:val="en-US"/>
        </w:rPr>
      </w:pPr>
    </w:p>
    <w:p w14:paraId="487044DD" w14:textId="77777777" w:rsidR="002A2EB3" w:rsidRDefault="002A2EB3" w:rsidP="000B66D5">
      <w:pPr>
        <w:tabs>
          <w:tab w:val="right" w:pos="2835"/>
        </w:tabs>
        <w:ind w:right="-240"/>
        <w:rPr>
          <w:rFonts w:ascii="Arial" w:hAnsi="Arial" w:cs="Arial"/>
          <w:b/>
          <w:color w:val="FF0000"/>
          <w:sz w:val="22"/>
          <w:szCs w:val="22"/>
          <w:lang w:val="en-US"/>
        </w:rPr>
      </w:pPr>
    </w:p>
    <w:p w14:paraId="160EABE7" w14:textId="77777777" w:rsidR="002A2EB3" w:rsidRDefault="002A2EB3" w:rsidP="000B66D5">
      <w:pPr>
        <w:tabs>
          <w:tab w:val="right" w:pos="2835"/>
        </w:tabs>
        <w:ind w:right="-240"/>
        <w:rPr>
          <w:rFonts w:ascii="Arial" w:hAnsi="Arial" w:cs="Arial"/>
          <w:b/>
          <w:color w:val="FF0000"/>
          <w:sz w:val="22"/>
          <w:szCs w:val="22"/>
          <w:lang w:val="en-US"/>
        </w:rPr>
      </w:pPr>
    </w:p>
    <w:p w14:paraId="4BE579AF" w14:textId="77777777" w:rsidR="002A2EB3" w:rsidRDefault="002A2EB3" w:rsidP="000B66D5">
      <w:pPr>
        <w:tabs>
          <w:tab w:val="right" w:pos="2835"/>
        </w:tabs>
        <w:ind w:right="-240"/>
        <w:rPr>
          <w:rFonts w:ascii="Arial" w:hAnsi="Arial" w:cs="Arial"/>
          <w:b/>
          <w:color w:val="FF0000"/>
          <w:sz w:val="22"/>
          <w:szCs w:val="22"/>
          <w:lang w:val="en-US"/>
        </w:rPr>
      </w:pPr>
    </w:p>
    <w:p w14:paraId="3D7A1454" w14:textId="77777777" w:rsidR="002A2EB3" w:rsidRDefault="002A2EB3" w:rsidP="000B66D5">
      <w:pPr>
        <w:tabs>
          <w:tab w:val="right" w:pos="2835"/>
        </w:tabs>
        <w:ind w:right="-240"/>
        <w:rPr>
          <w:rFonts w:ascii="Arial" w:hAnsi="Arial" w:cs="Arial"/>
          <w:b/>
          <w:color w:val="FF0000"/>
          <w:sz w:val="22"/>
          <w:szCs w:val="22"/>
          <w:lang w:val="en-US"/>
        </w:rPr>
      </w:pPr>
    </w:p>
    <w:p w14:paraId="0F6AA79F" w14:textId="77777777" w:rsidR="002A2EB3" w:rsidRDefault="002A2EB3" w:rsidP="000B66D5">
      <w:pPr>
        <w:tabs>
          <w:tab w:val="right" w:pos="2835"/>
        </w:tabs>
        <w:ind w:right="-240"/>
        <w:rPr>
          <w:rFonts w:ascii="Arial" w:hAnsi="Arial" w:cs="Arial"/>
          <w:b/>
          <w:color w:val="FF0000"/>
          <w:sz w:val="22"/>
          <w:szCs w:val="22"/>
          <w:lang w:val="en-US"/>
        </w:rPr>
      </w:pPr>
    </w:p>
    <w:p w14:paraId="09AD2EB8" w14:textId="77777777" w:rsidR="002A2EB3" w:rsidRDefault="002A2EB3" w:rsidP="000B66D5">
      <w:pPr>
        <w:tabs>
          <w:tab w:val="right" w:pos="2835"/>
        </w:tabs>
        <w:ind w:right="-240"/>
        <w:rPr>
          <w:rFonts w:ascii="Arial" w:hAnsi="Arial" w:cs="Arial"/>
          <w:b/>
          <w:color w:val="FF0000"/>
          <w:sz w:val="22"/>
          <w:szCs w:val="22"/>
          <w:lang w:val="en-US"/>
        </w:rPr>
      </w:pPr>
    </w:p>
    <w:p w14:paraId="53E605E9" w14:textId="77777777" w:rsidR="002A2EB3" w:rsidRDefault="002A2EB3" w:rsidP="000B66D5">
      <w:pPr>
        <w:tabs>
          <w:tab w:val="right" w:pos="2835"/>
        </w:tabs>
        <w:ind w:right="-240"/>
        <w:rPr>
          <w:rFonts w:ascii="Arial" w:hAnsi="Arial" w:cs="Arial"/>
          <w:b/>
          <w:color w:val="FF0000"/>
          <w:sz w:val="22"/>
          <w:szCs w:val="22"/>
          <w:lang w:val="en-US"/>
        </w:rPr>
      </w:pPr>
    </w:p>
    <w:p w14:paraId="3A7D96E8" w14:textId="77777777" w:rsidR="002A2EB3" w:rsidRDefault="002A2EB3" w:rsidP="000B66D5">
      <w:pPr>
        <w:tabs>
          <w:tab w:val="right" w:pos="2835"/>
        </w:tabs>
        <w:ind w:right="-240"/>
        <w:rPr>
          <w:rFonts w:ascii="Arial" w:hAnsi="Arial" w:cs="Arial"/>
          <w:b/>
          <w:color w:val="FF0000"/>
          <w:sz w:val="22"/>
          <w:szCs w:val="22"/>
          <w:lang w:val="en-US"/>
        </w:rPr>
      </w:pPr>
    </w:p>
    <w:p w14:paraId="7F132542" w14:textId="77777777" w:rsidR="002A2EB3" w:rsidRDefault="002A2EB3" w:rsidP="000B66D5">
      <w:pPr>
        <w:tabs>
          <w:tab w:val="right" w:pos="2835"/>
        </w:tabs>
        <w:ind w:right="-240"/>
        <w:rPr>
          <w:rFonts w:ascii="Arial" w:hAnsi="Arial" w:cs="Arial"/>
          <w:b/>
          <w:color w:val="FF0000"/>
          <w:sz w:val="22"/>
          <w:szCs w:val="22"/>
          <w:lang w:val="en-US"/>
        </w:rPr>
      </w:pPr>
    </w:p>
    <w:p w14:paraId="1C895329" w14:textId="77777777" w:rsidR="002A2EB3" w:rsidRDefault="002A2EB3" w:rsidP="000B66D5">
      <w:pPr>
        <w:tabs>
          <w:tab w:val="right" w:pos="2835"/>
        </w:tabs>
        <w:ind w:right="-240"/>
        <w:rPr>
          <w:rFonts w:ascii="Arial" w:hAnsi="Arial" w:cs="Arial"/>
          <w:b/>
          <w:color w:val="FF0000"/>
          <w:sz w:val="22"/>
          <w:szCs w:val="22"/>
          <w:lang w:val="en-US"/>
        </w:rPr>
      </w:pPr>
    </w:p>
    <w:p w14:paraId="5B47FAE0" w14:textId="77777777" w:rsidR="002A2EB3" w:rsidRDefault="002A2EB3" w:rsidP="000B66D5">
      <w:pPr>
        <w:tabs>
          <w:tab w:val="right" w:pos="2835"/>
        </w:tabs>
        <w:ind w:right="-240"/>
        <w:rPr>
          <w:rFonts w:ascii="Arial" w:hAnsi="Arial" w:cs="Arial"/>
          <w:b/>
          <w:color w:val="FF0000"/>
          <w:sz w:val="22"/>
          <w:szCs w:val="22"/>
          <w:lang w:val="en-US"/>
        </w:rPr>
      </w:pPr>
    </w:p>
    <w:p w14:paraId="737038F1" w14:textId="77777777" w:rsidR="002A2EB3" w:rsidRDefault="002A2EB3" w:rsidP="000B66D5">
      <w:pPr>
        <w:tabs>
          <w:tab w:val="right" w:pos="2835"/>
        </w:tabs>
        <w:ind w:right="-240"/>
        <w:rPr>
          <w:rFonts w:ascii="Arial" w:hAnsi="Arial" w:cs="Arial"/>
          <w:b/>
          <w:color w:val="FF0000"/>
          <w:sz w:val="22"/>
          <w:szCs w:val="22"/>
          <w:lang w:val="en-US"/>
        </w:rPr>
      </w:pPr>
    </w:p>
    <w:p w14:paraId="33456006" w14:textId="77777777" w:rsidR="002A2EB3" w:rsidRDefault="002A2EB3" w:rsidP="000B66D5">
      <w:pPr>
        <w:tabs>
          <w:tab w:val="right" w:pos="2835"/>
        </w:tabs>
        <w:ind w:right="-240"/>
        <w:rPr>
          <w:rFonts w:ascii="Arial" w:hAnsi="Arial" w:cs="Arial"/>
          <w:b/>
          <w:color w:val="FF0000"/>
          <w:sz w:val="22"/>
          <w:szCs w:val="22"/>
          <w:lang w:val="en-US"/>
        </w:rPr>
      </w:pPr>
    </w:p>
    <w:p w14:paraId="0781A45E" w14:textId="77777777" w:rsidR="002A2EB3" w:rsidRDefault="002A2EB3" w:rsidP="000B66D5">
      <w:pPr>
        <w:tabs>
          <w:tab w:val="right" w:pos="2835"/>
        </w:tabs>
        <w:ind w:right="-240"/>
        <w:rPr>
          <w:rFonts w:ascii="Arial" w:hAnsi="Arial" w:cs="Arial"/>
          <w:b/>
          <w:color w:val="FF0000"/>
          <w:sz w:val="22"/>
          <w:szCs w:val="22"/>
          <w:lang w:val="en-US"/>
        </w:rPr>
      </w:pPr>
    </w:p>
    <w:p w14:paraId="7995A8AF" w14:textId="77777777" w:rsidR="00583F35" w:rsidRDefault="00583F35" w:rsidP="000B66D5">
      <w:pPr>
        <w:tabs>
          <w:tab w:val="right" w:pos="2835"/>
        </w:tabs>
        <w:ind w:right="-240"/>
        <w:rPr>
          <w:rFonts w:ascii="Arial" w:hAnsi="Arial" w:cs="Arial"/>
          <w:b/>
          <w:color w:val="FF0000"/>
          <w:sz w:val="22"/>
          <w:szCs w:val="22"/>
          <w:lang w:val="en-US"/>
        </w:rPr>
      </w:pPr>
    </w:p>
    <w:p w14:paraId="6154DCE9" w14:textId="4E90FF50" w:rsidR="0028407D" w:rsidRPr="005E124E" w:rsidRDefault="00474AE6" w:rsidP="000B66D5">
      <w:pPr>
        <w:tabs>
          <w:tab w:val="right" w:pos="2835"/>
        </w:tabs>
        <w:ind w:right="-240"/>
        <w:rPr>
          <w:rFonts w:ascii="Arial" w:hAnsi="Arial" w:cs="Arial"/>
          <w:b/>
          <w:color w:val="FF0000"/>
          <w:sz w:val="22"/>
          <w:szCs w:val="22"/>
        </w:rPr>
      </w:pPr>
      <w:r w:rsidRPr="005E124E">
        <w:rPr>
          <w:rFonts w:ascii="Arial" w:hAnsi="Arial" w:cs="Arial"/>
          <w:b/>
          <w:color w:val="FF0000"/>
          <w:sz w:val="22"/>
          <w:szCs w:val="22"/>
          <w:lang w:val="en-US"/>
        </w:rPr>
        <w:lastRenderedPageBreak/>
        <w:t>WEDNESDAY, MAY 09, 2018</w:t>
      </w:r>
    </w:p>
    <w:p w14:paraId="35172B5C" w14:textId="77777777" w:rsidR="00F76404" w:rsidRDefault="00F76404" w:rsidP="001E1CF8">
      <w:pPr>
        <w:tabs>
          <w:tab w:val="right" w:pos="2835"/>
        </w:tabs>
        <w:rPr>
          <w:rFonts w:ascii="Arial" w:hAnsi="Arial" w:cs="Arial"/>
          <w:b/>
          <w:color w:val="FF0000"/>
          <w:sz w:val="22"/>
          <w:szCs w:val="22"/>
        </w:rPr>
      </w:pPr>
    </w:p>
    <w:p w14:paraId="29A98159" w14:textId="77777777" w:rsidR="00A74DF8" w:rsidRDefault="00A74DF8" w:rsidP="001E1CF8">
      <w:pPr>
        <w:tabs>
          <w:tab w:val="right" w:pos="2835"/>
        </w:tabs>
        <w:rPr>
          <w:rFonts w:ascii="Arial" w:hAnsi="Arial" w:cs="Arial"/>
          <w:sz w:val="22"/>
          <w:szCs w:val="22"/>
        </w:rPr>
      </w:pPr>
    </w:p>
    <w:p w14:paraId="6F1D22A9" w14:textId="5C64C845" w:rsidR="001E1CF8" w:rsidRPr="00474AE6" w:rsidRDefault="00474AE6" w:rsidP="001E1CF8">
      <w:pPr>
        <w:tabs>
          <w:tab w:val="right" w:pos="2835"/>
        </w:tabs>
        <w:rPr>
          <w:rFonts w:ascii="Arial" w:hAnsi="Arial" w:cs="Arial"/>
          <w:i/>
          <w:sz w:val="22"/>
          <w:szCs w:val="22"/>
        </w:rPr>
      </w:pPr>
      <w:r w:rsidRPr="005E124E">
        <w:rPr>
          <w:rFonts w:ascii="Arial" w:hAnsi="Arial" w:cs="Arial"/>
          <w:sz w:val="22"/>
          <w:szCs w:val="22"/>
          <w:lang w:val="en-US"/>
        </w:rPr>
        <w:t>10.00-10.30</w:t>
      </w:r>
      <w:r w:rsidR="001E1CF8" w:rsidRPr="00474AE6">
        <w:rPr>
          <w:rFonts w:ascii="Arial" w:hAnsi="Arial" w:cs="Arial"/>
          <w:sz w:val="22"/>
          <w:szCs w:val="22"/>
        </w:rPr>
        <w:tab/>
      </w:r>
      <w:r w:rsidR="001E1CF8" w:rsidRPr="00EA0BAC">
        <w:rPr>
          <w:rFonts w:ascii="Arial" w:hAnsi="Arial" w:cs="Arial"/>
          <w:sz w:val="22"/>
          <w:szCs w:val="22"/>
        </w:rPr>
        <w:tab/>
      </w:r>
      <w:r w:rsidRPr="005E124E">
        <w:rPr>
          <w:rFonts w:ascii="Arial" w:hAnsi="Arial" w:cs="Arial"/>
          <w:i/>
          <w:sz w:val="22"/>
          <w:szCs w:val="22"/>
          <w:lang w:val="en-US"/>
        </w:rPr>
        <w:t>Delegations Area, Hall 4, Booth C65/D70</w:t>
      </w:r>
    </w:p>
    <w:p w14:paraId="4BC7AD86" w14:textId="130CE0A0" w:rsidR="001E1CF8" w:rsidRPr="00474AE6" w:rsidRDefault="00474AE6" w:rsidP="001E1CF8">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4ADDB731" w14:textId="1CCB2BA2" w:rsidR="00373908" w:rsidRDefault="00474AE6" w:rsidP="00373908">
      <w:pPr>
        <w:tabs>
          <w:tab w:val="right" w:pos="2835"/>
        </w:tabs>
        <w:rPr>
          <w:rFonts w:ascii="Arial" w:hAnsi="Arial" w:cs="Arial"/>
          <w:sz w:val="22"/>
          <w:szCs w:val="22"/>
          <w:lang w:val="en-US"/>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47608FB7" w14:textId="77777777" w:rsidR="002A2EB3" w:rsidRDefault="002A2EB3" w:rsidP="002A2EB3">
      <w:pPr>
        <w:tabs>
          <w:tab w:val="right" w:pos="2835"/>
        </w:tabs>
        <w:rPr>
          <w:rFonts w:ascii="Arial" w:hAnsi="Arial" w:cs="Arial"/>
          <w:color w:val="000000" w:themeColor="text1"/>
          <w:sz w:val="22"/>
          <w:szCs w:val="22"/>
        </w:rPr>
      </w:pPr>
    </w:p>
    <w:p w14:paraId="5E762C95" w14:textId="77777777" w:rsidR="002A2EB3" w:rsidRPr="00B45CB2" w:rsidRDefault="002A2EB3" w:rsidP="002A2EB3">
      <w:pPr>
        <w:tabs>
          <w:tab w:val="right" w:pos="2835"/>
        </w:tabs>
        <w:rPr>
          <w:rFonts w:ascii="Arial" w:hAnsi="Arial" w:cs="Arial"/>
          <w:b/>
          <w:color w:val="000000" w:themeColor="text1"/>
          <w:sz w:val="22"/>
          <w:szCs w:val="22"/>
        </w:rPr>
      </w:pPr>
    </w:p>
    <w:p w14:paraId="76992671" w14:textId="40937866" w:rsidR="002A2EB3" w:rsidRPr="000946E4" w:rsidRDefault="002A2EB3" w:rsidP="002A2EB3">
      <w:pPr>
        <w:rPr>
          <w:rFonts w:ascii="Times" w:hAnsi="Times"/>
          <w:sz w:val="20"/>
        </w:rPr>
      </w:pPr>
      <w:r>
        <w:rPr>
          <w:rFonts w:ascii="Arial" w:hAnsi="Arial" w:cs="Arial"/>
          <w:sz w:val="22"/>
          <w:szCs w:val="22"/>
        </w:rPr>
        <w:t>10.00-11.00</w:t>
      </w:r>
      <w:r w:rsidRPr="00911B8E">
        <w:rPr>
          <w:rFonts w:ascii="Arial" w:hAnsi="Arial" w:cs="Arial"/>
          <w:sz w:val="22"/>
          <w:szCs w:val="22"/>
        </w:rPr>
        <w:tab/>
      </w:r>
      <w:r w:rsidRPr="00911B8E">
        <w:rPr>
          <w:rFonts w:ascii="Arial" w:hAnsi="Arial" w:cs="Arial"/>
          <w:sz w:val="22"/>
          <w:szCs w:val="22"/>
        </w:rPr>
        <w:tab/>
      </w:r>
      <w:r>
        <w:rPr>
          <w:rFonts w:ascii="Arial" w:hAnsi="Arial" w:cs="Arial"/>
          <w:sz w:val="22"/>
          <w:szCs w:val="22"/>
        </w:rPr>
        <w:tab/>
      </w:r>
      <w:r>
        <w:rPr>
          <w:rFonts w:ascii="Arial" w:hAnsi="Arial" w:cs="Arial"/>
          <w:i/>
          <w:sz w:val="22"/>
          <w:szCs w:val="22"/>
        </w:rPr>
        <w:t>Hall 3</w:t>
      </w:r>
      <w:r w:rsidRPr="000946E4">
        <w:rPr>
          <w:rFonts w:ascii="Arial" w:hAnsi="Arial" w:cs="Arial"/>
          <w:i/>
          <w:sz w:val="22"/>
          <w:szCs w:val="22"/>
        </w:rPr>
        <w:t xml:space="preserve">, </w:t>
      </w:r>
      <w:r>
        <w:rPr>
          <w:rFonts w:ascii="Arial" w:hAnsi="Arial" w:cs="Arial"/>
          <w:i/>
          <w:sz w:val="22"/>
          <w:szCs w:val="22"/>
        </w:rPr>
        <w:t>Booth</w:t>
      </w:r>
      <w:r w:rsidRPr="000946E4">
        <w:rPr>
          <w:rFonts w:ascii="Arial" w:hAnsi="Arial" w:cs="Arial"/>
          <w:i/>
          <w:sz w:val="22"/>
          <w:szCs w:val="22"/>
        </w:rPr>
        <w:t xml:space="preserve"> </w:t>
      </w:r>
      <w:r>
        <w:rPr>
          <w:rFonts w:ascii="Arial" w:hAnsi="Arial" w:cs="Arial"/>
          <w:i/>
          <w:color w:val="333333"/>
          <w:sz w:val="22"/>
          <w:szCs w:val="22"/>
          <w:shd w:val="clear" w:color="auto" w:fill="FFFFFF"/>
        </w:rPr>
        <w:t>A1-C14</w:t>
      </w:r>
    </w:p>
    <w:p w14:paraId="6C64C6D7" w14:textId="77777777" w:rsidR="002A2EB3" w:rsidRPr="00911B8E" w:rsidRDefault="002A2EB3" w:rsidP="002A2EB3">
      <w:pPr>
        <w:rPr>
          <w:rFonts w:ascii="Arial" w:hAnsi="Arial" w:cs="Arial"/>
          <w:b/>
          <w:sz w:val="22"/>
          <w:szCs w:val="22"/>
        </w:rPr>
      </w:pPr>
      <w:r>
        <w:rPr>
          <w:rFonts w:ascii="Arial" w:hAnsi="Arial" w:cs="Arial"/>
          <w:b/>
          <w:sz w:val="22"/>
          <w:szCs w:val="22"/>
          <w:lang w:val="en-US"/>
        </w:rPr>
        <w:t xml:space="preserve">CEFLA </w:t>
      </w:r>
      <w:r w:rsidRPr="00911B8E">
        <w:rPr>
          <w:rFonts w:ascii="Arial" w:hAnsi="Arial" w:cs="Arial"/>
          <w:b/>
          <w:sz w:val="22"/>
          <w:szCs w:val="22"/>
          <w:lang w:val="en-US"/>
        </w:rPr>
        <w:t xml:space="preserve">PRESS </w:t>
      </w:r>
      <w:r>
        <w:rPr>
          <w:rFonts w:ascii="Arial" w:hAnsi="Arial" w:cs="Arial"/>
          <w:b/>
          <w:sz w:val="22"/>
          <w:szCs w:val="22"/>
          <w:lang w:val="en-US"/>
        </w:rPr>
        <w:t>BREAKFAST</w:t>
      </w:r>
    </w:p>
    <w:p w14:paraId="712D27CE" w14:textId="3D720D1D" w:rsidR="002A2EB3" w:rsidRPr="00911B8E" w:rsidRDefault="002A2EB3" w:rsidP="002A2EB3">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Massimo Calvi</w:t>
      </w:r>
      <w:r w:rsidRPr="00911B8E">
        <w:rPr>
          <w:rFonts w:ascii="Arial" w:hAnsi="Arial" w:cs="Arial"/>
          <w:i/>
          <w:color w:val="000000" w:themeColor="text1"/>
          <w:sz w:val="22"/>
          <w:szCs w:val="22"/>
        </w:rPr>
        <w:t xml:space="preserve">, </w:t>
      </w:r>
      <w:r>
        <w:rPr>
          <w:rFonts w:ascii="Arial" w:hAnsi="Arial" w:cs="Arial"/>
          <w:i/>
          <w:color w:val="000000" w:themeColor="text1"/>
          <w:sz w:val="22"/>
          <w:szCs w:val="22"/>
        </w:rPr>
        <w:t>massimo.calvi@rizomed</w:t>
      </w:r>
      <w:r w:rsidR="00ED53E9">
        <w:rPr>
          <w:rFonts w:ascii="Arial" w:hAnsi="Arial" w:cs="Arial"/>
          <w:i/>
          <w:color w:val="000000" w:themeColor="text1"/>
          <w:sz w:val="22"/>
          <w:szCs w:val="22"/>
        </w:rPr>
        <w:t>i</w:t>
      </w:r>
      <w:r>
        <w:rPr>
          <w:rFonts w:ascii="Arial" w:hAnsi="Arial" w:cs="Arial"/>
          <w:i/>
          <w:color w:val="000000" w:themeColor="text1"/>
          <w:sz w:val="22"/>
          <w:szCs w:val="22"/>
        </w:rPr>
        <w:t>a</w:t>
      </w:r>
      <w:r>
        <w:rPr>
          <w:rFonts w:ascii="Arial" w:hAnsi="Arial" w:cs="Arial"/>
          <w:i/>
          <w:sz w:val="22"/>
          <w:szCs w:val="22"/>
        </w:rPr>
        <w:t>.com</w:t>
      </w:r>
      <w:r>
        <w:rPr>
          <w:rFonts w:ascii="Arial" w:hAnsi="Arial" w:cs="Arial"/>
          <w:i/>
          <w:color w:val="000000" w:themeColor="text1"/>
          <w:sz w:val="22"/>
          <w:szCs w:val="22"/>
        </w:rPr>
        <w:t>, phone +39 347 2753115</w:t>
      </w:r>
      <w:r w:rsidRPr="00911B8E">
        <w:rPr>
          <w:rFonts w:ascii="Arial" w:hAnsi="Arial" w:cs="Arial"/>
          <w:i/>
          <w:color w:val="000000" w:themeColor="text1"/>
          <w:sz w:val="22"/>
          <w:szCs w:val="22"/>
        </w:rPr>
        <w:t>.</w:t>
      </w:r>
    </w:p>
    <w:p w14:paraId="15A1B2EF" w14:textId="77777777" w:rsidR="00903C00" w:rsidRPr="00EA0BAC" w:rsidRDefault="00903C00" w:rsidP="00903C00">
      <w:pPr>
        <w:tabs>
          <w:tab w:val="right" w:pos="2835"/>
        </w:tabs>
        <w:rPr>
          <w:rFonts w:ascii="Arial" w:hAnsi="Arial" w:cs="Arial"/>
          <w:b/>
          <w:color w:val="000000" w:themeColor="text1"/>
          <w:sz w:val="22"/>
          <w:szCs w:val="22"/>
        </w:rPr>
      </w:pPr>
    </w:p>
    <w:p w14:paraId="54E734EC" w14:textId="77777777" w:rsidR="00F76404" w:rsidRDefault="00F76404" w:rsidP="00903C00">
      <w:pPr>
        <w:tabs>
          <w:tab w:val="right" w:pos="2835"/>
        </w:tabs>
        <w:rPr>
          <w:rFonts w:ascii="Arial" w:hAnsi="Arial" w:cs="Arial"/>
          <w:color w:val="000000" w:themeColor="text1"/>
          <w:sz w:val="22"/>
          <w:szCs w:val="22"/>
        </w:rPr>
      </w:pPr>
    </w:p>
    <w:p w14:paraId="1A9E90B7" w14:textId="18D17D74" w:rsidR="0045064A" w:rsidRPr="0045064A" w:rsidRDefault="0045064A" w:rsidP="0045064A">
      <w:pPr>
        <w:tabs>
          <w:tab w:val="right" w:pos="2835"/>
        </w:tabs>
        <w:rPr>
          <w:rFonts w:ascii="Arial" w:hAnsi="Arial" w:cs="Arial"/>
          <w:b/>
          <w:color w:val="FF0000"/>
          <w:sz w:val="22"/>
          <w:szCs w:val="22"/>
        </w:rPr>
      </w:pPr>
      <w:r w:rsidRPr="00835FA9">
        <w:rPr>
          <w:rFonts w:ascii="Arial" w:hAnsi="Arial" w:cs="Arial"/>
          <w:color w:val="000000" w:themeColor="text1"/>
          <w:sz w:val="22"/>
          <w:szCs w:val="22"/>
        </w:rPr>
        <w:t>10.00-11.00</w:t>
      </w:r>
      <w:r w:rsidRPr="0045064A">
        <w:rPr>
          <w:rFonts w:ascii="Arial" w:hAnsi="Arial" w:cs="Arial"/>
          <w:color w:val="FF0000"/>
          <w:sz w:val="22"/>
          <w:szCs w:val="22"/>
        </w:rPr>
        <w:tab/>
      </w:r>
      <w:r w:rsidRPr="0045064A">
        <w:rPr>
          <w:rFonts w:ascii="Arial" w:hAnsi="Arial" w:cs="Arial"/>
          <w:color w:val="FF0000"/>
          <w:sz w:val="22"/>
          <w:szCs w:val="22"/>
        </w:rPr>
        <w:tab/>
      </w:r>
      <w:r w:rsidRPr="00835FA9">
        <w:rPr>
          <w:rFonts w:ascii="Arial" w:hAnsi="Arial" w:cs="Arial"/>
          <w:i/>
          <w:iCs/>
          <w:color w:val="000000" w:themeColor="text1"/>
          <w:sz w:val="22"/>
          <w:szCs w:val="22"/>
        </w:rPr>
        <w:t xml:space="preserve">XYLEXPO ARENA, </w:t>
      </w:r>
      <w:r w:rsidR="00835FA9" w:rsidRPr="00835FA9">
        <w:rPr>
          <w:rFonts w:ascii="Arial" w:hAnsi="Arial" w:cs="Arial"/>
          <w:i/>
          <w:iCs/>
          <w:color w:val="000000" w:themeColor="text1"/>
          <w:sz w:val="22"/>
          <w:szCs w:val="22"/>
        </w:rPr>
        <w:t>Hall</w:t>
      </w:r>
      <w:r w:rsidRPr="00835FA9">
        <w:rPr>
          <w:rFonts w:ascii="Arial" w:hAnsi="Arial" w:cs="Arial"/>
          <w:i/>
          <w:iCs/>
          <w:color w:val="000000" w:themeColor="text1"/>
          <w:sz w:val="22"/>
          <w:szCs w:val="22"/>
        </w:rPr>
        <w:t xml:space="preserve"> 4, </w:t>
      </w:r>
      <w:r w:rsidR="00835FA9" w:rsidRPr="00835FA9">
        <w:rPr>
          <w:rFonts w:ascii="Arial" w:hAnsi="Arial" w:cs="Arial"/>
          <w:i/>
          <w:iCs/>
          <w:color w:val="000000" w:themeColor="text1"/>
          <w:sz w:val="22"/>
          <w:szCs w:val="22"/>
        </w:rPr>
        <w:t>Booth</w:t>
      </w:r>
      <w:r w:rsidRPr="00835FA9">
        <w:rPr>
          <w:rFonts w:ascii="Arial" w:hAnsi="Arial" w:cs="Arial"/>
          <w:i/>
          <w:iCs/>
          <w:color w:val="000000" w:themeColor="text1"/>
          <w:sz w:val="22"/>
          <w:szCs w:val="22"/>
        </w:rPr>
        <w:t xml:space="preserve"> C31-D32</w:t>
      </w:r>
    </w:p>
    <w:p w14:paraId="50228383" w14:textId="17DD695E" w:rsidR="0045064A" w:rsidRPr="00835FA9" w:rsidRDefault="0045064A"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b/>
          <w:bCs/>
          <w:color w:val="000000" w:themeColor="text1"/>
          <w:sz w:val="22"/>
          <w:szCs w:val="22"/>
        </w:rPr>
        <w:t>“</w:t>
      </w:r>
      <w:r w:rsidR="00835FA9" w:rsidRPr="00835FA9">
        <w:rPr>
          <w:rFonts w:ascii="Arial" w:hAnsi="Arial" w:cs="Arial"/>
          <w:b/>
          <w:bCs/>
          <w:color w:val="000000" w:themeColor="text1"/>
          <w:sz w:val="22"/>
          <w:szCs w:val="22"/>
        </w:rPr>
        <w:t>INCREASED</w:t>
      </w:r>
      <w:r w:rsidR="00835FA9">
        <w:rPr>
          <w:rFonts w:ascii="Arial" w:hAnsi="Arial" w:cs="Arial"/>
          <w:b/>
          <w:bCs/>
          <w:color w:val="000000" w:themeColor="text1"/>
          <w:sz w:val="22"/>
          <w:szCs w:val="22"/>
        </w:rPr>
        <w:t xml:space="preserve"> REALITY</w:t>
      </w:r>
      <w:r w:rsidRPr="00835FA9">
        <w:rPr>
          <w:rFonts w:ascii="Arial" w:hAnsi="Arial" w:cs="Arial"/>
          <w:b/>
          <w:bCs/>
          <w:color w:val="000000" w:themeColor="text1"/>
          <w:sz w:val="22"/>
          <w:szCs w:val="22"/>
        </w:rPr>
        <w:t xml:space="preserve"> IN </w:t>
      </w:r>
      <w:r w:rsidR="00835FA9" w:rsidRPr="00835FA9">
        <w:rPr>
          <w:rFonts w:ascii="Arial" w:hAnsi="Arial" w:cs="Arial"/>
          <w:b/>
          <w:bCs/>
          <w:color w:val="000000" w:themeColor="text1"/>
          <w:sz w:val="22"/>
          <w:szCs w:val="22"/>
        </w:rPr>
        <w:t>INDUSTRIAL</w:t>
      </w:r>
      <w:r w:rsidRPr="00835FA9">
        <w:rPr>
          <w:rFonts w:ascii="Arial" w:hAnsi="Arial" w:cs="Arial"/>
          <w:b/>
          <w:bCs/>
          <w:color w:val="000000" w:themeColor="text1"/>
          <w:sz w:val="22"/>
          <w:szCs w:val="22"/>
        </w:rPr>
        <w:t xml:space="preserve"> </w:t>
      </w:r>
      <w:r w:rsidR="00835FA9" w:rsidRPr="00835FA9">
        <w:rPr>
          <w:rFonts w:ascii="Arial" w:hAnsi="Arial" w:cs="Arial"/>
          <w:b/>
          <w:bCs/>
          <w:color w:val="000000" w:themeColor="text1"/>
          <w:sz w:val="22"/>
          <w:szCs w:val="22"/>
        </w:rPr>
        <w:t>FIELD</w:t>
      </w:r>
      <w:r w:rsidRPr="00835FA9">
        <w:rPr>
          <w:rFonts w:ascii="Arial" w:hAnsi="Arial" w:cs="Arial"/>
          <w:b/>
          <w:bCs/>
          <w:color w:val="000000" w:themeColor="text1"/>
          <w:sz w:val="22"/>
          <w:szCs w:val="22"/>
        </w:rPr>
        <w:t>” </w:t>
      </w:r>
    </w:p>
    <w:p w14:paraId="571C19EC" w14:textId="6AD5B5F5" w:rsidR="0045064A" w:rsidRPr="00835FA9" w:rsidRDefault="00835FA9" w:rsidP="0045064A">
      <w:pPr>
        <w:widowControl w:val="0"/>
        <w:autoSpaceDE w:val="0"/>
        <w:autoSpaceDN w:val="0"/>
        <w:adjustRightInd w:val="0"/>
        <w:rPr>
          <w:rFonts w:ascii="Arial" w:hAnsi="Arial" w:cs="Arial"/>
          <w:color w:val="000000" w:themeColor="text1"/>
          <w:sz w:val="22"/>
          <w:szCs w:val="22"/>
        </w:rPr>
      </w:pPr>
      <w:r w:rsidRPr="00835FA9">
        <w:rPr>
          <w:rFonts w:ascii="Arial" w:hAnsi="Arial" w:cs="Arial"/>
          <w:color w:val="000000" w:themeColor="text1"/>
          <w:sz w:val="22"/>
          <w:szCs w:val="22"/>
        </w:rPr>
        <w:t>The use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increased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reality</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can</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reduce the costs</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remote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interventions</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and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the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training</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operators</w:t>
      </w:r>
      <w:r w:rsidR="0045064A" w:rsidRPr="00835FA9">
        <w:rPr>
          <w:rFonts w:ascii="Arial" w:hAnsi="Arial" w:cs="Arial"/>
          <w:color w:val="000000" w:themeColor="text1"/>
          <w:sz w:val="22"/>
          <w:szCs w:val="22"/>
        </w:rPr>
        <w:t>.</w:t>
      </w:r>
    </w:p>
    <w:p w14:paraId="6C1B4AB3" w14:textId="260D5358" w:rsidR="0045064A" w:rsidRPr="00835FA9" w:rsidRDefault="00835FA9"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color w:val="000000" w:themeColor="text1"/>
          <w:sz w:val="22"/>
          <w:szCs w:val="22"/>
        </w:rPr>
        <w:t>Organized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by</w:t>
      </w:r>
      <w:r w:rsidR="0045064A" w:rsidRPr="00835FA9">
        <w:rPr>
          <w:rFonts w:ascii="Arial" w:hAnsi="Arial" w:cs="Arial"/>
          <w:color w:val="000000" w:themeColor="text1"/>
          <w:sz w:val="22"/>
          <w:szCs w:val="22"/>
        </w:rPr>
        <w:t>: </w:t>
      </w:r>
      <w:r w:rsidR="0045064A" w:rsidRPr="00835FA9">
        <w:rPr>
          <w:rFonts w:ascii="Arial" w:hAnsi="Arial" w:cs="Arial"/>
          <w:b/>
          <w:bCs/>
          <w:color w:val="000000" w:themeColor="text1"/>
          <w:sz w:val="22"/>
          <w:szCs w:val="22"/>
        </w:rPr>
        <w:t>Digital Tales</w:t>
      </w:r>
      <w:r w:rsidR="0045064A" w:rsidRPr="00835FA9">
        <w:rPr>
          <w:rFonts w:ascii="Arial" w:hAnsi="Arial" w:cs="Arial"/>
          <w:bCs/>
          <w:color w:val="000000" w:themeColor="text1"/>
          <w:sz w:val="22"/>
          <w:szCs w:val="22"/>
        </w:rPr>
        <w:t xml:space="preserve"> (www.dtales.us).</w:t>
      </w:r>
    </w:p>
    <w:p w14:paraId="6E0D984E" w14:textId="19F746B7" w:rsidR="0045064A" w:rsidRPr="00835FA9" w:rsidRDefault="00835FA9" w:rsidP="0045064A">
      <w:pPr>
        <w:widowControl w:val="0"/>
        <w:autoSpaceDE w:val="0"/>
        <w:autoSpaceDN w:val="0"/>
        <w:adjustRightInd w:val="0"/>
        <w:rPr>
          <w:rFonts w:ascii="Arial" w:hAnsi="Arial" w:cs="Arial"/>
          <w:color w:val="000000" w:themeColor="text1"/>
          <w:sz w:val="22"/>
          <w:szCs w:val="22"/>
        </w:rPr>
      </w:pPr>
      <w:r w:rsidRPr="00835FA9">
        <w:rPr>
          <w:rFonts w:ascii="Arial" w:hAnsi="Arial" w:cs="Arial"/>
          <w:color w:val="000000" w:themeColor="text1"/>
          <w:sz w:val="22"/>
          <w:szCs w:val="22"/>
        </w:rPr>
        <w:t>Featuring</w:t>
      </w:r>
      <w:r w:rsidR="0045064A" w:rsidRPr="00835FA9">
        <w:rPr>
          <w:rFonts w:ascii="Arial" w:hAnsi="Arial" w:cs="Arial"/>
          <w:color w:val="000000" w:themeColor="text1"/>
          <w:sz w:val="22"/>
          <w:szCs w:val="22"/>
        </w:rPr>
        <w:t>:</w:t>
      </w:r>
    </w:p>
    <w:p w14:paraId="1A98DC1A" w14:textId="1851D8F7" w:rsidR="0045064A" w:rsidRPr="00835FA9" w:rsidRDefault="001764E6"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b/>
          <w:bCs/>
          <w:color w:val="000000" w:themeColor="text1"/>
          <w:sz w:val="22"/>
          <w:szCs w:val="22"/>
        </w:rPr>
        <w:t>Carlo Fabris</w:t>
      </w:r>
      <w:r w:rsidRPr="00835FA9">
        <w:rPr>
          <w:rFonts w:ascii="Arial" w:hAnsi="Arial" w:cs="Arial"/>
          <w:b/>
          <w:bCs/>
          <w:color w:val="000000" w:themeColor="text1"/>
          <w:sz w:val="22"/>
          <w:szCs w:val="22"/>
        </w:rPr>
        <w:tab/>
      </w:r>
      <w:r w:rsidRPr="00835FA9">
        <w:rPr>
          <w:rFonts w:ascii="Arial" w:hAnsi="Arial" w:cs="Arial"/>
          <w:b/>
          <w:bCs/>
          <w:color w:val="000000" w:themeColor="text1"/>
          <w:sz w:val="22"/>
          <w:szCs w:val="22"/>
        </w:rPr>
        <w:tab/>
      </w:r>
      <w:r w:rsidR="0045064A" w:rsidRPr="00835FA9">
        <w:rPr>
          <w:rFonts w:ascii="Arial" w:hAnsi="Arial" w:cs="Arial"/>
          <w:b/>
          <w:bCs/>
          <w:color w:val="000000" w:themeColor="text1"/>
          <w:sz w:val="22"/>
          <w:szCs w:val="22"/>
        </w:rPr>
        <w:tab/>
      </w:r>
      <w:r w:rsidR="0045064A" w:rsidRPr="00835FA9">
        <w:rPr>
          <w:rFonts w:ascii="Arial" w:hAnsi="Arial" w:cs="Arial"/>
          <w:bCs/>
          <w:color w:val="000000" w:themeColor="text1"/>
          <w:sz w:val="22"/>
          <w:szCs w:val="22"/>
        </w:rPr>
        <w:t>Business development Manager</w:t>
      </w:r>
    </w:p>
    <w:p w14:paraId="75409D58" w14:textId="2B34B4FD" w:rsidR="0045064A" w:rsidRPr="00835FA9" w:rsidRDefault="0045064A"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i/>
          <w:iCs/>
          <w:color w:val="000000" w:themeColor="text1"/>
          <w:sz w:val="22"/>
          <w:szCs w:val="22"/>
        </w:rPr>
        <w:t>Info: Carlo Fabris, carlo.fabris@dtales.us, </w:t>
      </w:r>
      <w:r w:rsidR="00835FA9" w:rsidRPr="00835FA9">
        <w:rPr>
          <w:rFonts w:ascii="Arial" w:hAnsi="Arial" w:cs="Arial"/>
          <w:i/>
          <w:iCs/>
          <w:color w:val="000000" w:themeColor="text1"/>
          <w:sz w:val="22"/>
          <w:szCs w:val="22"/>
        </w:rPr>
        <w:t>phone</w:t>
      </w:r>
      <w:r w:rsidRPr="00835FA9">
        <w:rPr>
          <w:rFonts w:ascii="Arial" w:hAnsi="Arial" w:cs="Arial"/>
          <w:i/>
          <w:iCs/>
          <w:color w:val="000000" w:themeColor="text1"/>
          <w:sz w:val="22"/>
          <w:szCs w:val="22"/>
        </w:rPr>
        <w:t xml:space="preserve"> +39 346 2295919.</w:t>
      </w:r>
    </w:p>
    <w:p w14:paraId="47D97217" w14:textId="77777777" w:rsidR="00835FA9" w:rsidRPr="00474AE6" w:rsidRDefault="00835FA9" w:rsidP="00835FA9">
      <w:pPr>
        <w:tabs>
          <w:tab w:val="right" w:pos="2835"/>
        </w:tabs>
        <w:rPr>
          <w:rFonts w:ascii="Arial" w:hAnsi="Arial" w:cs="Arial"/>
          <w:i/>
          <w:iCs/>
          <w:color w:val="000000" w:themeColor="text1"/>
          <w:sz w:val="22"/>
          <w:szCs w:val="22"/>
        </w:rPr>
      </w:pPr>
      <w:r w:rsidRPr="005E124E">
        <w:rPr>
          <w:rFonts w:ascii="Arial" w:hAnsi="Arial" w:cs="Arial"/>
          <w:i/>
          <w:iCs/>
          <w:sz w:val="22"/>
          <w:szCs w:val="22"/>
          <w:lang w:val="en-US"/>
        </w:rPr>
        <w:t>The working session will be in Italian with simultaneous translation into English.</w:t>
      </w:r>
    </w:p>
    <w:p w14:paraId="3D5DFE87" w14:textId="77777777" w:rsidR="0045064A" w:rsidRDefault="0045064A" w:rsidP="00903C00">
      <w:pPr>
        <w:tabs>
          <w:tab w:val="right" w:pos="2835"/>
        </w:tabs>
        <w:rPr>
          <w:rFonts w:ascii="Arial" w:hAnsi="Arial" w:cs="Arial"/>
          <w:sz w:val="22"/>
          <w:szCs w:val="22"/>
          <w:lang w:val="en-US"/>
        </w:rPr>
      </w:pPr>
    </w:p>
    <w:p w14:paraId="59FA564F" w14:textId="77777777" w:rsidR="0045064A" w:rsidRDefault="0045064A" w:rsidP="00903C00">
      <w:pPr>
        <w:tabs>
          <w:tab w:val="right" w:pos="2835"/>
        </w:tabs>
        <w:rPr>
          <w:rFonts w:ascii="Arial" w:hAnsi="Arial" w:cs="Arial"/>
          <w:sz w:val="22"/>
          <w:szCs w:val="22"/>
          <w:lang w:val="en-US"/>
        </w:rPr>
      </w:pPr>
    </w:p>
    <w:p w14:paraId="733DF922" w14:textId="77777777" w:rsidR="00320A0E" w:rsidRDefault="00474AE6" w:rsidP="00903C00">
      <w:pPr>
        <w:tabs>
          <w:tab w:val="right" w:pos="2835"/>
        </w:tabs>
        <w:rPr>
          <w:rFonts w:ascii="Arial" w:hAnsi="Arial" w:cs="Arial"/>
          <w:b/>
          <w:color w:val="000000" w:themeColor="text1"/>
          <w:sz w:val="22"/>
          <w:szCs w:val="22"/>
        </w:rPr>
      </w:pPr>
      <w:r w:rsidRPr="005E124E">
        <w:rPr>
          <w:rFonts w:ascii="Arial" w:hAnsi="Arial" w:cs="Arial"/>
          <w:sz w:val="22"/>
          <w:szCs w:val="22"/>
          <w:lang w:val="en-US"/>
        </w:rPr>
        <w:t>11.00-11.30</w:t>
      </w:r>
      <w:r w:rsidR="00903C00" w:rsidRPr="00474AE6">
        <w:rPr>
          <w:rFonts w:ascii="Arial" w:hAnsi="Arial" w:cs="Arial"/>
          <w:color w:val="000000" w:themeColor="text1"/>
          <w:sz w:val="22"/>
          <w:szCs w:val="22"/>
        </w:rPr>
        <w:tab/>
      </w:r>
      <w:r w:rsidR="00903C00" w:rsidRPr="00EA0BAC">
        <w:rPr>
          <w:rFonts w:ascii="Arial" w:hAnsi="Arial" w:cs="Arial"/>
          <w:color w:val="000000" w:themeColor="text1"/>
          <w:sz w:val="22"/>
          <w:szCs w:val="22"/>
        </w:rPr>
        <w:tab/>
      </w:r>
      <w:r w:rsidRPr="005E124E">
        <w:rPr>
          <w:rFonts w:ascii="Arial" w:hAnsi="Arial" w:cs="Arial"/>
          <w:i/>
          <w:iCs/>
          <w:sz w:val="22"/>
          <w:szCs w:val="22"/>
          <w:lang w:val="en-US"/>
        </w:rPr>
        <w:t>XYLEXPO ARENA, Hall 4, Booth C31-D32</w:t>
      </w:r>
    </w:p>
    <w:p w14:paraId="04BF4D52" w14:textId="77777777" w:rsidR="00320A0E" w:rsidRDefault="00474AE6" w:rsidP="00903C00">
      <w:pPr>
        <w:widowControl w:val="0"/>
        <w:autoSpaceDE w:val="0"/>
        <w:autoSpaceDN w:val="0"/>
        <w:adjustRightInd w:val="0"/>
        <w:rPr>
          <w:rFonts w:ascii="Arial" w:hAnsi="Arial" w:cs="Arial"/>
          <w:b/>
          <w:bCs/>
          <w:color w:val="000000" w:themeColor="text1"/>
          <w:sz w:val="22"/>
          <w:szCs w:val="22"/>
        </w:rPr>
      </w:pPr>
      <w:r w:rsidRPr="005E124E">
        <w:rPr>
          <w:rFonts w:ascii="Arial" w:hAnsi="Arial" w:cs="Arial"/>
          <w:b/>
          <w:bCs/>
          <w:sz w:val="22"/>
          <w:szCs w:val="22"/>
          <w:lang w:val="en-US"/>
        </w:rPr>
        <w:t>“WORLD FURNITURE OUTLOOK 2018”</w:t>
      </w:r>
    </w:p>
    <w:p w14:paraId="765BE2CF" w14:textId="3EE57B7D" w:rsidR="00903C00" w:rsidRPr="00474AE6" w:rsidRDefault="00474AE6" w:rsidP="00903C00">
      <w:pPr>
        <w:widowControl w:val="0"/>
        <w:autoSpaceDE w:val="0"/>
        <w:autoSpaceDN w:val="0"/>
        <w:adjustRightInd w:val="0"/>
        <w:rPr>
          <w:rFonts w:ascii="Helvetica" w:hAnsi="Helvetica" w:cs="Helvetica"/>
          <w:color w:val="000000" w:themeColor="text1"/>
          <w:sz w:val="22"/>
          <w:szCs w:val="22"/>
        </w:rPr>
      </w:pPr>
      <w:r w:rsidRPr="005E124E">
        <w:rPr>
          <w:rFonts w:ascii="Arial" w:hAnsi="Arial" w:cs="Arial"/>
          <w:sz w:val="22"/>
          <w:szCs w:val="22"/>
          <w:lang w:val="en-US"/>
        </w:rPr>
        <w:t>The World Furniture Outlook by Csil presents forecasts for the global furniture industry (100 countries) and analyzes the major drivers of production, consumption and global trade of furniture, in traditional and emerging markets.</w:t>
      </w:r>
    </w:p>
    <w:p w14:paraId="3E191F54" w14:textId="247CDE17"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sz w:val="22"/>
          <w:szCs w:val="22"/>
          <w:lang w:val="en-US"/>
        </w:rPr>
        <w:t>Organized by:</w:t>
      </w:r>
      <w:r w:rsidR="00903C00" w:rsidRPr="00474AE6">
        <w:rPr>
          <w:rFonts w:ascii="Arial" w:hAnsi="Arial" w:cs="Arial"/>
          <w:color w:val="000000" w:themeColor="text1"/>
          <w:sz w:val="22"/>
          <w:szCs w:val="22"/>
        </w:rPr>
        <w:t> </w:t>
      </w:r>
      <w:r w:rsidR="005E124E" w:rsidRPr="005E124E">
        <w:rPr>
          <w:rFonts w:ascii="Arial" w:hAnsi="Arial" w:cs="Arial"/>
          <w:b/>
          <w:bCs/>
          <w:sz w:val="22"/>
          <w:szCs w:val="22"/>
          <w:lang w:val="en-US"/>
        </w:rPr>
        <w:t xml:space="preserve"> </w:t>
      </w:r>
      <w:r w:rsidRPr="005E124E">
        <w:rPr>
          <w:rFonts w:ascii="Arial" w:hAnsi="Arial" w:cs="Arial"/>
          <w:b/>
          <w:bCs/>
          <w:sz w:val="22"/>
          <w:szCs w:val="22"/>
          <w:lang w:val="en-US"/>
        </w:rPr>
        <w:t>Csil-Centro studi industria leggera</w:t>
      </w:r>
      <w:r w:rsidRPr="005E124E">
        <w:rPr>
          <w:rFonts w:ascii="Arial" w:hAnsi="Arial" w:cs="Arial"/>
          <w:bCs/>
          <w:sz w:val="22"/>
          <w:szCs w:val="22"/>
          <w:lang w:val="en-US"/>
        </w:rPr>
        <w:t xml:space="preserve"> (www.csilmilano.com).</w:t>
      </w:r>
    </w:p>
    <w:p w14:paraId="64D3A45E" w14:textId="4D4A9496" w:rsidR="00903C00" w:rsidRPr="00474AE6" w:rsidRDefault="00474AE6" w:rsidP="00903C00">
      <w:pPr>
        <w:widowControl w:val="0"/>
        <w:autoSpaceDE w:val="0"/>
        <w:autoSpaceDN w:val="0"/>
        <w:adjustRightInd w:val="0"/>
        <w:rPr>
          <w:rFonts w:ascii="Arial" w:hAnsi="Arial" w:cs="Arial"/>
          <w:color w:val="000000" w:themeColor="text1"/>
          <w:sz w:val="22"/>
          <w:szCs w:val="22"/>
        </w:rPr>
      </w:pPr>
      <w:r w:rsidRPr="005E124E">
        <w:rPr>
          <w:rFonts w:ascii="Arial" w:hAnsi="Arial" w:cs="Arial"/>
          <w:sz w:val="22"/>
          <w:szCs w:val="22"/>
          <w:lang w:val="en-US"/>
        </w:rPr>
        <w:t>Featuring:</w:t>
      </w:r>
    </w:p>
    <w:p w14:paraId="26559599" w14:textId="0FAB755F"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b/>
          <w:bCs/>
          <w:sz w:val="22"/>
          <w:szCs w:val="22"/>
          <w:lang w:val="en-US"/>
        </w:rPr>
        <w:t>Alessandra Tracogna          </w:t>
      </w:r>
      <w:r w:rsidR="00C52E08">
        <w:rPr>
          <w:rFonts w:ascii="Arial" w:hAnsi="Arial" w:cs="Arial"/>
          <w:bCs/>
          <w:sz w:val="22"/>
          <w:szCs w:val="22"/>
          <w:lang w:val="en-US"/>
        </w:rPr>
        <w:t>Senior Partner Csil-Centre for Industrial</w:t>
      </w:r>
      <w:r w:rsidRPr="005E124E">
        <w:rPr>
          <w:rFonts w:ascii="Arial" w:hAnsi="Arial" w:cs="Arial"/>
          <w:bCs/>
          <w:sz w:val="22"/>
          <w:szCs w:val="22"/>
          <w:lang w:val="en-US"/>
        </w:rPr>
        <w:t xml:space="preserve"> Studies</w:t>
      </w:r>
    </w:p>
    <w:p w14:paraId="3C58D431" w14:textId="63DC6330"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i/>
          <w:iCs/>
          <w:sz w:val="22"/>
          <w:szCs w:val="22"/>
          <w:lang w:val="en-US"/>
        </w:rPr>
        <w:t>Info:</w:t>
      </w:r>
      <w:r w:rsidR="00903C00" w:rsidRPr="00474AE6">
        <w:rPr>
          <w:rFonts w:ascii="Arial" w:hAnsi="Arial" w:cs="Arial"/>
          <w:i/>
          <w:iCs/>
          <w:color w:val="000000" w:themeColor="text1"/>
          <w:sz w:val="22"/>
          <w:szCs w:val="22"/>
        </w:rPr>
        <w:t xml:space="preserve"> </w:t>
      </w:r>
      <w:r w:rsidRPr="005E124E">
        <w:rPr>
          <w:rFonts w:ascii="Arial" w:hAnsi="Arial" w:cs="Arial"/>
          <w:i/>
          <w:iCs/>
          <w:sz w:val="22"/>
          <w:szCs w:val="22"/>
          <w:lang w:val="en-US"/>
        </w:rPr>
        <w:t>Alessandra Tracogna, </w:t>
      </w:r>
      <w:hyperlink r:id="rId14" w:history="1">
        <w:r w:rsidRPr="005E124E">
          <w:rPr>
            <w:rFonts w:ascii="Arial" w:hAnsi="Arial" w:cs="Arial"/>
            <w:i/>
            <w:iCs/>
            <w:sz w:val="22"/>
            <w:szCs w:val="22"/>
            <w:lang w:val="en-US"/>
          </w:rPr>
          <w:t>tracogna@csilmilano.com</w:t>
        </w:r>
      </w:hyperlink>
      <w:r w:rsidRPr="005E124E">
        <w:rPr>
          <w:rFonts w:ascii="Arial" w:hAnsi="Arial" w:cs="Arial"/>
          <w:i/>
          <w:iCs/>
          <w:sz w:val="22"/>
          <w:szCs w:val="22"/>
          <w:lang w:val="en-US"/>
        </w:rPr>
        <w:t>, phone +39 02 796630 int.14.</w:t>
      </w:r>
    </w:p>
    <w:p w14:paraId="7CAE550B" w14:textId="6777BF47" w:rsidR="00AB7A8A" w:rsidRPr="00474AE6" w:rsidRDefault="00474AE6" w:rsidP="00903C00">
      <w:pPr>
        <w:tabs>
          <w:tab w:val="right" w:pos="2835"/>
        </w:tabs>
        <w:rPr>
          <w:rFonts w:ascii="Arial" w:hAnsi="Arial" w:cs="Arial"/>
          <w:i/>
          <w:iCs/>
          <w:color w:val="000000" w:themeColor="text1"/>
          <w:sz w:val="22"/>
          <w:szCs w:val="22"/>
        </w:rPr>
      </w:pPr>
      <w:r w:rsidRPr="005E124E">
        <w:rPr>
          <w:rFonts w:ascii="Arial" w:hAnsi="Arial" w:cs="Arial"/>
          <w:i/>
          <w:iCs/>
          <w:sz w:val="22"/>
          <w:szCs w:val="22"/>
          <w:lang w:val="en-US"/>
        </w:rPr>
        <w:t>The working session will be in Italian with simultaneous translation into English.</w:t>
      </w:r>
    </w:p>
    <w:p w14:paraId="24CC89C5" w14:textId="1C8C1E75" w:rsidR="0066370B" w:rsidRDefault="0066370B" w:rsidP="00903C00">
      <w:pPr>
        <w:tabs>
          <w:tab w:val="right" w:pos="2835"/>
        </w:tabs>
        <w:rPr>
          <w:rFonts w:ascii="Arial" w:hAnsi="Arial" w:cs="Arial"/>
          <w:i/>
          <w:iCs/>
          <w:color w:val="000000" w:themeColor="text1"/>
          <w:sz w:val="22"/>
          <w:szCs w:val="22"/>
        </w:rPr>
      </w:pPr>
    </w:p>
    <w:p w14:paraId="46793B61" w14:textId="77777777" w:rsidR="00B62E39" w:rsidRPr="00003967" w:rsidRDefault="00B62E39" w:rsidP="00903C00">
      <w:pPr>
        <w:tabs>
          <w:tab w:val="right" w:pos="2835"/>
        </w:tabs>
        <w:rPr>
          <w:rFonts w:ascii="Arial" w:hAnsi="Arial" w:cs="Arial"/>
          <w:i/>
          <w:iCs/>
          <w:color w:val="000000" w:themeColor="text1"/>
          <w:sz w:val="22"/>
          <w:szCs w:val="22"/>
        </w:rPr>
      </w:pPr>
    </w:p>
    <w:p w14:paraId="412AF1D7" w14:textId="16111AD2" w:rsidR="00FF12F7" w:rsidRPr="000946E4" w:rsidRDefault="00FF12F7" w:rsidP="00FF12F7">
      <w:pPr>
        <w:rPr>
          <w:rFonts w:ascii="Times" w:hAnsi="Times"/>
          <w:sz w:val="20"/>
        </w:rPr>
      </w:pPr>
      <w:r>
        <w:rPr>
          <w:rFonts w:ascii="Arial" w:hAnsi="Arial" w:cs="Arial"/>
          <w:sz w:val="22"/>
          <w:szCs w:val="22"/>
        </w:rPr>
        <w:t>12.00-14.00</w:t>
      </w:r>
      <w:r w:rsidRPr="00911B8E">
        <w:rPr>
          <w:rFonts w:ascii="Arial" w:hAnsi="Arial" w:cs="Arial"/>
          <w:sz w:val="22"/>
          <w:szCs w:val="22"/>
        </w:rPr>
        <w:tab/>
      </w:r>
      <w:r w:rsidRPr="00911B8E">
        <w:rPr>
          <w:rFonts w:ascii="Arial" w:hAnsi="Arial" w:cs="Arial"/>
          <w:sz w:val="22"/>
          <w:szCs w:val="22"/>
        </w:rPr>
        <w:tab/>
      </w:r>
      <w:r>
        <w:rPr>
          <w:rFonts w:ascii="Arial" w:hAnsi="Arial" w:cs="Arial"/>
          <w:sz w:val="22"/>
          <w:szCs w:val="22"/>
        </w:rPr>
        <w:tab/>
      </w:r>
      <w:r>
        <w:rPr>
          <w:rFonts w:ascii="Arial" w:hAnsi="Arial" w:cs="Arial"/>
          <w:i/>
          <w:sz w:val="22"/>
          <w:szCs w:val="22"/>
        </w:rPr>
        <w:t>Hall</w:t>
      </w:r>
      <w:r w:rsidRPr="000946E4">
        <w:rPr>
          <w:rFonts w:ascii="Arial" w:hAnsi="Arial" w:cs="Arial"/>
          <w:i/>
          <w:sz w:val="22"/>
          <w:szCs w:val="22"/>
        </w:rPr>
        <w:t xml:space="preserve"> 1, </w:t>
      </w:r>
      <w:r>
        <w:rPr>
          <w:rFonts w:ascii="Arial" w:hAnsi="Arial" w:cs="Arial"/>
          <w:i/>
          <w:sz w:val="22"/>
          <w:szCs w:val="22"/>
        </w:rPr>
        <w:t>Booth</w:t>
      </w:r>
      <w:r w:rsidRPr="000946E4">
        <w:rPr>
          <w:rFonts w:ascii="Arial" w:hAnsi="Arial" w:cs="Arial"/>
          <w:i/>
          <w:sz w:val="22"/>
          <w:szCs w:val="22"/>
        </w:rPr>
        <w:t xml:space="preserve"> </w:t>
      </w:r>
      <w:r>
        <w:rPr>
          <w:rFonts w:ascii="Arial" w:hAnsi="Arial" w:cs="Arial"/>
          <w:i/>
          <w:color w:val="333333"/>
          <w:sz w:val="22"/>
          <w:szCs w:val="22"/>
          <w:shd w:val="clear" w:color="auto" w:fill="FFFFFF"/>
        </w:rPr>
        <w:t>A10-F02</w:t>
      </w:r>
    </w:p>
    <w:p w14:paraId="278C9E0C" w14:textId="77777777" w:rsidR="00FF12F7" w:rsidRPr="00911B8E" w:rsidRDefault="00FF12F7" w:rsidP="00FF12F7">
      <w:pPr>
        <w:rPr>
          <w:rFonts w:ascii="Arial" w:hAnsi="Arial" w:cs="Arial"/>
          <w:b/>
          <w:sz w:val="22"/>
          <w:szCs w:val="22"/>
        </w:rPr>
      </w:pPr>
      <w:r>
        <w:rPr>
          <w:rFonts w:ascii="Arial" w:hAnsi="Arial" w:cs="Arial"/>
          <w:b/>
          <w:sz w:val="22"/>
          <w:szCs w:val="22"/>
          <w:lang w:val="en-US"/>
        </w:rPr>
        <w:t xml:space="preserve">BIESSE LUNCH &amp; </w:t>
      </w:r>
      <w:r w:rsidRPr="00911B8E">
        <w:rPr>
          <w:rFonts w:ascii="Arial" w:hAnsi="Arial" w:cs="Arial"/>
          <w:b/>
          <w:sz w:val="22"/>
          <w:szCs w:val="22"/>
          <w:lang w:val="en-US"/>
        </w:rPr>
        <w:t xml:space="preserve">PRESS </w:t>
      </w:r>
      <w:r>
        <w:rPr>
          <w:rFonts w:ascii="Arial" w:hAnsi="Arial" w:cs="Arial"/>
          <w:b/>
          <w:sz w:val="22"/>
          <w:szCs w:val="22"/>
          <w:lang w:val="en-US"/>
        </w:rPr>
        <w:t>TOUR</w:t>
      </w:r>
    </w:p>
    <w:p w14:paraId="5897FD23" w14:textId="13C2F40F" w:rsidR="00FF12F7" w:rsidRPr="00911B8E" w:rsidRDefault="00FF12F7" w:rsidP="00FF12F7">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Alessandra Fico</w:t>
      </w:r>
      <w:r w:rsidRPr="00911B8E">
        <w:rPr>
          <w:rFonts w:ascii="Arial" w:hAnsi="Arial" w:cs="Arial"/>
          <w:i/>
          <w:color w:val="000000" w:themeColor="text1"/>
          <w:sz w:val="22"/>
          <w:szCs w:val="22"/>
        </w:rPr>
        <w:t xml:space="preserve">, </w:t>
      </w:r>
      <w:r>
        <w:rPr>
          <w:rFonts w:ascii="Arial" w:hAnsi="Arial" w:cs="Arial"/>
          <w:i/>
          <w:sz w:val="22"/>
          <w:szCs w:val="22"/>
        </w:rPr>
        <w:t>alessandra.fico@biesse.com</w:t>
      </w:r>
      <w:r>
        <w:rPr>
          <w:rFonts w:ascii="Arial" w:hAnsi="Arial" w:cs="Arial"/>
          <w:i/>
          <w:color w:val="000000" w:themeColor="text1"/>
          <w:sz w:val="22"/>
          <w:szCs w:val="22"/>
        </w:rPr>
        <w:t xml:space="preserve">, </w:t>
      </w:r>
      <w:r w:rsidR="007E500A">
        <w:rPr>
          <w:rFonts w:ascii="Arial" w:hAnsi="Arial" w:cs="Arial"/>
          <w:i/>
          <w:color w:val="000000" w:themeColor="text1"/>
          <w:sz w:val="22"/>
          <w:szCs w:val="22"/>
        </w:rPr>
        <w:t>phone</w:t>
      </w:r>
      <w:r>
        <w:rPr>
          <w:rFonts w:ascii="Arial" w:hAnsi="Arial" w:cs="Arial"/>
          <w:i/>
          <w:color w:val="000000" w:themeColor="text1"/>
          <w:sz w:val="22"/>
          <w:szCs w:val="22"/>
        </w:rPr>
        <w:t xml:space="preserve"> +49 0721 439242</w:t>
      </w:r>
      <w:r w:rsidRPr="00911B8E">
        <w:rPr>
          <w:rFonts w:ascii="Arial" w:hAnsi="Arial" w:cs="Arial"/>
          <w:i/>
          <w:color w:val="000000" w:themeColor="text1"/>
          <w:sz w:val="22"/>
          <w:szCs w:val="22"/>
        </w:rPr>
        <w:t>.</w:t>
      </w:r>
    </w:p>
    <w:p w14:paraId="44E62D08" w14:textId="0C1B391D" w:rsidR="00F76404" w:rsidRDefault="00F76404" w:rsidP="007801DD">
      <w:pPr>
        <w:tabs>
          <w:tab w:val="right" w:pos="2835"/>
        </w:tabs>
        <w:rPr>
          <w:rFonts w:ascii="Arial" w:hAnsi="Arial" w:cs="Arial"/>
          <w:color w:val="000000" w:themeColor="text1"/>
          <w:sz w:val="22"/>
          <w:szCs w:val="22"/>
        </w:rPr>
      </w:pPr>
    </w:p>
    <w:p w14:paraId="0B6AD578" w14:textId="77777777" w:rsidR="00B62E39" w:rsidRDefault="00B62E39" w:rsidP="007801DD">
      <w:pPr>
        <w:tabs>
          <w:tab w:val="right" w:pos="2835"/>
        </w:tabs>
        <w:rPr>
          <w:rFonts w:ascii="Arial" w:hAnsi="Arial" w:cs="Arial"/>
          <w:color w:val="000000" w:themeColor="text1"/>
          <w:sz w:val="22"/>
          <w:szCs w:val="22"/>
        </w:rPr>
      </w:pPr>
    </w:p>
    <w:p w14:paraId="205599DB" w14:textId="77777777" w:rsidR="00320A0E" w:rsidRPr="00C52E08" w:rsidRDefault="00474AE6" w:rsidP="007801DD">
      <w:pPr>
        <w:tabs>
          <w:tab w:val="right" w:pos="2835"/>
        </w:tabs>
        <w:rPr>
          <w:rFonts w:ascii="Arial" w:hAnsi="Arial" w:cs="Arial"/>
          <w:i/>
          <w:color w:val="000000" w:themeColor="text1"/>
          <w:sz w:val="22"/>
          <w:szCs w:val="22"/>
        </w:rPr>
      </w:pPr>
      <w:r w:rsidRPr="00C52E08">
        <w:rPr>
          <w:rFonts w:ascii="Arial" w:hAnsi="Arial" w:cs="Arial"/>
          <w:sz w:val="22"/>
          <w:szCs w:val="22"/>
          <w:lang w:val="en-US"/>
        </w:rPr>
        <w:t>12.00-12.30</w:t>
      </w:r>
      <w:r w:rsidR="007801DD" w:rsidRPr="00C52E08">
        <w:rPr>
          <w:rFonts w:ascii="Arial" w:hAnsi="Arial" w:cs="Arial"/>
          <w:color w:val="000000" w:themeColor="text1"/>
          <w:sz w:val="22"/>
          <w:szCs w:val="22"/>
        </w:rPr>
        <w:tab/>
      </w:r>
      <w:r w:rsidR="007801DD" w:rsidRPr="00C52E08">
        <w:rPr>
          <w:rFonts w:ascii="Arial" w:hAnsi="Arial" w:cs="Arial"/>
          <w:color w:val="000000" w:themeColor="text1"/>
          <w:sz w:val="22"/>
          <w:szCs w:val="22"/>
        </w:rPr>
        <w:tab/>
      </w:r>
      <w:r w:rsidRPr="00C52E08">
        <w:rPr>
          <w:rFonts w:ascii="Arial" w:hAnsi="Arial" w:cs="Arial"/>
          <w:i/>
          <w:sz w:val="22"/>
          <w:szCs w:val="22"/>
          <w:lang w:val="en-US"/>
        </w:rPr>
        <w:t>XYLEXPO ARENA, Hall 4, Booth C31-D32</w:t>
      </w:r>
    </w:p>
    <w:p w14:paraId="6D2740DA" w14:textId="2B8B76B4" w:rsidR="007801DD" w:rsidRPr="00C52E08" w:rsidRDefault="00474AE6" w:rsidP="007801DD">
      <w:pPr>
        <w:tabs>
          <w:tab w:val="right" w:pos="2835"/>
        </w:tabs>
        <w:rPr>
          <w:rFonts w:ascii="Arial" w:hAnsi="Arial" w:cs="Arial"/>
          <w:b/>
          <w:color w:val="000000" w:themeColor="text1"/>
          <w:sz w:val="22"/>
          <w:szCs w:val="22"/>
        </w:rPr>
      </w:pPr>
      <w:r w:rsidRPr="00C52E08">
        <w:rPr>
          <w:rFonts w:ascii="Arial" w:hAnsi="Arial" w:cs="Arial"/>
          <w:b/>
          <w:sz w:val="22"/>
          <w:szCs w:val="22"/>
          <w:lang w:val="en-US"/>
        </w:rPr>
        <w:t>“INDUSTRY X.0: LIVE CONNECTED FACTORY”</w:t>
      </w:r>
    </w:p>
    <w:p w14:paraId="106C6FE6" w14:textId="77777777" w:rsidR="00320A0E" w:rsidRPr="00C52E08" w:rsidRDefault="00474AE6" w:rsidP="00003967">
      <w:pPr>
        <w:widowControl w:val="0"/>
        <w:autoSpaceDE w:val="0"/>
        <w:autoSpaceDN w:val="0"/>
        <w:adjustRightInd w:val="0"/>
        <w:rPr>
          <w:rFonts w:ascii="Arial" w:hAnsi="Arial" w:cs="Arial"/>
          <w:i/>
          <w:iCs/>
          <w:sz w:val="22"/>
          <w:szCs w:val="22"/>
          <w:lang w:val="en-US"/>
        </w:rPr>
      </w:pPr>
      <w:r w:rsidRPr="00C52E08">
        <w:rPr>
          <w:rFonts w:ascii="Arial" w:hAnsi="Arial" w:cs="Arial"/>
          <w:i/>
          <w:iCs/>
          <w:sz w:val="22"/>
          <w:szCs w:val="22"/>
          <w:lang w:val="en-US"/>
        </w:rPr>
        <w:t>Accenture has ha recently opened its new Industrial Innovation Center in Modena – in collaboration with Hpe Coxa – offering live demos of IoT technologies. The center is located in a real-world production facility, created to show how the adoption of advanced digital technology can drive sustainable growth, supported by new levels of efficiency and faster development of new business concepts</w:t>
      </w:r>
    </w:p>
    <w:p w14:paraId="45E718AE" w14:textId="3A05ED46" w:rsidR="00003967" w:rsidRPr="00C52E08" w:rsidRDefault="00474AE6" w:rsidP="00003967">
      <w:pPr>
        <w:tabs>
          <w:tab w:val="right" w:pos="2835"/>
        </w:tabs>
        <w:rPr>
          <w:rFonts w:ascii="Arial" w:hAnsi="Arial" w:cs="Arial"/>
          <w:i/>
          <w:iCs/>
          <w:sz w:val="22"/>
          <w:szCs w:val="22"/>
        </w:rPr>
      </w:pPr>
      <w:r w:rsidRPr="00C52E08">
        <w:rPr>
          <w:rFonts w:ascii="Arial" w:hAnsi="Arial" w:cs="Arial"/>
          <w:i/>
          <w:iCs/>
          <w:sz w:val="22"/>
          <w:szCs w:val="22"/>
          <w:lang w:val="en-US"/>
        </w:rPr>
        <w:t>This session illustrates the role of Accenture's Innovation Center as accelerator for innovation development and deployment.</w:t>
      </w:r>
    </w:p>
    <w:p w14:paraId="15EFCF01" w14:textId="63C50D90" w:rsidR="007801DD" w:rsidRPr="00C52E08" w:rsidRDefault="00474AE6" w:rsidP="00003967">
      <w:pPr>
        <w:tabs>
          <w:tab w:val="right" w:pos="2835"/>
        </w:tabs>
        <w:rPr>
          <w:rFonts w:ascii="Arial" w:hAnsi="Arial" w:cs="Arial"/>
          <w:color w:val="000000" w:themeColor="text1"/>
          <w:sz w:val="22"/>
          <w:szCs w:val="22"/>
        </w:rPr>
      </w:pPr>
      <w:r w:rsidRPr="00C52E08">
        <w:rPr>
          <w:rFonts w:ascii="Arial" w:hAnsi="Arial" w:cs="Arial"/>
          <w:sz w:val="22"/>
          <w:szCs w:val="22"/>
          <w:lang w:val="en-US"/>
        </w:rPr>
        <w:t xml:space="preserve">Organized by </w:t>
      </w:r>
      <w:r w:rsidRPr="00C52E08">
        <w:rPr>
          <w:rFonts w:ascii="Arial" w:hAnsi="Arial" w:cs="Arial"/>
          <w:b/>
          <w:sz w:val="22"/>
          <w:szCs w:val="22"/>
          <w:lang w:val="en-US"/>
        </w:rPr>
        <w:t xml:space="preserve">ACCENTURE </w:t>
      </w:r>
      <w:r w:rsidRPr="00C52E08">
        <w:rPr>
          <w:rFonts w:ascii="Arial" w:hAnsi="Arial" w:cs="Arial"/>
          <w:sz w:val="22"/>
          <w:szCs w:val="22"/>
          <w:lang w:val="en-US"/>
        </w:rPr>
        <w:t>(www.accenture.com)</w:t>
      </w:r>
    </w:p>
    <w:p w14:paraId="3EF69299" w14:textId="77777777" w:rsidR="00320A0E" w:rsidRPr="00C52E08" w:rsidRDefault="00474AE6" w:rsidP="00003967">
      <w:pPr>
        <w:widowControl w:val="0"/>
        <w:autoSpaceDE w:val="0"/>
        <w:autoSpaceDN w:val="0"/>
        <w:adjustRightInd w:val="0"/>
        <w:rPr>
          <w:rFonts w:ascii="Arial" w:hAnsi="Arial" w:cs="Arial"/>
          <w:sz w:val="22"/>
          <w:szCs w:val="22"/>
        </w:rPr>
      </w:pPr>
      <w:r w:rsidRPr="00C52E08">
        <w:rPr>
          <w:rFonts w:ascii="Arial" w:hAnsi="Arial" w:cs="Arial"/>
          <w:sz w:val="22"/>
          <w:szCs w:val="22"/>
          <w:lang w:val="en-US"/>
        </w:rPr>
        <w:t>Featuring:</w:t>
      </w:r>
      <w:r w:rsidR="005E124E" w:rsidRPr="00C52E08">
        <w:rPr>
          <w:rFonts w:ascii="Arial" w:hAnsi="Arial" w:cs="Arial"/>
          <w:color w:val="000000" w:themeColor="text1"/>
          <w:sz w:val="22"/>
          <w:szCs w:val="22"/>
        </w:rPr>
        <w:t xml:space="preserve"> </w:t>
      </w:r>
      <w:r w:rsidR="007801DD" w:rsidRPr="00C52E08">
        <w:rPr>
          <w:rFonts w:ascii="Arial" w:hAnsi="Arial" w:cs="Arial"/>
          <w:color w:val="000000" w:themeColor="text1"/>
          <w:sz w:val="22"/>
          <w:szCs w:val="22"/>
        </w:rPr>
        <w:br/>
      </w:r>
      <w:r w:rsidRPr="00C52E08">
        <w:rPr>
          <w:rFonts w:ascii="Arial" w:hAnsi="Arial" w:cs="Arial"/>
          <w:b/>
          <w:bCs/>
          <w:sz w:val="22"/>
          <w:szCs w:val="22"/>
          <w:lang w:val="en-US"/>
        </w:rPr>
        <w:t xml:space="preserve">Giorgio Torresani                 </w:t>
      </w:r>
      <w:r w:rsidRPr="00C52E08">
        <w:rPr>
          <w:rFonts w:ascii="Arial" w:hAnsi="Arial" w:cs="Arial"/>
          <w:sz w:val="22"/>
          <w:szCs w:val="22"/>
          <w:lang w:val="en-US"/>
        </w:rPr>
        <w:t>Industry X.0 &amp; Digital Supply Chain Lead for Italy,</w:t>
      </w:r>
    </w:p>
    <w:p w14:paraId="400BB35D" w14:textId="2B0D7963" w:rsidR="00003967" w:rsidRPr="00C52E08" w:rsidRDefault="00474AE6" w:rsidP="00003967">
      <w:pPr>
        <w:widowControl w:val="0"/>
        <w:autoSpaceDE w:val="0"/>
        <w:autoSpaceDN w:val="0"/>
        <w:adjustRightInd w:val="0"/>
        <w:ind w:left="2160" w:firstLine="720"/>
        <w:rPr>
          <w:rFonts w:ascii="Arial" w:hAnsi="Arial" w:cs="Arial"/>
          <w:sz w:val="22"/>
          <w:szCs w:val="22"/>
        </w:rPr>
      </w:pPr>
      <w:r w:rsidRPr="00C52E08">
        <w:rPr>
          <w:rFonts w:ascii="Arial" w:hAnsi="Arial" w:cs="Arial"/>
          <w:sz w:val="22"/>
          <w:szCs w:val="22"/>
          <w:lang w:val="en-US"/>
        </w:rPr>
        <w:t>Central Europe &amp; Greece</w:t>
      </w:r>
    </w:p>
    <w:p w14:paraId="73CE09A9" w14:textId="77777777" w:rsidR="0045064A" w:rsidRDefault="0045064A" w:rsidP="00003967">
      <w:pPr>
        <w:widowControl w:val="0"/>
        <w:autoSpaceDE w:val="0"/>
        <w:autoSpaceDN w:val="0"/>
        <w:adjustRightInd w:val="0"/>
        <w:rPr>
          <w:rFonts w:ascii="Arial" w:hAnsi="Arial" w:cs="Arial"/>
          <w:b/>
          <w:bCs/>
          <w:sz w:val="22"/>
          <w:szCs w:val="22"/>
          <w:lang w:val="en-US"/>
        </w:rPr>
      </w:pPr>
    </w:p>
    <w:p w14:paraId="425586FD" w14:textId="77777777" w:rsidR="0045064A" w:rsidRDefault="0045064A" w:rsidP="00003967">
      <w:pPr>
        <w:widowControl w:val="0"/>
        <w:autoSpaceDE w:val="0"/>
        <w:autoSpaceDN w:val="0"/>
        <w:adjustRightInd w:val="0"/>
        <w:rPr>
          <w:rFonts w:ascii="Arial" w:hAnsi="Arial" w:cs="Arial"/>
          <w:b/>
          <w:bCs/>
          <w:sz w:val="22"/>
          <w:szCs w:val="22"/>
          <w:lang w:val="en-US"/>
        </w:rPr>
      </w:pPr>
    </w:p>
    <w:p w14:paraId="662875A5" w14:textId="77777777" w:rsidR="0045064A" w:rsidRDefault="0045064A" w:rsidP="00003967">
      <w:pPr>
        <w:widowControl w:val="0"/>
        <w:autoSpaceDE w:val="0"/>
        <w:autoSpaceDN w:val="0"/>
        <w:adjustRightInd w:val="0"/>
        <w:rPr>
          <w:rFonts w:ascii="Arial" w:hAnsi="Arial" w:cs="Arial"/>
          <w:b/>
          <w:bCs/>
          <w:sz w:val="22"/>
          <w:szCs w:val="22"/>
          <w:lang w:val="en-US"/>
        </w:rPr>
      </w:pPr>
    </w:p>
    <w:p w14:paraId="39361DB3" w14:textId="77777777" w:rsidR="0045064A" w:rsidRDefault="0045064A" w:rsidP="00003967">
      <w:pPr>
        <w:widowControl w:val="0"/>
        <w:autoSpaceDE w:val="0"/>
        <w:autoSpaceDN w:val="0"/>
        <w:adjustRightInd w:val="0"/>
        <w:rPr>
          <w:rFonts w:ascii="Arial" w:hAnsi="Arial" w:cs="Arial"/>
          <w:b/>
          <w:bCs/>
          <w:sz w:val="22"/>
          <w:szCs w:val="22"/>
          <w:lang w:val="en-US"/>
        </w:rPr>
      </w:pPr>
    </w:p>
    <w:p w14:paraId="1BECD9B1" w14:textId="2C88E774" w:rsidR="00003967" w:rsidRPr="00C52E08" w:rsidRDefault="00474AE6" w:rsidP="00003967">
      <w:pPr>
        <w:widowControl w:val="0"/>
        <w:autoSpaceDE w:val="0"/>
        <w:autoSpaceDN w:val="0"/>
        <w:adjustRightInd w:val="0"/>
        <w:rPr>
          <w:rFonts w:ascii="Arial" w:hAnsi="Arial" w:cs="Arial"/>
          <w:sz w:val="22"/>
          <w:szCs w:val="22"/>
        </w:rPr>
      </w:pPr>
      <w:r w:rsidRPr="00C52E08">
        <w:rPr>
          <w:rFonts w:ascii="Arial" w:hAnsi="Arial" w:cs="Arial"/>
          <w:b/>
          <w:bCs/>
          <w:sz w:val="22"/>
          <w:szCs w:val="22"/>
          <w:lang w:val="en-US"/>
        </w:rPr>
        <w:lastRenderedPageBreak/>
        <w:t xml:space="preserve">Gabriele Del Sorbo               </w:t>
      </w:r>
      <w:r w:rsidRPr="00C52E08">
        <w:rPr>
          <w:rFonts w:ascii="Arial" w:hAnsi="Arial" w:cs="Arial"/>
          <w:sz w:val="22"/>
          <w:szCs w:val="22"/>
          <w:lang w:val="en-US"/>
        </w:rPr>
        <w:t>Industry X.0 Technology Senior Manager</w:t>
      </w:r>
    </w:p>
    <w:p w14:paraId="2C038530" w14:textId="77777777" w:rsidR="00320A0E" w:rsidRPr="00C52E08" w:rsidRDefault="00474AE6" w:rsidP="00003967">
      <w:pPr>
        <w:widowControl w:val="0"/>
        <w:autoSpaceDE w:val="0"/>
        <w:autoSpaceDN w:val="0"/>
        <w:adjustRightInd w:val="0"/>
        <w:rPr>
          <w:rFonts w:ascii="Arial" w:hAnsi="Arial" w:cs="Arial"/>
          <w:i/>
          <w:iCs/>
          <w:sz w:val="22"/>
          <w:szCs w:val="22"/>
        </w:rPr>
      </w:pPr>
      <w:r w:rsidRPr="00C52E08">
        <w:rPr>
          <w:rFonts w:ascii="Arial" w:hAnsi="Arial" w:cs="Arial"/>
          <w:i/>
          <w:iCs/>
          <w:sz w:val="22"/>
          <w:szCs w:val="22"/>
          <w:lang w:val="en-US"/>
        </w:rPr>
        <w:t>Info:</w:t>
      </w:r>
      <w:r w:rsidR="00003967" w:rsidRPr="00C52E08">
        <w:rPr>
          <w:rFonts w:ascii="Arial" w:hAnsi="Arial" w:cs="Arial"/>
          <w:i/>
          <w:iCs/>
          <w:sz w:val="22"/>
          <w:szCs w:val="22"/>
        </w:rPr>
        <w:t xml:space="preserve"> </w:t>
      </w:r>
      <w:r w:rsidRPr="00C52E08">
        <w:rPr>
          <w:rFonts w:ascii="Arial" w:hAnsi="Arial" w:cs="Arial"/>
          <w:i/>
          <w:iCs/>
          <w:sz w:val="22"/>
          <w:szCs w:val="22"/>
          <w:lang w:val="en-US"/>
        </w:rPr>
        <w:t xml:space="preserve">Giorgio Torresani, </w:t>
      </w:r>
      <w:hyperlink r:id="rId15" w:history="1">
        <w:r w:rsidRPr="00C52E08">
          <w:rPr>
            <w:rFonts w:ascii="Arial" w:hAnsi="Arial" w:cs="Arial"/>
            <w:i/>
            <w:sz w:val="22"/>
            <w:szCs w:val="22"/>
            <w:lang w:val="en-US"/>
          </w:rPr>
          <w:t>giorgio.torresani@accenture.com</w:t>
        </w:r>
      </w:hyperlink>
      <w:r w:rsidRPr="00C52E08">
        <w:rPr>
          <w:rFonts w:ascii="Arial" w:hAnsi="Arial" w:cs="Arial"/>
          <w:i/>
          <w:iCs/>
          <w:sz w:val="22"/>
          <w:szCs w:val="22"/>
          <w:lang w:val="en-US"/>
        </w:rPr>
        <w:t>, phone +39 334 6348124;</w:t>
      </w:r>
    </w:p>
    <w:p w14:paraId="43370A6F" w14:textId="1462C3F0" w:rsidR="00003967" w:rsidRPr="00C52E08" w:rsidRDefault="00474AE6" w:rsidP="00003967">
      <w:pPr>
        <w:widowControl w:val="0"/>
        <w:autoSpaceDE w:val="0"/>
        <w:autoSpaceDN w:val="0"/>
        <w:adjustRightInd w:val="0"/>
        <w:rPr>
          <w:rFonts w:ascii="Arial" w:hAnsi="Arial" w:cs="Arial"/>
          <w:i/>
          <w:iCs/>
          <w:sz w:val="22"/>
          <w:szCs w:val="22"/>
        </w:rPr>
      </w:pPr>
      <w:r w:rsidRPr="00C52E08">
        <w:rPr>
          <w:rFonts w:ascii="Arial" w:hAnsi="Arial" w:cs="Arial"/>
          <w:i/>
          <w:iCs/>
          <w:sz w:val="22"/>
          <w:szCs w:val="22"/>
          <w:lang w:val="en-US"/>
        </w:rPr>
        <w:t xml:space="preserve">Gabriele Del Sorbo, </w:t>
      </w:r>
      <w:hyperlink r:id="rId16" w:history="1">
        <w:r w:rsidRPr="00C52E08">
          <w:rPr>
            <w:rFonts w:ascii="Arial" w:hAnsi="Arial" w:cs="Arial"/>
            <w:i/>
            <w:sz w:val="22"/>
            <w:szCs w:val="22"/>
            <w:lang w:val="en-US"/>
          </w:rPr>
          <w:t>gabriele.del.sorbo@accenture.com</w:t>
        </w:r>
      </w:hyperlink>
      <w:r w:rsidRPr="00C52E08">
        <w:rPr>
          <w:rFonts w:ascii="Arial" w:hAnsi="Arial" w:cs="Arial"/>
          <w:i/>
          <w:iCs/>
          <w:sz w:val="22"/>
          <w:szCs w:val="22"/>
          <w:lang w:val="en-US"/>
        </w:rPr>
        <w:t>, phone +39 335 1322999.</w:t>
      </w:r>
    </w:p>
    <w:p w14:paraId="7D7547FE" w14:textId="77777777" w:rsidR="00583F35" w:rsidRPr="00C52E08" w:rsidRDefault="007801DD" w:rsidP="007801DD">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474AE6" w:rsidRPr="00C52E08">
        <w:rPr>
          <w:rFonts w:ascii="Arial" w:hAnsi="Arial" w:cs="Arial"/>
          <w:i/>
          <w:sz w:val="22"/>
          <w:szCs w:val="22"/>
          <w:lang w:val="en-US"/>
        </w:rPr>
        <w:t>The working session will be in Italian.</w:t>
      </w:r>
      <w:r w:rsidRPr="00C52E08">
        <w:rPr>
          <w:rFonts w:ascii="Arial" w:hAnsi="Arial" w:cs="Arial"/>
          <w:i/>
          <w:color w:val="000000" w:themeColor="text1"/>
          <w:sz w:val="22"/>
          <w:szCs w:val="22"/>
        </w:rPr>
        <w:t xml:space="preserve"> </w:t>
      </w:r>
    </w:p>
    <w:p w14:paraId="1EDBC7BF" w14:textId="1757D662" w:rsidR="007801DD" w:rsidRPr="00C52E08" w:rsidRDefault="00474AE6" w:rsidP="007801DD">
      <w:pPr>
        <w:tabs>
          <w:tab w:val="right" w:pos="2835"/>
        </w:tabs>
        <w:rPr>
          <w:rFonts w:ascii="Arial" w:hAnsi="Arial" w:cs="Arial"/>
          <w:i/>
          <w:color w:val="000000" w:themeColor="text1"/>
          <w:sz w:val="22"/>
          <w:szCs w:val="22"/>
        </w:rPr>
      </w:pPr>
      <w:r w:rsidRPr="00C52E08">
        <w:rPr>
          <w:rFonts w:ascii="Arial" w:hAnsi="Arial" w:cs="Arial"/>
          <w:i/>
          <w:sz w:val="22"/>
          <w:szCs w:val="22"/>
          <w:lang w:val="en-US"/>
        </w:rPr>
        <w:t>Simultaneous translation in English language will be provided.</w:t>
      </w:r>
    </w:p>
    <w:p w14:paraId="276286B6" w14:textId="77777777" w:rsidR="00304A76" w:rsidRPr="00EA0BAC" w:rsidRDefault="00304A76" w:rsidP="007801DD">
      <w:pPr>
        <w:tabs>
          <w:tab w:val="right" w:pos="2835"/>
        </w:tabs>
        <w:rPr>
          <w:rFonts w:ascii="Arial" w:hAnsi="Arial" w:cs="Arial"/>
          <w:i/>
          <w:color w:val="000000" w:themeColor="text1"/>
          <w:sz w:val="22"/>
          <w:szCs w:val="22"/>
        </w:rPr>
      </w:pPr>
    </w:p>
    <w:p w14:paraId="4D5A69F1" w14:textId="430782DC" w:rsidR="00F76404" w:rsidRDefault="00F76404" w:rsidP="00304A76">
      <w:pPr>
        <w:tabs>
          <w:tab w:val="right" w:pos="2835"/>
        </w:tabs>
        <w:rPr>
          <w:rFonts w:ascii="Arial" w:hAnsi="Arial" w:cs="Arial"/>
          <w:color w:val="000000" w:themeColor="text1"/>
          <w:sz w:val="22"/>
          <w:szCs w:val="22"/>
        </w:rPr>
      </w:pPr>
    </w:p>
    <w:p w14:paraId="7929354F" w14:textId="77777777" w:rsidR="00320A0E" w:rsidRDefault="00474AE6" w:rsidP="00304A76">
      <w:pPr>
        <w:tabs>
          <w:tab w:val="right" w:pos="2835"/>
        </w:tabs>
        <w:rPr>
          <w:rFonts w:ascii="Arial" w:hAnsi="Arial" w:cs="Arial"/>
          <w:i/>
          <w:color w:val="000000" w:themeColor="text1"/>
          <w:sz w:val="22"/>
          <w:szCs w:val="22"/>
        </w:rPr>
      </w:pPr>
      <w:r w:rsidRPr="005E124E">
        <w:rPr>
          <w:rFonts w:ascii="Arial" w:hAnsi="Arial" w:cs="Arial"/>
          <w:sz w:val="22"/>
          <w:szCs w:val="22"/>
          <w:lang w:val="en-US"/>
        </w:rPr>
        <w:t>12.30-13.00</w:t>
      </w:r>
      <w:r w:rsidR="00304A76" w:rsidRPr="00474AE6">
        <w:rPr>
          <w:rFonts w:ascii="Arial" w:hAnsi="Arial" w:cs="Arial"/>
          <w:color w:val="000000" w:themeColor="text1"/>
          <w:sz w:val="22"/>
          <w:szCs w:val="22"/>
        </w:rPr>
        <w:tab/>
      </w:r>
      <w:r w:rsidR="00304A76" w:rsidRPr="00EA0BAC">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6BD8769E" w14:textId="0EFC1E75" w:rsidR="00EA0BAC" w:rsidRPr="00474AE6" w:rsidRDefault="00474AE6" w:rsidP="00EA0BAC">
      <w:pPr>
        <w:widowControl w:val="0"/>
        <w:autoSpaceDE w:val="0"/>
        <w:autoSpaceDN w:val="0"/>
        <w:adjustRightInd w:val="0"/>
        <w:rPr>
          <w:rFonts w:ascii="Arial" w:hAnsi="Arial" w:cs="Arial"/>
          <w:color w:val="000000" w:themeColor="text1"/>
          <w:sz w:val="22"/>
          <w:szCs w:val="22"/>
        </w:rPr>
      </w:pPr>
      <w:r w:rsidRPr="005E124E">
        <w:rPr>
          <w:rFonts w:ascii="Arial" w:hAnsi="Arial" w:cs="Arial"/>
          <w:b/>
          <w:bCs/>
          <w:sz w:val="22"/>
          <w:szCs w:val="22"/>
          <w:lang w:val="en-US"/>
        </w:rPr>
        <w:t>“CORPORATE WELFARE:</w:t>
      </w:r>
      <w:r w:rsidR="007B171B" w:rsidRPr="00474AE6">
        <w:rPr>
          <w:rFonts w:ascii="Arial" w:hAnsi="Arial" w:cs="Arial"/>
          <w:b/>
          <w:bCs/>
          <w:color w:val="000000" w:themeColor="text1"/>
          <w:sz w:val="22"/>
          <w:szCs w:val="22"/>
        </w:rPr>
        <w:t xml:space="preserve"> </w:t>
      </w:r>
      <w:r w:rsidRPr="005E124E">
        <w:rPr>
          <w:rFonts w:ascii="Arial" w:hAnsi="Arial" w:cs="Arial"/>
          <w:b/>
          <w:bCs/>
          <w:sz w:val="22"/>
          <w:szCs w:val="22"/>
          <w:lang w:val="en-US"/>
        </w:rPr>
        <w:t>TAILORED SOLUTIONS FROM SMBs TO BIG COMPANIES"</w:t>
      </w:r>
    </w:p>
    <w:p w14:paraId="4F9A3629" w14:textId="5BCE2028" w:rsidR="00EA0BAC" w:rsidRPr="00474AE6" w:rsidRDefault="00474AE6" w:rsidP="00EA0BAC">
      <w:pPr>
        <w:tabs>
          <w:tab w:val="right" w:pos="2835"/>
        </w:tabs>
        <w:rPr>
          <w:rFonts w:ascii="Arial" w:hAnsi="Arial" w:cs="Arial"/>
          <w:color w:val="000000" w:themeColor="text1"/>
          <w:sz w:val="22"/>
          <w:szCs w:val="22"/>
        </w:rPr>
      </w:pPr>
      <w:r w:rsidRPr="005E124E">
        <w:rPr>
          <w:rFonts w:ascii="Arial" w:hAnsi="Arial" w:cs="Arial"/>
          <w:sz w:val="22"/>
          <w:szCs w:val="22"/>
          <w:lang w:val="en-US"/>
        </w:rPr>
        <w:t>A decalogue of suggestions for successful corporate welfare.</w:t>
      </w:r>
    </w:p>
    <w:p w14:paraId="05E2E099" w14:textId="0C966EEA" w:rsidR="00304A76" w:rsidRPr="00474AE6" w:rsidRDefault="00474AE6" w:rsidP="00EA0BAC">
      <w:pPr>
        <w:tabs>
          <w:tab w:val="right" w:pos="2835"/>
        </w:tabs>
        <w:rPr>
          <w:rFonts w:ascii="Arial" w:hAnsi="Arial" w:cs="Arial"/>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WELFARE4YOU (</w:t>
      </w:r>
      <w:r w:rsidRPr="005E124E">
        <w:rPr>
          <w:rFonts w:ascii="Arial" w:hAnsi="Arial" w:cs="Arial"/>
          <w:sz w:val="22"/>
          <w:szCs w:val="22"/>
          <w:lang w:val="en-US"/>
        </w:rPr>
        <w:t>www.welfare4you.it.).</w:t>
      </w:r>
    </w:p>
    <w:p w14:paraId="6BCF0DF1" w14:textId="7892C58D" w:rsidR="00304A76" w:rsidRPr="00474AE6" w:rsidRDefault="00474AE6" w:rsidP="00304A76">
      <w:pPr>
        <w:tabs>
          <w:tab w:val="right" w:pos="2835"/>
        </w:tabs>
        <w:rPr>
          <w:rFonts w:ascii="Arial" w:hAnsi="Arial" w:cs="Arial"/>
          <w:color w:val="000000" w:themeColor="text1"/>
          <w:sz w:val="22"/>
          <w:szCs w:val="22"/>
        </w:rPr>
      </w:pPr>
      <w:r w:rsidRPr="005E124E">
        <w:rPr>
          <w:rFonts w:ascii="Arial" w:hAnsi="Arial" w:cs="Arial"/>
          <w:sz w:val="22"/>
          <w:szCs w:val="22"/>
          <w:lang w:val="en-US"/>
        </w:rPr>
        <w:t>Featuring:</w:t>
      </w:r>
      <w:r w:rsidR="005E124E" w:rsidRPr="00474AE6">
        <w:rPr>
          <w:rFonts w:ascii="Arial" w:hAnsi="Arial" w:cs="Arial"/>
          <w:color w:val="000000" w:themeColor="text1"/>
          <w:sz w:val="22"/>
          <w:szCs w:val="22"/>
        </w:rPr>
        <w:t xml:space="preserve"> </w:t>
      </w:r>
      <w:r w:rsidR="00304A76" w:rsidRPr="00474AE6">
        <w:rPr>
          <w:rFonts w:ascii="Arial" w:hAnsi="Arial" w:cs="Arial"/>
          <w:color w:val="000000" w:themeColor="text1"/>
          <w:sz w:val="22"/>
          <w:szCs w:val="22"/>
        </w:rPr>
        <w:br/>
      </w:r>
      <w:r w:rsidRPr="005E124E">
        <w:rPr>
          <w:rFonts w:ascii="Arial" w:hAnsi="Arial" w:cs="Arial"/>
          <w:b/>
          <w:sz w:val="22"/>
          <w:szCs w:val="22"/>
          <w:lang w:val="en-US"/>
        </w:rPr>
        <w:t>Paolo Barbieri</w:t>
      </w:r>
      <w:r w:rsidR="00304A76" w:rsidRPr="00474AE6">
        <w:rPr>
          <w:rFonts w:ascii="Arial" w:hAnsi="Arial" w:cs="Arial"/>
          <w:b/>
          <w:color w:val="000000" w:themeColor="text1"/>
          <w:sz w:val="22"/>
          <w:szCs w:val="22"/>
        </w:rPr>
        <w:tab/>
      </w:r>
      <w:r w:rsidR="00304A76" w:rsidRPr="00EA0BAC">
        <w:rPr>
          <w:rFonts w:ascii="Arial" w:hAnsi="Arial" w:cs="Arial"/>
          <w:b/>
          <w:color w:val="000000" w:themeColor="text1"/>
          <w:sz w:val="22"/>
          <w:szCs w:val="22"/>
        </w:rPr>
        <w:tab/>
      </w:r>
      <w:r w:rsidRPr="005E124E">
        <w:rPr>
          <w:rFonts w:ascii="Arial" w:hAnsi="Arial" w:cs="Arial"/>
          <w:sz w:val="22"/>
          <w:szCs w:val="22"/>
          <w:lang w:val="en-US"/>
        </w:rPr>
        <w:t>Founder and Ceo</w:t>
      </w:r>
    </w:p>
    <w:p w14:paraId="4A134E36" w14:textId="77777777" w:rsidR="00320A0E" w:rsidRDefault="00474AE6" w:rsidP="00304A76">
      <w:pPr>
        <w:tabs>
          <w:tab w:val="right" w:pos="2835"/>
        </w:tabs>
        <w:rPr>
          <w:rFonts w:ascii="Arial" w:hAnsi="Arial" w:cs="Arial"/>
          <w:i/>
          <w:szCs w:val="22"/>
        </w:rPr>
      </w:pPr>
      <w:r w:rsidRPr="005E124E">
        <w:rPr>
          <w:rFonts w:ascii="Arial" w:hAnsi="Arial" w:cs="Arial"/>
          <w:i/>
          <w:sz w:val="22"/>
          <w:szCs w:val="22"/>
          <w:lang w:val="en-US"/>
        </w:rPr>
        <w:t>Info:</w:t>
      </w:r>
      <w:r w:rsidR="00304A76" w:rsidRPr="00474AE6">
        <w:rPr>
          <w:rFonts w:ascii="Arial" w:hAnsi="Arial" w:cs="Arial"/>
          <w:i/>
          <w:color w:val="000000" w:themeColor="text1"/>
          <w:sz w:val="22"/>
          <w:szCs w:val="22"/>
        </w:rPr>
        <w:t xml:space="preserve"> </w:t>
      </w:r>
      <w:hyperlink r:id="rId17" w:history="1">
        <w:r w:rsidRPr="005E124E">
          <w:rPr>
            <w:rStyle w:val="Collegamentoipertestuale"/>
            <w:rFonts w:ascii="Arial" w:hAnsi="Arial" w:cs="Arial"/>
            <w:i/>
            <w:color w:val="auto"/>
            <w:sz w:val="22"/>
            <w:szCs w:val="22"/>
            <w:u w:val="none"/>
            <w:lang w:val="en-US"/>
          </w:rPr>
          <w:t>info@welfare4you.it</w:t>
        </w:r>
      </w:hyperlink>
      <w:r w:rsidRPr="005E124E">
        <w:rPr>
          <w:rFonts w:ascii="Arial" w:hAnsi="Arial" w:cs="Arial"/>
          <w:i/>
          <w:sz w:val="22"/>
          <w:szCs w:val="22"/>
          <w:lang w:val="en-US"/>
        </w:rPr>
        <w:t>.</w:t>
      </w:r>
    </w:p>
    <w:p w14:paraId="7BA499FE" w14:textId="1E19425B" w:rsidR="00304A76" w:rsidRPr="00474AE6" w:rsidRDefault="00304A76" w:rsidP="00304A76">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working session will be in Italian.</w:t>
      </w:r>
    </w:p>
    <w:p w14:paraId="5E804328" w14:textId="77777777" w:rsidR="009E03D3" w:rsidRDefault="009E03D3" w:rsidP="00304A76">
      <w:pPr>
        <w:tabs>
          <w:tab w:val="right" w:pos="2835"/>
        </w:tabs>
        <w:rPr>
          <w:rFonts w:ascii="Arial" w:hAnsi="Arial" w:cs="Arial"/>
          <w:i/>
          <w:color w:val="000000" w:themeColor="text1"/>
          <w:sz w:val="22"/>
          <w:szCs w:val="22"/>
        </w:rPr>
      </w:pPr>
    </w:p>
    <w:p w14:paraId="6C1E1EF0" w14:textId="77777777" w:rsidR="0045064A" w:rsidRDefault="0045064A" w:rsidP="00E57F77">
      <w:pPr>
        <w:tabs>
          <w:tab w:val="right" w:pos="2835"/>
        </w:tabs>
        <w:rPr>
          <w:rFonts w:ascii="Arial" w:hAnsi="Arial" w:cs="Arial"/>
          <w:sz w:val="22"/>
          <w:szCs w:val="22"/>
        </w:rPr>
      </w:pPr>
    </w:p>
    <w:p w14:paraId="43B36C0B" w14:textId="69AA3BA0" w:rsidR="00E57F77" w:rsidRPr="00EA41F0" w:rsidRDefault="00E57F77" w:rsidP="00E57F77">
      <w:pPr>
        <w:tabs>
          <w:tab w:val="right" w:pos="2835"/>
        </w:tabs>
        <w:rPr>
          <w:rFonts w:ascii="Arial" w:hAnsi="Arial" w:cs="Arial"/>
          <w:i/>
          <w:sz w:val="22"/>
          <w:szCs w:val="22"/>
        </w:rPr>
      </w:pPr>
      <w:r w:rsidRPr="00EA41F0">
        <w:rPr>
          <w:rFonts w:ascii="Arial" w:hAnsi="Arial" w:cs="Arial"/>
          <w:sz w:val="22"/>
          <w:szCs w:val="22"/>
        </w:rPr>
        <w:t>14.00-15.00</w:t>
      </w:r>
      <w:r w:rsidRPr="00EA41F0">
        <w:rPr>
          <w:rFonts w:ascii="Arial" w:hAnsi="Arial" w:cs="Arial"/>
          <w:sz w:val="22"/>
          <w:szCs w:val="22"/>
        </w:rPr>
        <w:tab/>
      </w:r>
      <w:r>
        <w:rPr>
          <w:rFonts w:ascii="Arial" w:hAnsi="Arial" w:cs="Arial"/>
          <w:sz w:val="22"/>
          <w:szCs w:val="22"/>
        </w:rPr>
        <w:tab/>
      </w:r>
      <w:r w:rsidRPr="00EA41F0">
        <w:rPr>
          <w:rFonts w:ascii="Arial" w:hAnsi="Arial" w:cs="Arial"/>
          <w:sz w:val="22"/>
          <w:szCs w:val="22"/>
        </w:rPr>
        <w:tab/>
      </w:r>
      <w:r>
        <w:rPr>
          <w:rFonts w:ascii="Arial" w:hAnsi="Arial" w:cs="Arial"/>
          <w:i/>
          <w:sz w:val="22"/>
          <w:szCs w:val="22"/>
        </w:rPr>
        <w:t>Hall</w:t>
      </w:r>
      <w:r w:rsidRPr="00EA41F0">
        <w:rPr>
          <w:rFonts w:ascii="Arial" w:hAnsi="Arial" w:cs="Arial"/>
          <w:i/>
          <w:sz w:val="22"/>
          <w:szCs w:val="22"/>
        </w:rPr>
        <w:t xml:space="preserve"> 4, </w:t>
      </w:r>
      <w:r>
        <w:rPr>
          <w:rFonts w:ascii="Arial" w:hAnsi="Arial" w:cs="Arial"/>
          <w:i/>
          <w:sz w:val="22"/>
          <w:szCs w:val="22"/>
        </w:rPr>
        <w:t>Floor</w:t>
      </w:r>
      <w:r w:rsidRPr="00EA41F0">
        <w:rPr>
          <w:rFonts w:ascii="Arial" w:hAnsi="Arial" w:cs="Arial"/>
          <w:i/>
          <w:sz w:val="22"/>
          <w:szCs w:val="22"/>
        </w:rPr>
        <w:t xml:space="preserve"> 2, </w:t>
      </w:r>
      <w:r w:rsidR="00C93143">
        <w:rPr>
          <w:rFonts w:ascii="Arial" w:hAnsi="Arial" w:cs="Arial"/>
          <w:i/>
          <w:sz w:val="22"/>
          <w:szCs w:val="22"/>
        </w:rPr>
        <w:t>Room</w:t>
      </w:r>
      <w:r w:rsidRPr="00EA41F0">
        <w:rPr>
          <w:rFonts w:ascii="Arial" w:hAnsi="Arial" w:cs="Arial"/>
          <w:i/>
          <w:sz w:val="22"/>
          <w:szCs w:val="22"/>
        </w:rPr>
        <w:t xml:space="preserve"> Beta</w:t>
      </w:r>
    </w:p>
    <w:p w14:paraId="5544B251" w14:textId="77777777" w:rsidR="00E57F77" w:rsidRPr="00EA41F0" w:rsidRDefault="00E57F77" w:rsidP="00E57F77">
      <w:pPr>
        <w:rPr>
          <w:rFonts w:ascii="Arial" w:hAnsi="Arial" w:cs="Arial"/>
          <w:b/>
          <w:sz w:val="22"/>
          <w:szCs w:val="22"/>
        </w:rPr>
      </w:pPr>
      <w:r w:rsidRPr="00EA41F0">
        <w:rPr>
          <w:rFonts w:ascii="Arial" w:hAnsi="Arial" w:cs="Arial"/>
          <w:b/>
          <w:sz w:val="22"/>
          <w:szCs w:val="22"/>
          <w:lang w:val="en-US"/>
        </w:rPr>
        <w:t>SIEMPELKAMP PRESS CONFERENCE</w:t>
      </w:r>
    </w:p>
    <w:p w14:paraId="4779C2D7" w14:textId="77777777" w:rsidR="00E57F77" w:rsidRPr="00EA41F0" w:rsidRDefault="00E57F77" w:rsidP="00E57F77">
      <w:pPr>
        <w:tabs>
          <w:tab w:val="right" w:pos="2835"/>
        </w:tabs>
        <w:rPr>
          <w:rFonts w:ascii="Arial" w:hAnsi="Arial" w:cs="Arial"/>
          <w:i/>
          <w:color w:val="000000" w:themeColor="text1"/>
          <w:sz w:val="22"/>
          <w:szCs w:val="22"/>
        </w:rPr>
      </w:pPr>
      <w:r w:rsidRPr="00EA41F0">
        <w:rPr>
          <w:rFonts w:ascii="Arial" w:hAnsi="Arial" w:cs="Arial"/>
          <w:i/>
          <w:color w:val="000000" w:themeColor="text1"/>
          <w:sz w:val="22"/>
          <w:szCs w:val="22"/>
        </w:rPr>
        <w:t>Info: Christian Hassler, christian.hassler@siempelkamp.com.</w:t>
      </w:r>
    </w:p>
    <w:p w14:paraId="2692805C" w14:textId="77777777" w:rsidR="008C4E1E" w:rsidRDefault="008C4E1E" w:rsidP="00AB7A8A">
      <w:pPr>
        <w:tabs>
          <w:tab w:val="right" w:pos="2835"/>
        </w:tabs>
        <w:rPr>
          <w:rFonts w:ascii="Arial" w:hAnsi="Arial" w:cs="Arial"/>
          <w:sz w:val="22"/>
          <w:szCs w:val="22"/>
        </w:rPr>
      </w:pPr>
    </w:p>
    <w:p w14:paraId="5D5300A4" w14:textId="77777777" w:rsidR="008C4E1E" w:rsidRDefault="008C4E1E" w:rsidP="00AB7A8A">
      <w:pPr>
        <w:tabs>
          <w:tab w:val="right" w:pos="2835"/>
        </w:tabs>
        <w:rPr>
          <w:rFonts w:ascii="Arial" w:hAnsi="Arial" w:cs="Arial"/>
          <w:sz w:val="22"/>
          <w:szCs w:val="22"/>
        </w:rPr>
      </w:pPr>
    </w:p>
    <w:p w14:paraId="397241BD" w14:textId="77777777" w:rsidR="00320A0E" w:rsidRDefault="00474AE6" w:rsidP="00AB7A8A">
      <w:pPr>
        <w:tabs>
          <w:tab w:val="right" w:pos="2835"/>
        </w:tabs>
        <w:rPr>
          <w:rFonts w:ascii="Arial" w:hAnsi="Arial" w:cs="Arial"/>
          <w:i/>
          <w:sz w:val="22"/>
          <w:szCs w:val="22"/>
        </w:rPr>
      </w:pPr>
      <w:r w:rsidRPr="005E124E">
        <w:rPr>
          <w:rFonts w:ascii="Arial" w:hAnsi="Arial" w:cs="Arial"/>
          <w:sz w:val="22"/>
          <w:szCs w:val="22"/>
          <w:lang w:val="en-US"/>
        </w:rPr>
        <w:t>14.30-16.00</w:t>
      </w:r>
      <w:r w:rsidR="00AB7A8A" w:rsidRPr="00474AE6">
        <w:rPr>
          <w:rFonts w:ascii="Arial" w:hAnsi="Arial" w:cs="Arial"/>
          <w:sz w:val="22"/>
          <w:szCs w:val="22"/>
        </w:rPr>
        <w:tab/>
      </w:r>
      <w:r w:rsidR="00AB7A8A" w:rsidRPr="009E03D3">
        <w:rPr>
          <w:rFonts w:ascii="Arial" w:hAnsi="Arial" w:cs="Arial"/>
          <w:sz w:val="22"/>
          <w:szCs w:val="22"/>
        </w:rPr>
        <w:tab/>
      </w:r>
      <w:r w:rsidRPr="005E124E">
        <w:rPr>
          <w:rFonts w:ascii="Arial" w:hAnsi="Arial" w:cs="Arial"/>
          <w:i/>
          <w:sz w:val="22"/>
          <w:szCs w:val="22"/>
          <w:lang w:val="en-US"/>
        </w:rPr>
        <w:t>XYLEXPO ARENA, Hall 4, Booth C31-D32</w:t>
      </w:r>
    </w:p>
    <w:p w14:paraId="1FA83855" w14:textId="3CEF0A7D" w:rsidR="009E03D3" w:rsidRPr="00474AE6" w:rsidRDefault="00474AE6" w:rsidP="009E03D3">
      <w:pPr>
        <w:tabs>
          <w:tab w:val="right" w:pos="2835"/>
        </w:tabs>
        <w:rPr>
          <w:rFonts w:ascii="Arial" w:hAnsi="Arial" w:cs="Arial"/>
          <w:b/>
          <w:sz w:val="22"/>
          <w:szCs w:val="22"/>
        </w:rPr>
      </w:pPr>
      <w:r w:rsidRPr="005E124E">
        <w:rPr>
          <w:rFonts w:ascii="Arial" w:hAnsi="Arial" w:cs="Arial"/>
          <w:b/>
          <w:sz w:val="22"/>
          <w:szCs w:val="22"/>
          <w:lang w:val="en-US"/>
        </w:rPr>
        <w:t>“NEW ROUTES FOR LAMINATION”</w:t>
      </w:r>
    </w:p>
    <w:p w14:paraId="1385D0C0" w14:textId="3677CE01" w:rsidR="009E03D3" w:rsidRPr="00474AE6" w:rsidRDefault="00474AE6" w:rsidP="009E03D3">
      <w:pPr>
        <w:pStyle w:val="Paragrafoelenco"/>
        <w:spacing w:after="0" w:line="240" w:lineRule="auto"/>
        <w:ind w:left="0"/>
        <w:rPr>
          <w:rFonts w:ascii="Arial" w:hAnsi="Arial" w:cs="Arial"/>
          <w:i/>
          <w:lang w:val="it-IT"/>
        </w:rPr>
      </w:pPr>
      <w:r w:rsidRPr="005E124E">
        <w:rPr>
          <w:rFonts w:ascii="Arial" w:hAnsi="Arial" w:cs="Arial"/>
          <w:i/>
          <w:lang w:val="en-US"/>
        </w:rPr>
        <w:t>The adoption of advanced technology leads to unexpected results.</w:t>
      </w:r>
      <w:r w:rsidR="009E03D3" w:rsidRPr="00474AE6">
        <w:rPr>
          <w:rFonts w:ascii="Arial" w:hAnsi="Arial" w:cs="Arial"/>
          <w:i/>
          <w:lang w:val="it-IT"/>
        </w:rPr>
        <w:t xml:space="preserve"> </w:t>
      </w:r>
      <w:r w:rsidRPr="005E124E">
        <w:rPr>
          <w:rFonts w:ascii="Arial" w:hAnsi="Arial" w:cs="Arial"/>
          <w:i/>
          <w:lang w:val="en-US"/>
        </w:rPr>
        <w:t>Which challenges have been won and which are still open to achieve attractive surfaces with undisputable performance?</w:t>
      </w:r>
    </w:p>
    <w:p w14:paraId="2A241AD5" w14:textId="77777777" w:rsidR="00320A0E" w:rsidRDefault="00474AE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707D5F13" w14:textId="61AC4D73" w:rsidR="009E03D3" w:rsidRPr="00474AE6" w:rsidRDefault="00474AE6" w:rsidP="009E03D3">
      <w:pPr>
        <w:pStyle w:val="Paragrafoelenco"/>
        <w:spacing w:after="0" w:line="240" w:lineRule="auto"/>
        <w:ind w:left="0"/>
        <w:rPr>
          <w:rFonts w:ascii="Arial" w:hAnsi="Arial" w:cs="Arial"/>
          <w:lang w:val="it-IT"/>
        </w:rPr>
      </w:pPr>
      <w:r w:rsidRPr="005E124E">
        <w:rPr>
          <w:rFonts w:ascii="Arial" w:hAnsi="Arial" w:cs="Arial"/>
          <w:lang w:val="en-US"/>
        </w:rPr>
        <w:t>Featuring:</w:t>
      </w:r>
    </w:p>
    <w:p w14:paraId="0A8E16D2" w14:textId="77777777" w:rsidR="00320A0E" w:rsidRDefault="00474AE6" w:rsidP="009E03D3">
      <w:pPr>
        <w:rPr>
          <w:rFonts w:ascii="Arial" w:hAnsi="Arial" w:cs="Arial"/>
          <w:sz w:val="22"/>
          <w:szCs w:val="22"/>
        </w:rPr>
      </w:pPr>
      <w:r w:rsidRPr="005E124E">
        <w:rPr>
          <w:rFonts w:ascii="Arial" w:hAnsi="Arial" w:cs="Arial"/>
          <w:b/>
          <w:sz w:val="22"/>
          <w:szCs w:val="22"/>
          <w:lang w:val="en-US"/>
        </w:rPr>
        <w:t>Franco Bulian</w:t>
      </w:r>
      <w:r w:rsidRPr="005E124E">
        <w:rPr>
          <w:rFonts w:ascii="Arial" w:hAnsi="Arial" w:cs="Arial"/>
          <w:sz w:val="22"/>
          <w:szCs w:val="22"/>
          <w:lang w:val="en-US"/>
        </w:rPr>
        <w:t>, Vice Director at Catas</w:t>
      </w:r>
    </w:p>
    <w:p w14:paraId="0B67B752" w14:textId="6F50D1D0" w:rsidR="009E03D3" w:rsidRPr="00474AE6" w:rsidRDefault="00474AE6" w:rsidP="009E03D3">
      <w:pPr>
        <w:pStyle w:val="Paragrafoelenco"/>
        <w:spacing w:after="0" w:line="240" w:lineRule="auto"/>
        <w:ind w:left="0"/>
        <w:rPr>
          <w:rFonts w:ascii="Arial" w:hAnsi="Arial" w:cs="Arial"/>
          <w:i/>
          <w:lang w:val="it-IT"/>
        </w:rPr>
      </w:pPr>
      <w:r w:rsidRPr="005E124E">
        <w:rPr>
          <w:rFonts w:ascii="Arial" w:hAnsi="Arial" w:cs="Arial"/>
          <w:i/>
          <w:lang w:val="en-US"/>
        </w:rPr>
        <w:t>“New surfaces: which performance?”</w:t>
      </w:r>
    </w:p>
    <w:p w14:paraId="24F08AC6" w14:textId="15F91138" w:rsidR="009E03D3" w:rsidRPr="00474AE6" w:rsidRDefault="00474AE6" w:rsidP="009E03D3">
      <w:pPr>
        <w:pStyle w:val="Paragrafoelenco"/>
        <w:spacing w:after="0" w:line="240" w:lineRule="auto"/>
        <w:ind w:left="0"/>
        <w:rPr>
          <w:rFonts w:ascii="Arial" w:hAnsi="Arial" w:cs="Arial"/>
          <w:lang w:val="it-IT"/>
        </w:rPr>
      </w:pPr>
      <w:r w:rsidRPr="005E124E">
        <w:rPr>
          <w:rFonts w:ascii="Arial" w:hAnsi="Arial" w:cs="Arial"/>
          <w:b/>
          <w:lang w:val="en-US"/>
        </w:rPr>
        <w:t>Paolo Gronchi</w:t>
      </w:r>
      <w:r w:rsidRPr="005E124E">
        <w:rPr>
          <w:rFonts w:ascii="Arial" w:hAnsi="Arial" w:cs="Arial"/>
          <w:lang w:val="en-US"/>
        </w:rPr>
        <w:t>, associate professor at the “Giulio Natta” Department of Chemistry, Materials and Chemical Engineering, Politecnico di Milano</w:t>
      </w:r>
    </w:p>
    <w:p w14:paraId="3B089A6F" w14:textId="49006341" w:rsidR="009E03D3" w:rsidRDefault="00474AE6" w:rsidP="009E03D3">
      <w:pPr>
        <w:pStyle w:val="Paragrafoelenco"/>
        <w:spacing w:after="0" w:line="240" w:lineRule="auto"/>
        <w:ind w:left="0"/>
        <w:rPr>
          <w:rFonts w:ascii="Arial" w:hAnsi="Arial" w:cs="Arial"/>
          <w:i/>
          <w:lang w:val="en-US"/>
        </w:rPr>
      </w:pPr>
      <w:r w:rsidRPr="005E124E">
        <w:rPr>
          <w:rFonts w:ascii="Arial" w:hAnsi="Arial" w:cs="Arial"/>
          <w:i/>
          <w:lang w:val="en-US"/>
        </w:rPr>
        <w:t>"The effects of radiations on surfaces"</w:t>
      </w:r>
    </w:p>
    <w:p w14:paraId="3BEC6D85" w14:textId="77777777" w:rsidR="007A214D" w:rsidRPr="0065441D" w:rsidRDefault="007A214D" w:rsidP="007A214D">
      <w:pPr>
        <w:pStyle w:val="Paragrafoelenco"/>
        <w:spacing w:after="0" w:line="240" w:lineRule="auto"/>
        <w:ind w:left="0"/>
        <w:rPr>
          <w:rFonts w:ascii="Arial" w:hAnsi="Arial" w:cs="Arial"/>
          <w:color w:val="000000" w:themeColor="text1"/>
          <w:lang w:val="it-IT"/>
        </w:rPr>
      </w:pPr>
      <w:r w:rsidRPr="0065441D">
        <w:rPr>
          <w:rFonts w:ascii="Arial" w:hAnsi="Arial" w:cs="Arial"/>
          <w:color w:val="000000" w:themeColor="text1"/>
          <w:lang w:val="en-US"/>
        </w:rPr>
        <w:t>Speakers:</w:t>
      </w:r>
    </w:p>
    <w:p w14:paraId="5EC14C59" w14:textId="77777777" w:rsidR="00583F35" w:rsidRPr="00C21A3B" w:rsidRDefault="00583F35" w:rsidP="00583F35">
      <w:pPr>
        <w:pStyle w:val="Paragrafoelenco"/>
        <w:spacing w:after="0" w:line="240" w:lineRule="auto"/>
        <w:ind w:left="0"/>
        <w:rPr>
          <w:rFonts w:ascii="Arial" w:hAnsi="Arial" w:cs="Arial"/>
          <w:color w:val="000000" w:themeColor="text1"/>
          <w:lang w:val="it-IT"/>
        </w:rPr>
      </w:pPr>
      <w:r w:rsidRPr="00C21A3B">
        <w:rPr>
          <w:rFonts w:ascii="Arial" w:hAnsi="Arial" w:cs="Arial"/>
          <w:b/>
          <w:color w:val="000000" w:themeColor="text1"/>
          <w:lang w:val="it-IT"/>
        </w:rPr>
        <w:t>Giorgio Agnoletti</w:t>
      </w:r>
      <w:r w:rsidRPr="00C21A3B">
        <w:rPr>
          <w:rFonts w:ascii="Arial" w:hAnsi="Arial" w:cs="Arial"/>
          <w:color w:val="000000" w:themeColor="text1"/>
          <w:lang w:val="it-IT"/>
        </w:rPr>
        <w:t>, Senior Product Manager Alpi (</w:t>
      </w:r>
      <w:r w:rsidRPr="00C21A3B">
        <w:rPr>
          <w:rFonts w:ascii="Arial" w:hAnsi="Arial"/>
          <w:color w:val="000000" w:themeColor="text1"/>
        </w:rPr>
        <w:t>www.alpi.it)</w:t>
      </w:r>
    </w:p>
    <w:p w14:paraId="389AED5D" w14:textId="51275665" w:rsidR="00583F35" w:rsidRPr="00C21A3B" w:rsidRDefault="00583F35" w:rsidP="00583F35">
      <w:pPr>
        <w:pStyle w:val="Paragrafoelenco"/>
        <w:spacing w:after="0" w:line="240" w:lineRule="auto"/>
        <w:ind w:left="0"/>
        <w:rPr>
          <w:rFonts w:ascii="Arial" w:hAnsi="Arial" w:cs="Arial"/>
          <w:b/>
          <w:color w:val="000000" w:themeColor="text1"/>
          <w:lang w:val="it-IT"/>
        </w:rPr>
      </w:pPr>
      <w:r w:rsidRPr="00C21A3B">
        <w:rPr>
          <w:rFonts w:ascii="Arial" w:hAnsi="Arial" w:cs="Arial"/>
          <w:i/>
          <w:color w:val="000000" w:themeColor="text1"/>
          <w:lang w:val="it-IT"/>
        </w:rPr>
        <w:t>“A</w:t>
      </w:r>
      <w:r w:rsidR="00C21A3B" w:rsidRPr="00C21A3B">
        <w:rPr>
          <w:rFonts w:ascii="Arial" w:hAnsi="Arial" w:cs="Arial"/>
          <w:i/>
          <w:color w:val="000000" w:themeColor="text1"/>
          <w:lang w:val="it-IT"/>
        </w:rPr>
        <w:t>lpi 2.0: design, innovation and sustainability</w:t>
      </w:r>
      <w:r w:rsidRPr="00C21A3B">
        <w:rPr>
          <w:rFonts w:ascii="Arial" w:hAnsi="Arial" w:cs="Arial"/>
          <w:i/>
          <w:color w:val="000000" w:themeColor="text1"/>
          <w:lang w:val="it-IT"/>
        </w:rPr>
        <w:t xml:space="preserve">”        </w:t>
      </w:r>
    </w:p>
    <w:p w14:paraId="2A90EC5E" w14:textId="77777777" w:rsidR="00583F35" w:rsidRPr="00C21A3B" w:rsidRDefault="00583F35" w:rsidP="00583F35">
      <w:pPr>
        <w:rPr>
          <w:rFonts w:ascii="Arial" w:hAnsi="Arial" w:cs="Arial"/>
          <w:color w:val="000000" w:themeColor="text1"/>
          <w:sz w:val="22"/>
          <w:szCs w:val="22"/>
        </w:rPr>
      </w:pPr>
      <w:r w:rsidRPr="00C21A3B">
        <w:rPr>
          <w:rFonts w:ascii="Arial" w:hAnsi="Arial" w:cs="Arial"/>
          <w:b/>
          <w:color w:val="000000" w:themeColor="text1"/>
          <w:sz w:val="22"/>
          <w:szCs w:val="22"/>
        </w:rPr>
        <w:t>Francesca Montefusco</w:t>
      </w:r>
      <w:r w:rsidRPr="00C21A3B">
        <w:rPr>
          <w:rFonts w:ascii="Arial" w:hAnsi="Arial" w:cs="Arial"/>
          <w:color w:val="000000" w:themeColor="text1"/>
          <w:sz w:val="22"/>
          <w:szCs w:val="22"/>
        </w:rPr>
        <w:t xml:space="preserve">, Fenix Product Manager, Arpa Laminati (www.arpaindustriale.com) </w:t>
      </w:r>
    </w:p>
    <w:p w14:paraId="14C894FD" w14:textId="225094F1" w:rsidR="00583F35" w:rsidRPr="00C21A3B" w:rsidRDefault="00583F35" w:rsidP="00583F35">
      <w:pPr>
        <w:pStyle w:val="Paragrafoelenco"/>
        <w:spacing w:after="0" w:line="240" w:lineRule="auto"/>
        <w:ind w:left="0"/>
        <w:rPr>
          <w:rFonts w:ascii="Arial" w:hAnsi="Arial" w:cs="Arial"/>
          <w:i/>
          <w:color w:val="000000" w:themeColor="text1"/>
          <w:lang w:val="it-IT"/>
        </w:rPr>
      </w:pPr>
      <w:r w:rsidRPr="00C21A3B">
        <w:rPr>
          <w:rFonts w:ascii="Arial" w:hAnsi="Arial" w:cs="Arial"/>
          <w:i/>
          <w:color w:val="000000" w:themeColor="text1"/>
          <w:lang w:val="it-IT"/>
        </w:rPr>
        <w:t xml:space="preserve">“Nanotech materials for interior design”        </w:t>
      </w:r>
    </w:p>
    <w:p w14:paraId="6E086248" w14:textId="1E9BB5C4" w:rsidR="00583F35" w:rsidRPr="00C21A3B" w:rsidRDefault="00583F35" w:rsidP="00583F35">
      <w:pPr>
        <w:pStyle w:val="Paragrafoelenco"/>
        <w:spacing w:after="0" w:line="240" w:lineRule="auto"/>
        <w:ind w:left="0"/>
        <w:rPr>
          <w:rFonts w:ascii="Arial" w:hAnsi="Arial" w:cs="Arial"/>
          <w:color w:val="000000" w:themeColor="text1"/>
          <w:lang w:val="it-IT"/>
        </w:rPr>
      </w:pPr>
      <w:r w:rsidRPr="00C21A3B">
        <w:rPr>
          <w:rFonts w:ascii="Arial" w:hAnsi="Arial" w:cs="Arial"/>
          <w:b/>
          <w:color w:val="000000" w:themeColor="text1"/>
          <w:lang w:val="it-IT"/>
        </w:rPr>
        <w:t>Luca Ballarin</w:t>
      </w:r>
      <w:r w:rsidRPr="00C21A3B">
        <w:rPr>
          <w:rFonts w:ascii="Arial" w:hAnsi="Arial" w:cs="Arial"/>
          <w:color w:val="000000" w:themeColor="text1"/>
          <w:lang w:val="it-IT"/>
        </w:rPr>
        <w:t>, Leansor</w:t>
      </w:r>
      <w:r w:rsidR="00C21A3B" w:rsidRPr="00C21A3B">
        <w:rPr>
          <w:rFonts w:ascii="Arial" w:hAnsi="Arial" w:cs="Arial"/>
          <w:color w:val="000000" w:themeColor="text1"/>
          <w:lang w:val="it-IT"/>
        </w:rPr>
        <w:t xml:space="preserve"> </w:t>
      </w:r>
      <w:r w:rsidR="00C21A3B">
        <w:rPr>
          <w:rFonts w:ascii="Arial" w:hAnsi="Arial" w:cs="Arial"/>
          <w:color w:val="000000" w:themeColor="text1"/>
          <w:lang w:val="it-IT"/>
        </w:rPr>
        <w:t>general manager</w:t>
      </w:r>
      <w:r w:rsidRPr="00C21A3B">
        <w:rPr>
          <w:rFonts w:ascii="Arial" w:hAnsi="Arial" w:cs="Arial"/>
          <w:color w:val="000000" w:themeColor="text1"/>
          <w:lang w:val="it-IT"/>
        </w:rPr>
        <w:t xml:space="preserve"> (</w:t>
      </w:r>
      <w:r w:rsidRPr="00C21A3B">
        <w:rPr>
          <w:rFonts w:ascii="Arial" w:hAnsi="Arial" w:cs="Arial"/>
          <w:color w:val="000000" w:themeColor="text1"/>
        </w:rPr>
        <w:t>www.leansor.com)</w:t>
      </w:r>
    </w:p>
    <w:p w14:paraId="52AF6315" w14:textId="15994082" w:rsidR="00583F35" w:rsidRPr="00FD3BD8" w:rsidRDefault="00C21A3B" w:rsidP="00FD3B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i/>
          <w:color w:val="000000" w:themeColor="text1"/>
          <w:sz w:val="22"/>
          <w:szCs w:val="22"/>
        </w:rPr>
      </w:pPr>
      <w:r w:rsidRPr="00C21A3B">
        <w:rPr>
          <w:rFonts w:ascii="Arial" w:hAnsi="Arial" w:cs="Arial"/>
          <w:i/>
          <w:color w:val="000000" w:themeColor="text1"/>
          <w:sz w:val="22"/>
          <w:szCs w:val="22"/>
          <w:lang w:val="en"/>
        </w:rPr>
        <w:t>"Automatic application of new cement coatings on furniture and product quality control according to neuronal models"</w:t>
      </w:r>
    </w:p>
    <w:p w14:paraId="5E2DB0F8" w14:textId="77777777" w:rsidR="00583F35" w:rsidRPr="00C21A3B" w:rsidRDefault="00474AE6" w:rsidP="009E03D3">
      <w:pPr>
        <w:pStyle w:val="Paragrafoelenco"/>
        <w:spacing w:after="0" w:line="240" w:lineRule="auto"/>
        <w:ind w:left="0"/>
        <w:rPr>
          <w:rFonts w:ascii="Arial" w:hAnsi="Arial" w:cs="Arial"/>
          <w:i/>
          <w:color w:val="000000" w:themeColor="text1"/>
        </w:rPr>
      </w:pPr>
      <w:r w:rsidRPr="00C21A3B">
        <w:rPr>
          <w:rFonts w:ascii="Arial" w:hAnsi="Arial" w:cs="Arial"/>
          <w:i/>
          <w:color w:val="000000" w:themeColor="text1"/>
          <w:lang w:val="en-US"/>
        </w:rPr>
        <w:t>The working session will be in Italian.</w:t>
      </w:r>
      <w:r w:rsidR="009E03D3" w:rsidRPr="00C21A3B">
        <w:rPr>
          <w:rFonts w:ascii="Arial" w:hAnsi="Arial" w:cs="Arial"/>
          <w:i/>
          <w:color w:val="000000" w:themeColor="text1"/>
        </w:rPr>
        <w:t xml:space="preserve"> </w:t>
      </w:r>
    </w:p>
    <w:p w14:paraId="27E635D6" w14:textId="19EAF117" w:rsidR="009E03D3" w:rsidRPr="00C21A3B" w:rsidRDefault="00474AE6" w:rsidP="009E03D3">
      <w:pPr>
        <w:pStyle w:val="Paragrafoelenco"/>
        <w:spacing w:after="0" w:line="240" w:lineRule="auto"/>
        <w:ind w:left="0"/>
        <w:rPr>
          <w:rFonts w:ascii="Arial" w:hAnsi="Arial" w:cs="Arial"/>
          <w:i/>
          <w:color w:val="000000" w:themeColor="text1"/>
          <w:lang w:val="it-IT"/>
        </w:rPr>
      </w:pPr>
      <w:r w:rsidRPr="00C21A3B">
        <w:rPr>
          <w:rFonts w:ascii="Arial" w:hAnsi="Arial" w:cs="Arial"/>
          <w:i/>
          <w:color w:val="000000" w:themeColor="text1"/>
          <w:lang w:val="en-US"/>
        </w:rPr>
        <w:t>Simultaneous translation in English language will be provided</w:t>
      </w:r>
    </w:p>
    <w:p w14:paraId="45AC0EAF" w14:textId="77777777" w:rsidR="009E03D3" w:rsidRDefault="009E03D3" w:rsidP="00C114C1">
      <w:pPr>
        <w:tabs>
          <w:tab w:val="right" w:pos="2835"/>
        </w:tabs>
        <w:rPr>
          <w:rFonts w:ascii="Arial" w:hAnsi="Arial" w:cs="Arial"/>
          <w:i/>
          <w:color w:val="FF0000"/>
          <w:sz w:val="22"/>
          <w:szCs w:val="22"/>
        </w:rPr>
      </w:pPr>
    </w:p>
    <w:p w14:paraId="12D49CB8" w14:textId="77777777" w:rsidR="00F76404" w:rsidRDefault="00F76404" w:rsidP="00C114C1">
      <w:pPr>
        <w:tabs>
          <w:tab w:val="right" w:pos="2835"/>
        </w:tabs>
        <w:rPr>
          <w:rFonts w:ascii="Arial" w:hAnsi="Arial" w:cs="Arial"/>
          <w:sz w:val="22"/>
          <w:szCs w:val="22"/>
        </w:rPr>
      </w:pPr>
    </w:p>
    <w:p w14:paraId="22C6D17B" w14:textId="77777777" w:rsidR="00320A0E" w:rsidRDefault="00474AE6" w:rsidP="00C114C1">
      <w:pPr>
        <w:tabs>
          <w:tab w:val="right" w:pos="2835"/>
        </w:tabs>
        <w:rPr>
          <w:rFonts w:ascii="Arial" w:hAnsi="Arial" w:cs="Arial"/>
          <w:i/>
          <w:sz w:val="22"/>
          <w:szCs w:val="22"/>
        </w:rPr>
      </w:pPr>
      <w:r w:rsidRPr="005E124E">
        <w:rPr>
          <w:rFonts w:ascii="Arial" w:hAnsi="Arial" w:cs="Arial"/>
          <w:sz w:val="22"/>
          <w:szCs w:val="22"/>
          <w:lang w:val="en-US"/>
        </w:rPr>
        <w:t>16.00-17.00</w:t>
      </w:r>
      <w:r w:rsidR="00C114C1" w:rsidRPr="00474AE6">
        <w:rPr>
          <w:rFonts w:ascii="Arial" w:hAnsi="Arial" w:cs="Arial"/>
          <w:sz w:val="22"/>
          <w:szCs w:val="22"/>
        </w:rPr>
        <w:tab/>
      </w:r>
      <w:r w:rsidR="00C114C1" w:rsidRPr="00EA0BAC">
        <w:rPr>
          <w:rFonts w:ascii="Arial" w:hAnsi="Arial" w:cs="Arial"/>
          <w:sz w:val="22"/>
          <w:szCs w:val="22"/>
        </w:rPr>
        <w:tab/>
      </w:r>
      <w:r w:rsidRPr="005E124E">
        <w:rPr>
          <w:rFonts w:ascii="Arial" w:hAnsi="Arial" w:cs="Arial"/>
          <w:i/>
          <w:sz w:val="22"/>
          <w:szCs w:val="22"/>
          <w:lang w:val="en-US"/>
        </w:rPr>
        <w:t>XYLEXPO ARENA, Hall 4, Booth C31-D32</w:t>
      </w:r>
    </w:p>
    <w:p w14:paraId="114A4292" w14:textId="080E2C51" w:rsidR="00C114C1" w:rsidRPr="00474AE6" w:rsidRDefault="00474AE6" w:rsidP="00C114C1">
      <w:pPr>
        <w:tabs>
          <w:tab w:val="right" w:pos="2835"/>
        </w:tabs>
        <w:rPr>
          <w:rFonts w:ascii="Arial" w:hAnsi="Arial" w:cs="Arial"/>
          <w:b/>
          <w:sz w:val="22"/>
          <w:szCs w:val="22"/>
          <w:lang w:val="en-US"/>
        </w:rPr>
      </w:pPr>
      <w:r w:rsidRPr="005E124E">
        <w:rPr>
          <w:rFonts w:ascii="Arial" w:hAnsi="Arial" w:cs="Arial"/>
          <w:b/>
          <w:sz w:val="22"/>
          <w:szCs w:val="22"/>
          <w:lang w:val="en-US"/>
        </w:rPr>
        <w:t>“3D PRINTING, TECHNICAL AND TECHNOLOGICAL FEASIBILITY”</w:t>
      </w:r>
    </w:p>
    <w:p w14:paraId="5D5E7842" w14:textId="773B5828" w:rsidR="00C94A25" w:rsidRPr="00C52E08" w:rsidRDefault="00474AE6" w:rsidP="00C94A25">
      <w:pPr>
        <w:rPr>
          <w:rFonts w:ascii="Arial" w:hAnsi="Arial" w:cs="Arial"/>
          <w:color w:val="000000" w:themeColor="text1"/>
          <w:sz w:val="22"/>
          <w:szCs w:val="22"/>
        </w:rPr>
      </w:pPr>
      <w:r w:rsidRPr="005E124E">
        <w:rPr>
          <w:rFonts w:ascii="Arial" w:hAnsi="Arial" w:cs="Arial"/>
          <w:i/>
          <w:sz w:val="22"/>
          <w:szCs w:val="22"/>
          <w:lang w:val="en-US"/>
        </w:rPr>
        <w:t>More and more manufacturing companies are attracted by 3D printing (or Additive Manufacturing), an increasingly popular process for the direct production of components, equipment and spare parts.</w:t>
      </w:r>
      <w:r w:rsidR="00C94A25" w:rsidRPr="00474AE6">
        <w:rPr>
          <w:rFonts w:ascii="Arial" w:hAnsi="Arial" w:cs="Arial"/>
          <w:i/>
          <w:sz w:val="22"/>
          <w:szCs w:val="22"/>
        </w:rPr>
        <w:t xml:space="preserve"> </w:t>
      </w:r>
      <w:r w:rsidRPr="005E124E">
        <w:rPr>
          <w:rFonts w:ascii="Arial" w:hAnsi="Arial" w:cs="Arial"/>
          <w:i/>
          <w:sz w:val="22"/>
          <w:szCs w:val="22"/>
          <w:lang w:val="en-US"/>
        </w:rPr>
        <w:t xml:space="preserve">The </w:t>
      </w:r>
      <w:r w:rsidRPr="00C52E08">
        <w:rPr>
          <w:rFonts w:ascii="Arial" w:hAnsi="Arial" w:cs="Arial"/>
          <w:i/>
          <w:color w:val="000000" w:themeColor="text1"/>
          <w:sz w:val="22"/>
          <w:szCs w:val="22"/>
          <w:lang w:val="en-US"/>
        </w:rPr>
        <w:t>seminar analyzes this technology and its characteristics in depth, focusing on real applications, application areas and the benefits achieved by companies adopting these systems.</w:t>
      </w:r>
    </w:p>
    <w:p w14:paraId="5A95BEE5" w14:textId="77777777" w:rsidR="0045064A" w:rsidRDefault="0045064A" w:rsidP="00C94A25">
      <w:pPr>
        <w:tabs>
          <w:tab w:val="right" w:pos="2835"/>
        </w:tabs>
        <w:rPr>
          <w:rFonts w:ascii="Arial" w:hAnsi="Arial" w:cs="Arial"/>
          <w:color w:val="000000" w:themeColor="text1"/>
          <w:sz w:val="22"/>
          <w:szCs w:val="22"/>
          <w:lang w:val="en-US"/>
        </w:rPr>
      </w:pPr>
    </w:p>
    <w:p w14:paraId="3DC92BA3" w14:textId="77777777" w:rsidR="0045064A" w:rsidRDefault="0045064A" w:rsidP="00C94A25">
      <w:pPr>
        <w:tabs>
          <w:tab w:val="right" w:pos="2835"/>
        </w:tabs>
        <w:rPr>
          <w:rFonts w:ascii="Arial" w:hAnsi="Arial" w:cs="Arial"/>
          <w:color w:val="000000" w:themeColor="text1"/>
          <w:sz w:val="22"/>
          <w:szCs w:val="22"/>
          <w:lang w:val="en-US"/>
        </w:rPr>
      </w:pPr>
    </w:p>
    <w:p w14:paraId="10EF04F5" w14:textId="77777777" w:rsidR="002E57F2" w:rsidRDefault="002E57F2" w:rsidP="00C94A25">
      <w:pPr>
        <w:tabs>
          <w:tab w:val="right" w:pos="2835"/>
        </w:tabs>
        <w:rPr>
          <w:rFonts w:ascii="Arial" w:hAnsi="Arial" w:cs="Arial"/>
          <w:color w:val="000000" w:themeColor="text1"/>
          <w:sz w:val="22"/>
          <w:szCs w:val="22"/>
          <w:lang w:val="en-US"/>
        </w:rPr>
      </w:pPr>
    </w:p>
    <w:p w14:paraId="2C50D992" w14:textId="1DBDDAC3" w:rsidR="00C94A25" w:rsidRPr="00C52E08" w:rsidRDefault="00474AE6" w:rsidP="00C94A25">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lastRenderedPageBreak/>
        <w:t xml:space="preserve">Organized by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18"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3D7A526D" w14:textId="60DC2926" w:rsidR="00C94A25" w:rsidRPr="00C52E08" w:rsidRDefault="00474AE6" w:rsidP="00C94A25">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1D993941" w14:textId="05A30A3E" w:rsidR="003F45D4" w:rsidRPr="00C52E08" w:rsidRDefault="00474AE6" w:rsidP="003F45D4">
      <w:pPr>
        <w:rPr>
          <w:rFonts w:ascii="Arial" w:hAnsi="Arial" w:cs="Arial"/>
          <w:color w:val="000000" w:themeColor="text1"/>
          <w:sz w:val="22"/>
          <w:szCs w:val="22"/>
        </w:rPr>
      </w:pPr>
      <w:r w:rsidRPr="00C52E08">
        <w:rPr>
          <w:rFonts w:ascii="Arial" w:hAnsi="Arial" w:cs="Arial"/>
          <w:b/>
          <w:color w:val="000000" w:themeColor="text1"/>
          <w:sz w:val="22"/>
          <w:szCs w:val="22"/>
          <w:lang w:val="en-US"/>
        </w:rPr>
        <w:t>Massimo Zanardini</w:t>
      </w:r>
      <w:r w:rsidR="00C94A25" w:rsidRPr="00C52E08">
        <w:rPr>
          <w:rFonts w:ascii="Arial" w:hAnsi="Arial" w:cs="Arial"/>
          <w:color w:val="000000" w:themeColor="text1"/>
          <w:sz w:val="22"/>
          <w:szCs w:val="22"/>
        </w:rPr>
        <w:t xml:space="preserve"> </w:t>
      </w:r>
      <w:r w:rsidR="00C94A25" w:rsidRPr="00C52E08">
        <w:rPr>
          <w:rFonts w:ascii="Arial" w:hAnsi="Arial" w:cs="Arial"/>
          <w:color w:val="000000" w:themeColor="text1"/>
          <w:sz w:val="22"/>
          <w:szCs w:val="22"/>
        </w:rPr>
        <w:tab/>
      </w:r>
      <w:r w:rsidR="00C94A25" w:rsidRPr="00C52E08">
        <w:rPr>
          <w:rFonts w:ascii="Arial" w:hAnsi="Arial" w:cs="Arial"/>
          <w:color w:val="000000" w:themeColor="text1"/>
          <w:sz w:val="22"/>
          <w:szCs w:val="22"/>
        </w:rPr>
        <w:tab/>
      </w:r>
      <w:r w:rsidRPr="00C52E08">
        <w:rPr>
          <w:rFonts w:ascii="Arial" w:hAnsi="Arial" w:cs="Arial"/>
          <w:color w:val="000000" w:themeColor="text1"/>
          <w:sz w:val="22"/>
          <w:szCs w:val="22"/>
          <w:lang w:val="en-US"/>
        </w:rPr>
        <w:t>Senior Consultant at IQ Consulting</w:t>
      </w:r>
    </w:p>
    <w:p w14:paraId="700175A4" w14:textId="1BFF3716" w:rsidR="007441CE"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Massimo Zanardini, massimo.zanardini@iqconsulting.it</w:t>
      </w:r>
    </w:p>
    <w:p w14:paraId="652FAE69" w14:textId="77777777" w:rsidR="00583F35"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030AF6BD" w14:textId="7142CEAE" w:rsidR="007441CE"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3F2C25FF" w14:textId="7E1A5612" w:rsidR="00586485" w:rsidRDefault="00586485" w:rsidP="003F45D4">
      <w:pPr>
        <w:rPr>
          <w:rFonts w:ascii="Arial" w:hAnsi="Arial" w:cs="Arial"/>
          <w:sz w:val="22"/>
          <w:szCs w:val="22"/>
        </w:rPr>
      </w:pPr>
    </w:p>
    <w:p w14:paraId="5364F40A" w14:textId="77777777" w:rsidR="00F52AFF" w:rsidRPr="00EA0BAC" w:rsidRDefault="00F52AFF" w:rsidP="003F45D4">
      <w:pPr>
        <w:rPr>
          <w:rFonts w:ascii="Arial" w:hAnsi="Arial" w:cs="Arial"/>
          <w:sz w:val="22"/>
          <w:szCs w:val="22"/>
        </w:rPr>
      </w:pPr>
    </w:p>
    <w:p w14:paraId="7534E84A" w14:textId="4FD11B63" w:rsidR="00F52AFF" w:rsidRPr="008F5FCD" w:rsidRDefault="00F52AFF" w:rsidP="00F52AFF">
      <w:pPr>
        <w:rPr>
          <w:rFonts w:ascii="Arial" w:hAnsi="Arial" w:cs="Arial"/>
          <w:sz w:val="22"/>
          <w:szCs w:val="22"/>
        </w:rPr>
      </w:pPr>
      <w:r w:rsidRPr="008F5FCD">
        <w:rPr>
          <w:rFonts w:ascii="Arial" w:hAnsi="Arial" w:cs="Arial"/>
          <w:sz w:val="22"/>
          <w:szCs w:val="22"/>
        </w:rPr>
        <w:t>16.00-17.30</w:t>
      </w:r>
      <w:r w:rsidRPr="008F5FCD">
        <w:rPr>
          <w:rFonts w:ascii="Arial" w:hAnsi="Arial" w:cs="Arial"/>
          <w:sz w:val="22"/>
          <w:szCs w:val="22"/>
        </w:rPr>
        <w:tab/>
      </w:r>
      <w:r w:rsidRPr="008F5FCD">
        <w:rPr>
          <w:rFonts w:ascii="Arial" w:hAnsi="Arial" w:cs="Arial"/>
          <w:sz w:val="22"/>
          <w:szCs w:val="22"/>
        </w:rPr>
        <w:tab/>
      </w:r>
      <w:r>
        <w:rPr>
          <w:rFonts w:ascii="Arial" w:hAnsi="Arial" w:cs="Arial"/>
          <w:sz w:val="22"/>
          <w:szCs w:val="22"/>
        </w:rPr>
        <w:tab/>
      </w:r>
      <w:r>
        <w:rPr>
          <w:rFonts w:ascii="Arial" w:hAnsi="Arial" w:cs="Arial"/>
          <w:i/>
          <w:sz w:val="22"/>
          <w:szCs w:val="22"/>
        </w:rPr>
        <w:t>Hall</w:t>
      </w:r>
      <w:r w:rsidRPr="008F5FCD">
        <w:rPr>
          <w:rFonts w:ascii="Arial" w:hAnsi="Arial" w:cs="Arial"/>
          <w:i/>
          <w:sz w:val="22"/>
          <w:szCs w:val="22"/>
        </w:rPr>
        <w:t xml:space="preserve"> 2, </w:t>
      </w:r>
      <w:r>
        <w:rPr>
          <w:rFonts w:ascii="Arial" w:hAnsi="Arial" w:cs="Arial"/>
          <w:i/>
          <w:sz w:val="22"/>
          <w:szCs w:val="22"/>
        </w:rPr>
        <w:t>Booth</w:t>
      </w:r>
      <w:r w:rsidRPr="008F5FCD">
        <w:rPr>
          <w:rFonts w:ascii="Arial" w:hAnsi="Arial" w:cs="Arial"/>
          <w:i/>
          <w:sz w:val="22"/>
          <w:szCs w:val="22"/>
        </w:rPr>
        <w:t xml:space="preserve"> </w:t>
      </w:r>
      <w:r w:rsidRPr="008F5FCD">
        <w:rPr>
          <w:rFonts w:ascii="Arial" w:hAnsi="Arial" w:cs="Arial"/>
          <w:i/>
          <w:color w:val="333333"/>
          <w:sz w:val="22"/>
          <w:szCs w:val="22"/>
          <w:shd w:val="clear" w:color="auto" w:fill="FFFFFF"/>
        </w:rPr>
        <w:t>A01-D11</w:t>
      </w:r>
    </w:p>
    <w:p w14:paraId="09C05D84" w14:textId="77777777" w:rsidR="00F52AFF" w:rsidRPr="008F5FCD" w:rsidRDefault="00F52AFF" w:rsidP="00F52AFF">
      <w:pPr>
        <w:tabs>
          <w:tab w:val="right" w:pos="2835"/>
        </w:tabs>
        <w:rPr>
          <w:rFonts w:ascii="Arial" w:hAnsi="Arial" w:cs="Arial"/>
          <w:b/>
          <w:sz w:val="22"/>
          <w:szCs w:val="22"/>
        </w:rPr>
      </w:pPr>
      <w:r w:rsidRPr="008F5FCD">
        <w:rPr>
          <w:rFonts w:ascii="Arial" w:hAnsi="Arial" w:cs="Arial"/>
          <w:b/>
          <w:sz w:val="22"/>
          <w:szCs w:val="22"/>
        </w:rPr>
        <w:t>SCM PRESS “CONNECT” MEETING</w:t>
      </w:r>
    </w:p>
    <w:p w14:paraId="33D04388" w14:textId="498542A5" w:rsidR="00F52AFF" w:rsidRPr="008F5FCD" w:rsidRDefault="00F52AFF" w:rsidP="00F52AFF">
      <w:pPr>
        <w:tabs>
          <w:tab w:val="right" w:pos="2835"/>
        </w:tabs>
        <w:rPr>
          <w:rFonts w:ascii="Arial" w:hAnsi="Arial" w:cs="Arial"/>
          <w:i/>
          <w:sz w:val="22"/>
          <w:szCs w:val="22"/>
        </w:rPr>
      </w:pPr>
      <w:r>
        <w:rPr>
          <w:rFonts w:ascii="Arial" w:hAnsi="Arial" w:cs="Arial"/>
          <w:i/>
          <w:sz w:val="22"/>
          <w:szCs w:val="22"/>
        </w:rPr>
        <w:t>Presentation</w:t>
      </w:r>
      <w:r w:rsidRPr="008F5FCD">
        <w:rPr>
          <w:rFonts w:ascii="Arial" w:hAnsi="Arial" w:cs="Arial"/>
          <w:i/>
          <w:sz w:val="22"/>
          <w:szCs w:val="22"/>
        </w:rPr>
        <w:t xml:space="preserve"> </w:t>
      </w:r>
      <w:r>
        <w:rPr>
          <w:rFonts w:ascii="Arial" w:hAnsi="Arial" w:cs="Arial"/>
          <w:i/>
          <w:sz w:val="22"/>
          <w:szCs w:val="22"/>
        </w:rPr>
        <w:t>of</w:t>
      </w:r>
      <w:r w:rsidRPr="008F5FCD">
        <w:rPr>
          <w:rFonts w:ascii="Arial" w:hAnsi="Arial" w:cs="Arial"/>
          <w:i/>
          <w:sz w:val="22"/>
          <w:szCs w:val="22"/>
        </w:rPr>
        <w:t xml:space="preserve"> </w:t>
      </w:r>
      <w:r>
        <w:rPr>
          <w:rFonts w:ascii="Arial" w:hAnsi="Arial" w:cs="Arial"/>
          <w:i/>
          <w:sz w:val="22"/>
          <w:szCs w:val="22"/>
        </w:rPr>
        <w:t>the main</w:t>
      </w:r>
      <w:r w:rsidRPr="008F5FCD">
        <w:rPr>
          <w:rFonts w:ascii="Arial" w:hAnsi="Arial" w:cs="Arial"/>
          <w:i/>
          <w:sz w:val="22"/>
          <w:szCs w:val="22"/>
        </w:rPr>
        <w:t xml:space="preserve"> </w:t>
      </w:r>
      <w:r>
        <w:rPr>
          <w:rFonts w:ascii="Arial" w:hAnsi="Arial" w:cs="Arial"/>
          <w:i/>
          <w:sz w:val="22"/>
          <w:szCs w:val="22"/>
        </w:rPr>
        <w:t>technological</w:t>
      </w:r>
      <w:r w:rsidRPr="008F5FCD">
        <w:rPr>
          <w:rFonts w:ascii="Arial" w:hAnsi="Arial" w:cs="Arial"/>
          <w:i/>
          <w:sz w:val="22"/>
          <w:szCs w:val="22"/>
        </w:rPr>
        <w:t xml:space="preserve"> </w:t>
      </w:r>
      <w:r>
        <w:rPr>
          <w:rFonts w:ascii="Arial" w:hAnsi="Arial" w:cs="Arial"/>
          <w:i/>
          <w:sz w:val="22"/>
          <w:szCs w:val="22"/>
        </w:rPr>
        <w:t>innovations</w:t>
      </w:r>
      <w:r w:rsidRPr="008F5FCD">
        <w:rPr>
          <w:rFonts w:ascii="Arial" w:hAnsi="Arial" w:cs="Arial"/>
          <w:i/>
          <w:sz w:val="22"/>
          <w:szCs w:val="22"/>
        </w:rPr>
        <w:t xml:space="preserve"> </w:t>
      </w:r>
      <w:r>
        <w:rPr>
          <w:rFonts w:ascii="Arial" w:hAnsi="Arial" w:cs="Arial"/>
          <w:i/>
          <w:sz w:val="22"/>
          <w:szCs w:val="22"/>
        </w:rPr>
        <w:t>and</w:t>
      </w:r>
      <w:r w:rsidRPr="008F5FCD">
        <w:rPr>
          <w:rFonts w:ascii="Arial" w:hAnsi="Arial" w:cs="Arial"/>
          <w:i/>
          <w:sz w:val="22"/>
          <w:szCs w:val="22"/>
        </w:rPr>
        <w:t xml:space="preserve"> light buffet</w:t>
      </w:r>
      <w:r>
        <w:rPr>
          <w:rFonts w:ascii="Arial" w:hAnsi="Arial" w:cs="Arial"/>
          <w:i/>
          <w:sz w:val="22"/>
          <w:szCs w:val="22"/>
        </w:rPr>
        <w:t>.</w:t>
      </w:r>
    </w:p>
    <w:p w14:paraId="57BB832F" w14:textId="558E16B2" w:rsidR="00F52AFF" w:rsidRPr="00911B8E" w:rsidRDefault="00F52AFF" w:rsidP="00F52AFF">
      <w:pPr>
        <w:tabs>
          <w:tab w:val="right" w:pos="2835"/>
        </w:tabs>
        <w:rPr>
          <w:rFonts w:ascii="Arial" w:hAnsi="Arial" w:cs="Arial"/>
          <w:i/>
          <w:color w:val="000000" w:themeColor="text1"/>
          <w:sz w:val="22"/>
          <w:szCs w:val="22"/>
        </w:rPr>
      </w:pPr>
      <w:r w:rsidRPr="008F5FCD">
        <w:rPr>
          <w:rFonts w:ascii="Arial" w:hAnsi="Arial" w:cs="Arial"/>
          <w:i/>
          <w:color w:val="000000" w:themeColor="text1"/>
          <w:sz w:val="22"/>
          <w:szCs w:val="22"/>
        </w:rPr>
        <w:t xml:space="preserve">Info: Alessandra Leardini, </w:t>
      </w:r>
      <w:r w:rsidRPr="008F5FCD">
        <w:rPr>
          <w:rFonts w:ascii="Arial" w:hAnsi="Arial" w:cs="Arial"/>
          <w:i/>
          <w:sz w:val="22"/>
          <w:szCs w:val="22"/>
        </w:rPr>
        <w:t>alessandra.leardini@scmgroup.com</w:t>
      </w:r>
      <w:r w:rsidRPr="008F5FCD">
        <w:rPr>
          <w:rFonts w:ascii="Arial" w:hAnsi="Arial" w:cs="Arial"/>
          <w:i/>
          <w:color w:val="000000" w:themeColor="text1"/>
          <w:sz w:val="22"/>
          <w:szCs w:val="22"/>
        </w:rPr>
        <w:t xml:space="preserve">, </w:t>
      </w:r>
      <w:r>
        <w:rPr>
          <w:rFonts w:ascii="Arial" w:hAnsi="Arial" w:cs="Arial"/>
          <w:i/>
          <w:color w:val="000000" w:themeColor="text1"/>
          <w:sz w:val="22"/>
          <w:szCs w:val="22"/>
        </w:rPr>
        <w:t>phone</w:t>
      </w:r>
      <w:r w:rsidRPr="008F5FCD">
        <w:rPr>
          <w:rFonts w:ascii="Arial" w:hAnsi="Arial" w:cs="Arial"/>
          <w:i/>
          <w:color w:val="000000" w:themeColor="text1"/>
          <w:sz w:val="22"/>
          <w:szCs w:val="22"/>
        </w:rPr>
        <w:t xml:space="preserve"> +39 0541</w:t>
      </w:r>
      <w:r w:rsidRPr="00D11187">
        <w:rPr>
          <w:rFonts w:ascii="Arial" w:hAnsi="Arial" w:cs="Arial"/>
          <w:i/>
          <w:color w:val="000000" w:themeColor="text1"/>
          <w:sz w:val="22"/>
          <w:szCs w:val="22"/>
        </w:rPr>
        <w:t xml:space="preserve"> 700230</w:t>
      </w:r>
      <w:r w:rsidRPr="00911B8E">
        <w:rPr>
          <w:rFonts w:ascii="Arial" w:hAnsi="Arial" w:cs="Arial"/>
          <w:i/>
          <w:color w:val="000000" w:themeColor="text1"/>
          <w:sz w:val="22"/>
          <w:szCs w:val="22"/>
        </w:rPr>
        <w:t>.</w:t>
      </w:r>
    </w:p>
    <w:p w14:paraId="018CFBB1" w14:textId="35613BA3" w:rsidR="00F76404" w:rsidRDefault="00F76404" w:rsidP="0059130B">
      <w:pPr>
        <w:tabs>
          <w:tab w:val="right" w:pos="2835"/>
        </w:tabs>
        <w:rPr>
          <w:rFonts w:ascii="Arial" w:hAnsi="Arial" w:cs="Arial"/>
          <w:color w:val="000000" w:themeColor="text1"/>
          <w:sz w:val="22"/>
          <w:szCs w:val="22"/>
        </w:rPr>
      </w:pPr>
    </w:p>
    <w:p w14:paraId="6E39B72D" w14:textId="77777777" w:rsidR="00832BCB" w:rsidRDefault="00832BCB" w:rsidP="0059130B">
      <w:pPr>
        <w:tabs>
          <w:tab w:val="right" w:pos="2835"/>
        </w:tabs>
        <w:rPr>
          <w:rFonts w:ascii="Arial" w:hAnsi="Arial" w:cs="Arial"/>
          <w:color w:val="000000" w:themeColor="text1"/>
          <w:sz w:val="22"/>
          <w:szCs w:val="22"/>
        </w:rPr>
      </w:pPr>
    </w:p>
    <w:p w14:paraId="1BC3D353" w14:textId="77777777" w:rsidR="00320A0E" w:rsidRDefault="00474AE6" w:rsidP="0059130B">
      <w:pPr>
        <w:tabs>
          <w:tab w:val="right" w:pos="2835"/>
        </w:tabs>
        <w:rPr>
          <w:rFonts w:ascii="Arial" w:hAnsi="Arial" w:cs="Arial"/>
          <w:i/>
          <w:sz w:val="22"/>
          <w:szCs w:val="22"/>
        </w:rPr>
      </w:pPr>
      <w:r w:rsidRPr="005E124E">
        <w:rPr>
          <w:rFonts w:ascii="Arial" w:hAnsi="Arial" w:cs="Arial"/>
          <w:sz w:val="22"/>
          <w:szCs w:val="22"/>
          <w:lang w:val="en-US"/>
        </w:rPr>
        <w:t>17.00-18.00</w:t>
      </w:r>
      <w:r w:rsidR="0059130B" w:rsidRPr="00474AE6">
        <w:rPr>
          <w:rFonts w:ascii="Arial" w:hAnsi="Arial" w:cs="Arial"/>
          <w:color w:val="000000" w:themeColor="text1"/>
          <w:sz w:val="22"/>
          <w:szCs w:val="22"/>
        </w:rPr>
        <w:tab/>
      </w:r>
      <w:r w:rsidR="0059130B"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62AEC3AC" w14:textId="405F1C0C" w:rsidR="0059130B" w:rsidRPr="00474AE6" w:rsidRDefault="00474AE6" w:rsidP="0059130B">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71F0CBEB" w14:textId="139C63C1"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35EF3035" w14:textId="2C1068D1" w:rsidR="0059130B" w:rsidRPr="00474AE6" w:rsidRDefault="00474AE6" w:rsidP="0059130B">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59130B" w:rsidRPr="00474AE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+39 393 1335024</w:t>
      </w:r>
    </w:p>
    <w:p w14:paraId="34193852" w14:textId="71AC1C7A" w:rsidR="0059130B" w:rsidRPr="00474AE6" w:rsidRDefault="0059130B" w:rsidP="0059130B">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event is restricted to delegates invited to Xylexpo 2018 and Italian companies.</w:t>
      </w:r>
    </w:p>
    <w:p w14:paraId="1BBA8779" w14:textId="77777777" w:rsidR="00586485" w:rsidRPr="00EA0BAC" w:rsidRDefault="00586485" w:rsidP="000B66D5">
      <w:pPr>
        <w:tabs>
          <w:tab w:val="right" w:pos="2835"/>
        </w:tabs>
        <w:rPr>
          <w:rFonts w:ascii="Arial" w:hAnsi="Arial" w:cs="Arial"/>
          <w:b/>
          <w:sz w:val="22"/>
          <w:szCs w:val="22"/>
        </w:rPr>
      </w:pPr>
    </w:p>
    <w:p w14:paraId="18A0554C" w14:textId="77777777" w:rsidR="00F76404" w:rsidRDefault="00F76404" w:rsidP="000B66D5">
      <w:pPr>
        <w:tabs>
          <w:tab w:val="right" w:pos="2835"/>
        </w:tabs>
        <w:rPr>
          <w:rFonts w:ascii="Arial" w:hAnsi="Arial" w:cs="Arial"/>
          <w:sz w:val="22"/>
          <w:szCs w:val="22"/>
        </w:rPr>
      </w:pPr>
    </w:p>
    <w:p w14:paraId="0A2969D3" w14:textId="6B96B471" w:rsidR="00B81C8B" w:rsidRPr="00EA0BAC" w:rsidRDefault="00474AE6" w:rsidP="000B66D5">
      <w:pPr>
        <w:tabs>
          <w:tab w:val="right" w:pos="2835"/>
        </w:tabs>
        <w:rPr>
          <w:rFonts w:ascii="Arial" w:hAnsi="Arial" w:cs="Arial"/>
          <w:i/>
          <w:sz w:val="22"/>
          <w:szCs w:val="22"/>
        </w:rPr>
      </w:pPr>
      <w:r w:rsidRPr="005E124E">
        <w:rPr>
          <w:rFonts w:ascii="Arial" w:hAnsi="Arial" w:cs="Arial"/>
          <w:sz w:val="22"/>
          <w:szCs w:val="22"/>
          <w:lang w:val="en-US"/>
        </w:rPr>
        <w:t xml:space="preserve">18.30     </w:t>
      </w:r>
      <w:r w:rsidRPr="005E124E">
        <w:rPr>
          <w:rFonts w:ascii="Arial" w:hAnsi="Arial" w:cs="Arial"/>
          <w:i/>
          <w:sz w:val="22"/>
          <w:szCs w:val="22"/>
          <w:lang w:val="en-US"/>
        </w:rPr>
        <w:t>Congress Center Stella Polare at Fieramilano-Rho - South Entrance</w:t>
      </w:r>
      <w:r w:rsidR="00B81C8B" w:rsidRPr="00474AE6">
        <w:rPr>
          <w:rFonts w:ascii="Arial" w:hAnsi="Arial" w:cs="Arial"/>
          <w:sz w:val="22"/>
          <w:szCs w:val="22"/>
        </w:rPr>
        <w:tab/>
      </w:r>
    </w:p>
    <w:p w14:paraId="71CD66DE" w14:textId="33AA3930" w:rsidR="00FB03B7"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"XYLEXPO NIGHT"</w:t>
      </w:r>
    </w:p>
    <w:p w14:paraId="6FF03AB9" w14:textId="0AE7561C" w:rsidR="006525E6"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A gala evening for exhibitors and media</w:t>
      </w:r>
    </w:p>
    <w:p w14:paraId="6E09B095" w14:textId="42C81BAB" w:rsidR="002309C3"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XIA-Xylexpo Innovation Awards</w:t>
      </w:r>
    </w:p>
    <w:p w14:paraId="7DF17246" w14:textId="77777777" w:rsidR="00320A0E" w:rsidRDefault="00474AE6" w:rsidP="000B66D5">
      <w:pPr>
        <w:tabs>
          <w:tab w:val="right" w:pos="2835"/>
        </w:tabs>
        <w:rPr>
          <w:rFonts w:ascii="Arial" w:hAnsi="Arial" w:cs="Arial"/>
          <w:sz w:val="22"/>
          <w:szCs w:val="22"/>
        </w:rPr>
      </w:pPr>
      <w:r w:rsidRPr="005E124E">
        <w:rPr>
          <w:rFonts w:ascii="Arial" w:hAnsi="Arial" w:cs="Arial"/>
          <w:sz w:val="22"/>
          <w:szCs w:val="22"/>
          <w:lang w:val="en-US"/>
        </w:rPr>
        <w:t>Awarding ceremony.</w:t>
      </w:r>
    </w:p>
    <w:p w14:paraId="10939268" w14:textId="428EDE42" w:rsidR="002309C3" w:rsidRPr="00474AE6" w:rsidRDefault="005875E8" w:rsidP="000B66D5">
      <w:pPr>
        <w:tabs>
          <w:tab w:val="right" w:pos="2835"/>
        </w:tabs>
        <w:rPr>
          <w:rFonts w:ascii="Arial" w:hAnsi="Arial" w:cs="Arial"/>
          <w:sz w:val="22"/>
          <w:szCs w:val="22"/>
        </w:rPr>
      </w:pPr>
      <w:r w:rsidRPr="00EA0BAC">
        <w:rPr>
          <w:rFonts w:ascii="Arial" w:hAnsi="Arial" w:cs="Arial"/>
          <w:sz w:val="22"/>
          <w:szCs w:val="22"/>
        </w:rPr>
        <w:t xml:space="preserve">  </w:t>
      </w:r>
      <w:r w:rsidR="00DE7600" w:rsidRPr="00EA0BAC">
        <w:rPr>
          <w:rFonts w:ascii="Arial" w:hAnsi="Arial" w:cs="Arial"/>
          <w:sz w:val="22"/>
          <w:szCs w:val="22"/>
        </w:rPr>
        <w:t xml:space="preserve">    </w:t>
      </w:r>
      <w:r w:rsidR="00474AE6" w:rsidRPr="005E124E">
        <w:rPr>
          <w:rFonts w:ascii="Arial" w:hAnsi="Arial" w:cs="Arial"/>
          <w:sz w:val="22"/>
          <w:szCs w:val="22"/>
          <w:lang w:val="en-US"/>
        </w:rPr>
        <w:t>Buffet dinner, music and…</w:t>
      </w:r>
    </w:p>
    <w:p w14:paraId="08645DD3" w14:textId="7A4B26B3" w:rsidR="0050434E"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 for exhibitors:</w:t>
      </w:r>
      <w:r w:rsidR="0050434E" w:rsidRPr="00474AE6">
        <w:rPr>
          <w:rFonts w:ascii="Arial" w:hAnsi="Arial" w:cs="Arial"/>
          <w:i/>
          <w:sz w:val="22"/>
          <w:szCs w:val="22"/>
        </w:rPr>
        <w:t xml:space="preserve"> </w:t>
      </w:r>
      <w:r w:rsidRPr="005E124E">
        <w:rPr>
          <w:rFonts w:ascii="Arial" w:hAnsi="Arial" w:cs="Arial"/>
          <w:i/>
          <w:sz w:val="22"/>
          <w:szCs w:val="22"/>
          <w:lang w:val="en-US"/>
        </w:rPr>
        <w:t>Paola Piazzolla, info@xylexpo.com.</w:t>
      </w:r>
    </w:p>
    <w:p w14:paraId="0D702A6B" w14:textId="1B2B6184" w:rsidR="00C7457F"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 for media:</w:t>
      </w:r>
      <w:r w:rsidR="00C7457F" w:rsidRPr="00474AE6">
        <w:rPr>
          <w:rFonts w:ascii="Arial" w:hAnsi="Arial" w:cs="Arial"/>
          <w:i/>
          <w:sz w:val="22"/>
          <w:szCs w:val="22"/>
        </w:rPr>
        <w:t xml:space="preserve"> </w:t>
      </w:r>
      <w:r w:rsidRPr="005E124E">
        <w:rPr>
          <w:rFonts w:ascii="Arial" w:hAnsi="Arial" w:cs="Arial"/>
          <w:i/>
          <w:sz w:val="22"/>
          <w:szCs w:val="22"/>
          <w:lang w:val="en-US"/>
        </w:rPr>
        <w:t>Luca Rossetti, press@</w:t>
      </w:r>
      <w:r w:rsidR="006334A7">
        <w:rPr>
          <w:rFonts w:ascii="Arial" w:hAnsi="Arial" w:cs="Arial"/>
          <w:i/>
          <w:sz w:val="22"/>
          <w:szCs w:val="22"/>
          <w:lang w:val="en-US"/>
        </w:rPr>
        <w:t>xylexpo</w:t>
      </w:r>
      <w:r w:rsidRPr="005E124E">
        <w:rPr>
          <w:rFonts w:ascii="Arial" w:hAnsi="Arial" w:cs="Arial"/>
          <w:i/>
          <w:sz w:val="22"/>
          <w:szCs w:val="22"/>
          <w:lang w:val="en-US"/>
        </w:rPr>
        <w:t>.com.</w:t>
      </w:r>
    </w:p>
    <w:p w14:paraId="08905AEB" w14:textId="035906CA" w:rsidR="00C7457F" w:rsidRPr="002818BC" w:rsidRDefault="00D55F01" w:rsidP="000B66D5">
      <w:pPr>
        <w:tabs>
          <w:tab w:val="right" w:pos="2835"/>
        </w:tabs>
        <w:jc w:val="both"/>
        <w:rPr>
          <w:rFonts w:ascii="Arial" w:hAnsi="Arial" w:cs="Arial"/>
          <w:i/>
          <w:sz w:val="22"/>
          <w:szCs w:val="22"/>
        </w:rPr>
      </w:pPr>
      <w:r w:rsidRPr="00EA0BAC">
        <w:rPr>
          <w:rFonts w:ascii="Arial" w:hAnsi="Arial" w:cs="Arial"/>
          <w:i/>
          <w:sz w:val="22"/>
          <w:szCs w:val="22"/>
        </w:rPr>
        <w:tab/>
      </w:r>
      <w:r w:rsidR="002818BC" w:rsidRPr="005E124E">
        <w:rPr>
          <w:rFonts w:ascii="Arial" w:hAnsi="Arial" w:cs="Arial"/>
          <w:i/>
          <w:sz w:val="22"/>
          <w:szCs w:val="22"/>
          <w:lang w:val="en-US"/>
        </w:rPr>
        <w:t>The event is invite-only, exclusively open to media and Xylexpo 2018 exhibitors, therefore the exhibitors who have not received an invitation should apply to the secretariat, while media representatives can apply directly at the press office (Building E16, in front of Hall 2).</w:t>
      </w:r>
    </w:p>
    <w:p w14:paraId="07677742" w14:textId="77777777" w:rsidR="0066370B" w:rsidRPr="00EA0BAC" w:rsidRDefault="0066370B" w:rsidP="000B66D5">
      <w:pPr>
        <w:tabs>
          <w:tab w:val="right" w:pos="2835"/>
        </w:tabs>
        <w:jc w:val="both"/>
        <w:rPr>
          <w:rFonts w:ascii="Arial" w:hAnsi="Arial" w:cs="Arial"/>
          <w:i/>
          <w:sz w:val="22"/>
          <w:szCs w:val="22"/>
        </w:rPr>
      </w:pPr>
    </w:p>
    <w:p w14:paraId="2756DBAC" w14:textId="77777777" w:rsidR="0066370B" w:rsidRPr="00EA0BAC" w:rsidRDefault="0066370B" w:rsidP="000B66D5">
      <w:pPr>
        <w:tabs>
          <w:tab w:val="right" w:pos="2835"/>
        </w:tabs>
        <w:jc w:val="both"/>
        <w:rPr>
          <w:rFonts w:ascii="Arial" w:hAnsi="Arial" w:cs="Arial"/>
          <w:i/>
          <w:sz w:val="22"/>
          <w:szCs w:val="22"/>
        </w:rPr>
      </w:pPr>
    </w:p>
    <w:p w14:paraId="4A3624E6" w14:textId="77777777" w:rsidR="0066370B" w:rsidRPr="00EA0BAC" w:rsidRDefault="0066370B" w:rsidP="000B66D5">
      <w:pPr>
        <w:tabs>
          <w:tab w:val="right" w:pos="2835"/>
        </w:tabs>
        <w:jc w:val="both"/>
        <w:rPr>
          <w:rFonts w:ascii="Arial" w:hAnsi="Arial" w:cs="Arial"/>
          <w:i/>
          <w:sz w:val="22"/>
          <w:szCs w:val="22"/>
        </w:rPr>
      </w:pPr>
    </w:p>
    <w:p w14:paraId="544C8EC2" w14:textId="77777777" w:rsidR="008C4E1E" w:rsidRDefault="008C4E1E" w:rsidP="000B66D5">
      <w:pPr>
        <w:tabs>
          <w:tab w:val="right" w:pos="2835"/>
        </w:tabs>
        <w:ind w:right="-240"/>
        <w:rPr>
          <w:rFonts w:ascii="Arial" w:hAnsi="Arial" w:cs="Arial"/>
          <w:i/>
          <w:sz w:val="22"/>
          <w:szCs w:val="22"/>
        </w:rPr>
      </w:pPr>
    </w:p>
    <w:p w14:paraId="061337F2" w14:textId="77777777" w:rsidR="002A2EB3" w:rsidRDefault="002A2EB3" w:rsidP="000B66D5">
      <w:pPr>
        <w:tabs>
          <w:tab w:val="right" w:pos="2835"/>
        </w:tabs>
        <w:ind w:right="-240"/>
        <w:rPr>
          <w:rFonts w:ascii="Arial" w:hAnsi="Arial" w:cs="Arial"/>
          <w:b/>
          <w:color w:val="FF0000"/>
          <w:sz w:val="22"/>
          <w:szCs w:val="22"/>
          <w:lang w:val="en-US"/>
        </w:rPr>
      </w:pPr>
    </w:p>
    <w:p w14:paraId="2A55F6AA" w14:textId="77777777" w:rsidR="002A2EB3" w:rsidRDefault="002A2EB3" w:rsidP="000B66D5">
      <w:pPr>
        <w:tabs>
          <w:tab w:val="right" w:pos="2835"/>
        </w:tabs>
        <w:ind w:right="-240"/>
        <w:rPr>
          <w:rFonts w:ascii="Arial" w:hAnsi="Arial" w:cs="Arial"/>
          <w:b/>
          <w:color w:val="FF0000"/>
          <w:sz w:val="22"/>
          <w:szCs w:val="22"/>
          <w:lang w:val="en-US"/>
        </w:rPr>
      </w:pPr>
    </w:p>
    <w:p w14:paraId="3EE490A1" w14:textId="77777777" w:rsidR="002A2EB3" w:rsidRDefault="002A2EB3" w:rsidP="000B66D5">
      <w:pPr>
        <w:tabs>
          <w:tab w:val="right" w:pos="2835"/>
        </w:tabs>
        <w:ind w:right="-240"/>
        <w:rPr>
          <w:rFonts w:ascii="Arial" w:hAnsi="Arial" w:cs="Arial"/>
          <w:b/>
          <w:color w:val="FF0000"/>
          <w:sz w:val="22"/>
          <w:szCs w:val="22"/>
          <w:lang w:val="en-US"/>
        </w:rPr>
      </w:pPr>
    </w:p>
    <w:p w14:paraId="618D4528" w14:textId="77777777" w:rsidR="002A2EB3" w:rsidRDefault="002A2EB3" w:rsidP="000B66D5">
      <w:pPr>
        <w:tabs>
          <w:tab w:val="right" w:pos="2835"/>
        </w:tabs>
        <w:ind w:right="-240"/>
        <w:rPr>
          <w:rFonts w:ascii="Arial" w:hAnsi="Arial" w:cs="Arial"/>
          <w:b/>
          <w:color w:val="FF0000"/>
          <w:sz w:val="22"/>
          <w:szCs w:val="22"/>
          <w:lang w:val="en-US"/>
        </w:rPr>
      </w:pPr>
    </w:p>
    <w:p w14:paraId="03A2F31D" w14:textId="77777777" w:rsidR="002A2EB3" w:rsidRDefault="002A2EB3" w:rsidP="000B66D5">
      <w:pPr>
        <w:tabs>
          <w:tab w:val="right" w:pos="2835"/>
        </w:tabs>
        <w:ind w:right="-240"/>
        <w:rPr>
          <w:rFonts w:ascii="Arial" w:hAnsi="Arial" w:cs="Arial"/>
          <w:b/>
          <w:color w:val="FF0000"/>
          <w:sz w:val="22"/>
          <w:szCs w:val="22"/>
          <w:lang w:val="en-US"/>
        </w:rPr>
      </w:pPr>
    </w:p>
    <w:p w14:paraId="1D556260" w14:textId="77777777" w:rsidR="002A2EB3" w:rsidRDefault="002A2EB3" w:rsidP="000B66D5">
      <w:pPr>
        <w:tabs>
          <w:tab w:val="right" w:pos="2835"/>
        </w:tabs>
        <w:ind w:right="-240"/>
        <w:rPr>
          <w:rFonts w:ascii="Arial" w:hAnsi="Arial" w:cs="Arial"/>
          <w:b/>
          <w:color w:val="FF0000"/>
          <w:sz w:val="22"/>
          <w:szCs w:val="22"/>
          <w:lang w:val="en-US"/>
        </w:rPr>
      </w:pPr>
    </w:p>
    <w:p w14:paraId="6FABB13F" w14:textId="77777777" w:rsidR="002A2EB3" w:rsidRDefault="002A2EB3" w:rsidP="000B66D5">
      <w:pPr>
        <w:tabs>
          <w:tab w:val="right" w:pos="2835"/>
        </w:tabs>
        <w:ind w:right="-240"/>
        <w:rPr>
          <w:rFonts w:ascii="Arial" w:hAnsi="Arial" w:cs="Arial"/>
          <w:b/>
          <w:color w:val="FF0000"/>
          <w:sz w:val="22"/>
          <w:szCs w:val="22"/>
          <w:lang w:val="en-US"/>
        </w:rPr>
      </w:pPr>
    </w:p>
    <w:p w14:paraId="28BBBCD1" w14:textId="77777777" w:rsidR="002A2EB3" w:rsidRDefault="002A2EB3" w:rsidP="000B66D5">
      <w:pPr>
        <w:tabs>
          <w:tab w:val="right" w:pos="2835"/>
        </w:tabs>
        <w:ind w:right="-240"/>
        <w:rPr>
          <w:rFonts w:ascii="Arial" w:hAnsi="Arial" w:cs="Arial"/>
          <w:b/>
          <w:color w:val="FF0000"/>
          <w:sz w:val="22"/>
          <w:szCs w:val="22"/>
          <w:lang w:val="en-US"/>
        </w:rPr>
      </w:pPr>
    </w:p>
    <w:p w14:paraId="45476C60" w14:textId="77777777" w:rsidR="002A2EB3" w:rsidRDefault="002A2EB3" w:rsidP="000B66D5">
      <w:pPr>
        <w:tabs>
          <w:tab w:val="right" w:pos="2835"/>
        </w:tabs>
        <w:ind w:right="-240"/>
        <w:rPr>
          <w:rFonts w:ascii="Arial" w:hAnsi="Arial" w:cs="Arial"/>
          <w:b/>
          <w:color w:val="FF0000"/>
          <w:sz w:val="22"/>
          <w:szCs w:val="22"/>
          <w:lang w:val="en-US"/>
        </w:rPr>
      </w:pPr>
    </w:p>
    <w:p w14:paraId="60157F88" w14:textId="77777777" w:rsidR="002A2EB3" w:rsidRDefault="002A2EB3" w:rsidP="000B66D5">
      <w:pPr>
        <w:tabs>
          <w:tab w:val="right" w:pos="2835"/>
        </w:tabs>
        <w:ind w:right="-240"/>
        <w:rPr>
          <w:rFonts w:ascii="Arial" w:hAnsi="Arial" w:cs="Arial"/>
          <w:b/>
          <w:color w:val="FF0000"/>
          <w:sz w:val="22"/>
          <w:szCs w:val="22"/>
          <w:lang w:val="en-US"/>
        </w:rPr>
      </w:pPr>
    </w:p>
    <w:p w14:paraId="33CA6A62" w14:textId="77777777" w:rsidR="002A2EB3" w:rsidRDefault="002A2EB3" w:rsidP="000B66D5">
      <w:pPr>
        <w:tabs>
          <w:tab w:val="right" w:pos="2835"/>
        </w:tabs>
        <w:ind w:right="-240"/>
        <w:rPr>
          <w:rFonts w:ascii="Arial" w:hAnsi="Arial" w:cs="Arial"/>
          <w:b/>
          <w:color w:val="FF0000"/>
          <w:sz w:val="22"/>
          <w:szCs w:val="22"/>
          <w:lang w:val="en-US"/>
        </w:rPr>
      </w:pPr>
    </w:p>
    <w:p w14:paraId="7760139B" w14:textId="77777777" w:rsidR="002A2EB3" w:rsidRDefault="002A2EB3" w:rsidP="000B66D5">
      <w:pPr>
        <w:tabs>
          <w:tab w:val="right" w:pos="2835"/>
        </w:tabs>
        <w:ind w:right="-240"/>
        <w:rPr>
          <w:rFonts w:ascii="Arial" w:hAnsi="Arial" w:cs="Arial"/>
          <w:b/>
          <w:color w:val="FF0000"/>
          <w:sz w:val="22"/>
          <w:szCs w:val="22"/>
          <w:lang w:val="en-US"/>
        </w:rPr>
      </w:pPr>
    </w:p>
    <w:p w14:paraId="3BDD11A0" w14:textId="77777777" w:rsidR="002A2EB3" w:rsidRDefault="002A2EB3" w:rsidP="000B66D5">
      <w:pPr>
        <w:tabs>
          <w:tab w:val="right" w:pos="2835"/>
        </w:tabs>
        <w:ind w:right="-240"/>
        <w:rPr>
          <w:rFonts w:ascii="Arial" w:hAnsi="Arial" w:cs="Arial"/>
          <w:b/>
          <w:color w:val="FF0000"/>
          <w:sz w:val="22"/>
          <w:szCs w:val="22"/>
          <w:lang w:val="en-US"/>
        </w:rPr>
      </w:pPr>
    </w:p>
    <w:p w14:paraId="2AFA0BC1" w14:textId="77777777" w:rsidR="002A2EB3" w:rsidRDefault="002A2EB3" w:rsidP="000B66D5">
      <w:pPr>
        <w:tabs>
          <w:tab w:val="right" w:pos="2835"/>
        </w:tabs>
        <w:ind w:right="-240"/>
        <w:rPr>
          <w:rFonts w:ascii="Arial" w:hAnsi="Arial" w:cs="Arial"/>
          <w:b/>
          <w:color w:val="FF0000"/>
          <w:sz w:val="22"/>
          <w:szCs w:val="22"/>
          <w:lang w:val="en-US"/>
        </w:rPr>
      </w:pPr>
    </w:p>
    <w:p w14:paraId="55A1C2C7" w14:textId="77777777" w:rsidR="002A2EB3" w:rsidRDefault="002A2EB3" w:rsidP="000B66D5">
      <w:pPr>
        <w:tabs>
          <w:tab w:val="right" w:pos="2835"/>
        </w:tabs>
        <w:ind w:right="-240"/>
        <w:rPr>
          <w:rFonts w:ascii="Arial" w:hAnsi="Arial" w:cs="Arial"/>
          <w:b/>
          <w:color w:val="FF0000"/>
          <w:sz w:val="22"/>
          <w:szCs w:val="22"/>
          <w:lang w:val="en-US"/>
        </w:rPr>
      </w:pPr>
    </w:p>
    <w:p w14:paraId="39BA3A10" w14:textId="77777777" w:rsidR="002A2EB3" w:rsidRDefault="002A2EB3" w:rsidP="000B66D5">
      <w:pPr>
        <w:tabs>
          <w:tab w:val="right" w:pos="2835"/>
        </w:tabs>
        <w:ind w:right="-240"/>
        <w:rPr>
          <w:rFonts w:ascii="Arial" w:hAnsi="Arial" w:cs="Arial"/>
          <w:b/>
          <w:color w:val="FF0000"/>
          <w:sz w:val="22"/>
          <w:szCs w:val="22"/>
          <w:lang w:val="en-US"/>
        </w:rPr>
      </w:pPr>
    </w:p>
    <w:p w14:paraId="385255A0" w14:textId="77777777" w:rsidR="002A2EB3" w:rsidRDefault="002A2EB3" w:rsidP="000B66D5">
      <w:pPr>
        <w:tabs>
          <w:tab w:val="right" w:pos="2835"/>
        </w:tabs>
        <w:ind w:right="-240"/>
        <w:rPr>
          <w:rFonts w:ascii="Arial" w:hAnsi="Arial" w:cs="Arial"/>
          <w:b/>
          <w:color w:val="FF0000"/>
          <w:sz w:val="22"/>
          <w:szCs w:val="22"/>
          <w:lang w:val="en-US"/>
        </w:rPr>
      </w:pPr>
    </w:p>
    <w:p w14:paraId="49AB9E7C" w14:textId="77777777" w:rsidR="002A2EB3" w:rsidRDefault="002A2EB3" w:rsidP="000B66D5">
      <w:pPr>
        <w:tabs>
          <w:tab w:val="right" w:pos="2835"/>
        </w:tabs>
        <w:ind w:right="-240"/>
        <w:rPr>
          <w:rFonts w:ascii="Arial" w:hAnsi="Arial" w:cs="Arial"/>
          <w:b/>
          <w:color w:val="FF0000"/>
          <w:sz w:val="22"/>
          <w:szCs w:val="22"/>
          <w:lang w:val="en-US"/>
        </w:rPr>
      </w:pPr>
    </w:p>
    <w:p w14:paraId="4433C3E5" w14:textId="77777777" w:rsidR="002E57F2" w:rsidRDefault="002E57F2" w:rsidP="000B66D5">
      <w:pPr>
        <w:tabs>
          <w:tab w:val="right" w:pos="2835"/>
        </w:tabs>
        <w:ind w:right="-240"/>
        <w:rPr>
          <w:rFonts w:ascii="Arial" w:hAnsi="Arial" w:cs="Arial"/>
          <w:b/>
          <w:color w:val="FF0000"/>
          <w:sz w:val="22"/>
          <w:szCs w:val="22"/>
          <w:lang w:val="en-US"/>
        </w:rPr>
      </w:pPr>
    </w:p>
    <w:p w14:paraId="57EBE033" w14:textId="77777777" w:rsidR="002A2EB3" w:rsidRDefault="002A2EB3" w:rsidP="000B66D5">
      <w:pPr>
        <w:tabs>
          <w:tab w:val="right" w:pos="2835"/>
        </w:tabs>
        <w:ind w:right="-240"/>
        <w:rPr>
          <w:rFonts w:ascii="Arial" w:hAnsi="Arial" w:cs="Arial"/>
          <w:b/>
          <w:color w:val="FF0000"/>
          <w:sz w:val="22"/>
          <w:szCs w:val="22"/>
          <w:lang w:val="en-US"/>
        </w:rPr>
      </w:pPr>
    </w:p>
    <w:p w14:paraId="0F04E69D" w14:textId="77777777" w:rsidR="002A2EB3" w:rsidRDefault="002A2EB3" w:rsidP="000B66D5">
      <w:pPr>
        <w:tabs>
          <w:tab w:val="right" w:pos="2835"/>
        </w:tabs>
        <w:ind w:right="-240"/>
        <w:rPr>
          <w:rFonts w:ascii="Arial" w:hAnsi="Arial" w:cs="Arial"/>
          <w:b/>
          <w:color w:val="FF0000"/>
          <w:sz w:val="22"/>
          <w:szCs w:val="22"/>
          <w:lang w:val="en-US"/>
        </w:rPr>
      </w:pPr>
    </w:p>
    <w:p w14:paraId="5A5EEB02" w14:textId="77777777" w:rsidR="002E57F2" w:rsidRDefault="002E57F2" w:rsidP="000B66D5">
      <w:pPr>
        <w:tabs>
          <w:tab w:val="right" w:pos="2835"/>
        </w:tabs>
        <w:ind w:right="-240"/>
        <w:rPr>
          <w:rFonts w:ascii="Arial" w:hAnsi="Arial" w:cs="Arial"/>
          <w:b/>
          <w:color w:val="FF0000"/>
          <w:sz w:val="22"/>
          <w:szCs w:val="22"/>
          <w:lang w:val="en-US"/>
        </w:rPr>
      </w:pPr>
    </w:p>
    <w:p w14:paraId="717D0C91" w14:textId="210A3DF0" w:rsidR="008D36C0" w:rsidRPr="005E124E" w:rsidRDefault="002818BC" w:rsidP="000B66D5">
      <w:pPr>
        <w:tabs>
          <w:tab w:val="right" w:pos="2835"/>
        </w:tabs>
        <w:ind w:right="-240"/>
        <w:rPr>
          <w:rFonts w:ascii="Arial" w:hAnsi="Arial" w:cs="Arial"/>
          <w:b/>
          <w:color w:val="FF0000"/>
          <w:sz w:val="22"/>
          <w:szCs w:val="22"/>
        </w:rPr>
      </w:pPr>
      <w:r w:rsidRPr="005E124E">
        <w:rPr>
          <w:rFonts w:ascii="Arial" w:hAnsi="Arial" w:cs="Arial"/>
          <w:b/>
          <w:color w:val="FF0000"/>
          <w:sz w:val="22"/>
          <w:szCs w:val="22"/>
          <w:lang w:val="en-US"/>
        </w:rPr>
        <w:lastRenderedPageBreak/>
        <w:t>THURSDAY, MAY 10, 2018</w:t>
      </w:r>
    </w:p>
    <w:p w14:paraId="6557FF0D" w14:textId="77777777" w:rsidR="008D36C0" w:rsidRPr="00EA0BAC" w:rsidRDefault="008D36C0" w:rsidP="000B66D5">
      <w:pPr>
        <w:tabs>
          <w:tab w:val="right" w:pos="2835"/>
        </w:tabs>
        <w:ind w:right="-240"/>
        <w:rPr>
          <w:rFonts w:ascii="Arial" w:hAnsi="Arial" w:cs="Arial"/>
          <w:b/>
          <w:sz w:val="22"/>
          <w:szCs w:val="22"/>
        </w:rPr>
      </w:pPr>
    </w:p>
    <w:p w14:paraId="59F50D97" w14:textId="77777777" w:rsidR="00F76404" w:rsidRDefault="00F76404" w:rsidP="001E1CF8">
      <w:pPr>
        <w:tabs>
          <w:tab w:val="right" w:pos="2835"/>
        </w:tabs>
        <w:rPr>
          <w:rFonts w:ascii="Arial" w:hAnsi="Arial" w:cs="Arial"/>
          <w:sz w:val="22"/>
          <w:szCs w:val="22"/>
        </w:rPr>
      </w:pPr>
    </w:p>
    <w:p w14:paraId="6B0EAB2A" w14:textId="65783A64" w:rsidR="001E1CF8" w:rsidRPr="002818BC" w:rsidRDefault="002818BC" w:rsidP="001E1CF8">
      <w:pPr>
        <w:tabs>
          <w:tab w:val="right" w:pos="2835"/>
        </w:tabs>
        <w:rPr>
          <w:rFonts w:ascii="Arial" w:hAnsi="Arial" w:cs="Arial"/>
          <w:i/>
          <w:sz w:val="22"/>
          <w:szCs w:val="22"/>
        </w:rPr>
      </w:pPr>
      <w:r w:rsidRPr="005E124E">
        <w:rPr>
          <w:rFonts w:ascii="Arial" w:hAnsi="Arial" w:cs="Arial"/>
          <w:sz w:val="22"/>
          <w:szCs w:val="22"/>
          <w:lang w:val="en-US"/>
        </w:rPr>
        <w:t>10.00-10.30</w:t>
      </w:r>
      <w:r w:rsidR="001E1CF8" w:rsidRPr="002818BC">
        <w:rPr>
          <w:rFonts w:ascii="Arial" w:hAnsi="Arial" w:cs="Arial"/>
          <w:sz w:val="22"/>
          <w:szCs w:val="22"/>
        </w:rPr>
        <w:tab/>
      </w:r>
      <w:r w:rsidR="001E1CF8" w:rsidRPr="00EA0BAC">
        <w:rPr>
          <w:rFonts w:ascii="Arial" w:hAnsi="Arial" w:cs="Arial"/>
          <w:sz w:val="22"/>
          <w:szCs w:val="22"/>
        </w:rPr>
        <w:tab/>
      </w:r>
      <w:r w:rsidRPr="005E124E">
        <w:rPr>
          <w:rFonts w:ascii="Arial" w:hAnsi="Arial" w:cs="Arial"/>
          <w:i/>
          <w:sz w:val="22"/>
          <w:szCs w:val="22"/>
          <w:lang w:val="en-US"/>
        </w:rPr>
        <w:t>Delegations Area, Hall 4, Booth C65/D70</w:t>
      </w:r>
    </w:p>
    <w:p w14:paraId="2CC960A5" w14:textId="06DCE957" w:rsidR="001E1CF8" w:rsidRPr="002818BC" w:rsidRDefault="002818BC" w:rsidP="001E1CF8">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6BE95863" w14:textId="021F3DC1" w:rsidR="00373908" w:rsidRPr="002818BC" w:rsidRDefault="002818BC"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CEPRA</w:t>
      </w:r>
      <w:r w:rsidRPr="005E124E">
        <w:rPr>
          <w:rFonts w:ascii="Arial" w:hAnsi="Arial" w:cs="Arial"/>
          <w:sz w:val="22"/>
          <w:szCs w:val="22"/>
          <w:lang w:val="en-US"/>
        </w:rPr>
        <w:t xml:space="preserve"> and </w:t>
      </w:r>
      <w:r w:rsidRPr="005E124E">
        <w:rPr>
          <w:rFonts w:ascii="Arial" w:hAnsi="Arial" w:cs="Arial"/>
          <w:b/>
          <w:sz w:val="22"/>
          <w:szCs w:val="22"/>
          <w:lang w:val="en-US"/>
        </w:rPr>
        <w:t>XYLEXPO</w:t>
      </w:r>
      <w:r w:rsidRPr="005E124E">
        <w:rPr>
          <w:rFonts w:ascii="Arial" w:hAnsi="Arial" w:cs="Arial"/>
          <w:sz w:val="22"/>
          <w:szCs w:val="22"/>
          <w:lang w:val="en-US"/>
        </w:rPr>
        <w:t>.</w:t>
      </w:r>
    </w:p>
    <w:p w14:paraId="0DD31ACD" w14:textId="77777777" w:rsidR="0066370B" w:rsidRPr="00EA0BAC" w:rsidRDefault="0066370B" w:rsidP="00162206">
      <w:pPr>
        <w:rPr>
          <w:rFonts w:ascii="Arial" w:hAnsi="Arial" w:cs="Arial"/>
          <w:sz w:val="22"/>
          <w:szCs w:val="22"/>
        </w:rPr>
      </w:pPr>
    </w:p>
    <w:p w14:paraId="29173C0D" w14:textId="77777777" w:rsidR="00F76404" w:rsidRDefault="00F76404" w:rsidP="00FF462D">
      <w:pPr>
        <w:tabs>
          <w:tab w:val="right" w:pos="2835"/>
        </w:tabs>
        <w:rPr>
          <w:rFonts w:ascii="Arial" w:hAnsi="Arial" w:cs="Arial"/>
          <w:color w:val="000000" w:themeColor="text1"/>
          <w:sz w:val="22"/>
          <w:szCs w:val="22"/>
        </w:rPr>
      </w:pPr>
    </w:p>
    <w:p w14:paraId="20120DF2" w14:textId="77777777" w:rsidR="00320A0E" w:rsidRDefault="002818BC" w:rsidP="00FF462D">
      <w:pPr>
        <w:tabs>
          <w:tab w:val="right" w:pos="2835"/>
        </w:tabs>
        <w:rPr>
          <w:rFonts w:ascii="Arial" w:hAnsi="Arial" w:cs="Arial"/>
          <w:i/>
          <w:color w:val="000000" w:themeColor="text1"/>
          <w:sz w:val="22"/>
          <w:szCs w:val="22"/>
        </w:rPr>
      </w:pPr>
      <w:r w:rsidRPr="005E124E">
        <w:rPr>
          <w:rFonts w:ascii="Arial" w:hAnsi="Arial" w:cs="Arial"/>
          <w:sz w:val="22"/>
          <w:szCs w:val="22"/>
          <w:lang w:val="en-US"/>
        </w:rPr>
        <w:t>10.30-11.00</w:t>
      </w:r>
      <w:r w:rsidR="00FF462D" w:rsidRPr="002818BC">
        <w:rPr>
          <w:rFonts w:ascii="Arial" w:hAnsi="Arial" w:cs="Arial"/>
          <w:color w:val="000000" w:themeColor="text1"/>
          <w:sz w:val="22"/>
          <w:szCs w:val="22"/>
        </w:rPr>
        <w:tab/>
      </w:r>
      <w:r w:rsidR="00FF462D" w:rsidRPr="00EA0BAC">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0805F771" w14:textId="32B9E1A4" w:rsidR="00EA0BAC" w:rsidRPr="00C52E08" w:rsidRDefault="002818BC" w:rsidP="00EA0BAC">
      <w:pPr>
        <w:widowControl w:val="0"/>
        <w:autoSpaceDE w:val="0"/>
        <w:autoSpaceDN w:val="0"/>
        <w:adjustRightInd w:val="0"/>
        <w:rPr>
          <w:rFonts w:ascii="Arial" w:hAnsi="Arial" w:cs="Arial"/>
          <w:color w:val="000000" w:themeColor="text1"/>
          <w:sz w:val="22"/>
          <w:szCs w:val="22"/>
        </w:rPr>
      </w:pPr>
      <w:r w:rsidRPr="005E124E">
        <w:rPr>
          <w:rFonts w:ascii="Arial" w:hAnsi="Arial" w:cs="Arial"/>
          <w:b/>
          <w:bCs/>
          <w:sz w:val="22"/>
          <w:szCs w:val="22"/>
          <w:lang w:val="en-US"/>
        </w:rPr>
        <w:t>“CORPORATE WELFARE:</w:t>
      </w:r>
      <w:r w:rsidR="001D0102" w:rsidRPr="002818BC">
        <w:rPr>
          <w:rFonts w:ascii="Arial" w:hAnsi="Arial" w:cs="Arial"/>
          <w:b/>
          <w:bCs/>
          <w:sz w:val="22"/>
          <w:szCs w:val="22"/>
        </w:rPr>
        <w:t xml:space="preserve"> </w:t>
      </w:r>
      <w:r w:rsidRPr="00C52E08">
        <w:rPr>
          <w:rFonts w:ascii="Arial" w:hAnsi="Arial" w:cs="Arial"/>
          <w:b/>
          <w:bCs/>
          <w:color w:val="000000" w:themeColor="text1"/>
          <w:sz w:val="22"/>
          <w:szCs w:val="22"/>
          <w:lang w:val="en-US"/>
        </w:rPr>
        <w:t>FINANCING AND IMPLEMENTING PWA"</w:t>
      </w:r>
    </w:p>
    <w:p w14:paraId="56FF7EF0" w14:textId="77777777" w:rsidR="00583F35" w:rsidRPr="00C52E08" w:rsidRDefault="002818BC" w:rsidP="00EA0BAC">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Voucher or Welfare Platform?</w:t>
      </w:r>
      <w:r w:rsidR="00EA0BAC"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Second-tier agreement or corporate regulation?</w:t>
      </w:r>
      <w:r w:rsidR="00EA0BAC" w:rsidRPr="00C52E08">
        <w:rPr>
          <w:rFonts w:ascii="Arial" w:hAnsi="Arial" w:cs="Arial"/>
          <w:color w:val="000000" w:themeColor="text1"/>
          <w:sz w:val="22"/>
          <w:szCs w:val="22"/>
        </w:rPr>
        <w:t xml:space="preserve"> </w:t>
      </w:r>
    </w:p>
    <w:p w14:paraId="5E801FDF" w14:textId="22B5A9B0" w:rsidR="00EA0BAC" w:rsidRPr="00C52E08" w:rsidRDefault="002818BC" w:rsidP="00EA0BAC">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Premium welfare and MBO.</w:t>
      </w:r>
      <w:r w:rsidR="00EA0BAC"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Costs and benefits of alternative options.</w:t>
      </w:r>
    </w:p>
    <w:p w14:paraId="7632BEE7" w14:textId="2D39F6A7" w:rsidR="00FF462D" w:rsidRPr="00C52E08" w:rsidRDefault="002818BC" w:rsidP="00EA0BAC">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WELFARE4YOU (</w:t>
      </w:r>
      <w:r w:rsidRPr="00C52E08">
        <w:rPr>
          <w:rFonts w:ascii="Arial" w:hAnsi="Arial" w:cs="Arial"/>
          <w:color w:val="000000" w:themeColor="text1"/>
          <w:sz w:val="22"/>
          <w:szCs w:val="22"/>
          <w:lang w:val="en-US"/>
        </w:rPr>
        <w:t>www.welfare4you.it).</w:t>
      </w:r>
    </w:p>
    <w:p w14:paraId="3FA6191B" w14:textId="77777777" w:rsidR="00320A0E" w:rsidRPr="00C52E08" w:rsidRDefault="002818BC" w:rsidP="00FF462D">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Featuring:</w:t>
      </w:r>
      <w:r w:rsidR="005E124E" w:rsidRPr="00C52E08">
        <w:rPr>
          <w:rFonts w:ascii="Arial" w:hAnsi="Arial" w:cs="Arial"/>
          <w:color w:val="000000" w:themeColor="text1"/>
          <w:sz w:val="22"/>
          <w:szCs w:val="22"/>
        </w:rPr>
        <w:t xml:space="preserve"> </w:t>
      </w:r>
      <w:r w:rsidR="00FF462D" w:rsidRPr="00C52E08">
        <w:rPr>
          <w:rFonts w:ascii="Arial" w:hAnsi="Arial" w:cs="Arial"/>
          <w:color w:val="000000" w:themeColor="text1"/>
          <w:sz w:val="22"/>
          <w:szCs w:val="22"/>
        </w:rPr>
        <w:br/>
      </w:r>
      <w:r w:rsidRPr="00C52E08">
        <w:rPr>
          <w:rFonts w:ascii="Arial" w:hAnsi="Arial" w:cs="Arial"/>
          <w:b/>
          <w:color w:val="000000" w:themeColor="text1"/>
          <w:sz w:val="22"/>
          <w:szCs w:val="22"/>
          <w:lang w:val="en-US"/>
        </w:rPr>
        <w:t>Paolo Barbieri</w:t>
      </w:r>
      <w:r w:rsidR="00FF462D" w:rsidRPr="00C52E08">
        <w:rPr>
          <w:rFonts w:ascii="Arial" w:hAnsi="Arial" w:cs="Arial"/>
          <w:b/>
          <w:color w:val="000000" w:themeColor="text1"/>
          <w:sz w:val="22"/>
          <w:szCs w:val="22"/>
        </w:rPr>
        <w:tab/>
      </w:r>
      <w:r w:rsidR="00FF462D" w:rsidRPr="00C52E08">
        <w:rPr>
          <w:rFonts w:ascii="Arial" w:hAnsi="Arial" w:cs="Arial"/>
          <w:b/>
          <w:color w:val="000000" w:themeColor="text1"/>
          <w:sz w:val="22"/>
          <w:szCs w:val="22"/>
        </w:rPr>
        <w:tab/>
      </w:r>
      <w:r w:rsidRPr="00C52E08">
        <w:rPr>
          <w:rFonts w:ascii="Arial" w:hAnsi="Arial" w:cs="Arial"/>
          <w:color w:val="000000" w:themeColor="text1"/>
          <w:sz w:val="22"/>
          <w:szCs w:val="22"/>
          <w:lang w:val="en-US"/>
        </w:rPr>
        <w:t>Founder and Ceo</w:t>
      </w:r>
    </w:p>
    <w:p w14:paraId="34CEF0D6" w14:textId="77777777" w:rsidR="00320A0E" w:rsidRPr="00C52E08" w:rsidRDefault="002818BC" w:rsidP="00FF462D">
      <w:pPr>
        <w:tabs>
          <w:tab w:val="right" w:pos="2835"/>
        </w:tabs>
        <w:rPr>
          <w:rFonts w:ascii="Arial" w:hAnsi="Arial" w:cs="Arial"/>
          <w:i/>
          <w:color w:val="000000" w:themeColor="text1"/>
          <w:szCs w:val="22"/>
        </w:rPr>
      </w:pPr>
      <w:r w:rsidRPr="00C52E08">
        <w:rPr>
          <w:rFonts w:ascii="Arial" w:hAnsi="Arial" w:cs="Arial"/>
          <w:i/>
          <w:color w:val="000000" w:themeColor="text1"/>
          <w:sz w:val="22"/>
          <w:szCs w:val="22"/>
          <w:lang w:val="en-US"/>
        </w:rPr>
        <w:t>Info:</w:t>
      </w:r>
      <w:r w:rsidR="00FF462D" w:rsidRPr="00C52E08">
        <w:rPr>
          <w:rFonts w:ascii="Arial" w:hAnsi="Arial" w:cs="Arial"/>
          <w:i/>
          <w:color w:val="000000" w:themeColor="text1"/>
          <w:sz w:val="22"/>
          <w:szCs w:val="22"/>
        </w:rPr>
        <w:t xml:space="preserve"> </w:t>
      </w:r>
      <w:hyperlink r:id="rId19" w:history="1">
        <w:r w:rsidRPr="00C52E08">
          <w:rPr>
            <w:rStyle w:val="Collegamentoipertestuale"/>
            <w:rFonts w:ascii="Arial" w:hAnsi="Arial" w:cs="Arial"/>
            <w:i/>
            <w:color w:val="000000" w:themeColor="text1"/>
            <w:sz w:val="22"/>
            <w:szCs w:val="22"/>
            <w:u w:val="none"/>
            <w:lang w:val="en-US"/>
          </w:rPr>
          <w:t>info@welfare4you.it</w:t>
        </w:r>
      </w:hyperlink>
      <w:r w:rsidRPr="00C52E08">
        <w:rPr>
          <w:rStyle w:val="Collegamentoipertestuale"/>
          <w:color w:val="000000" w:themeColor="text1"/>
          <w:u w:val="none"/>
          <w:lang w:val="en-US"/>
        </w:rPr>
        <w:t>.</w:t>
      </w:r>
    </w:p>
    <w:p w14:paraId="1B75CCBC" w14:textId="621E05BC" w:rsidR="00FF462D" w:rsidRPr="002818BC" w:rsidRDefault="00FF462D" w:rsidP="00FF462D">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2818BC" w:rsidRPr="005E124E">
        <w:rPr>
          <w:rFonts w:ascii="Arial" w:hAnsi="Arial" w:cs="Arial"/>
          <w:i/>
          <w:sz w:val="22"/>
          <w:szCs w:val="22"/>
          <w:lang w:val="en-US"/>
        </w:rPr>
        <w:t>The working session will be in Italian.</w:t>
      </w:r>
    </w:p>
    <w:p w14:paraId="113BFCFA" w14:textId="77777777" w:rsidR="00FF462D" w:rsidRPr="00EA0BAC" w:rsidRDefault="00FF462D" w:rsidP="007801DD">
      <w:pPr>
        <w:tabs>
          <w:tab w:val="right" w:pos="2835"/>
        </w:tabs>
        <w:rPr>
          <w:rFonts w:ascii="Arial" w:hAnsi="Arial" w:cs="Arial"/>
          <w:color w:val="000000" w:themeColor="text1"/>
          <w:sz w:val="22"/>
          <w:szCs w:val="22"/>
        </w:rPr>
      </w:pPr>
    </w:p>
    <w:p w14:paraId="7B6786F3" w14:textId="77777777" w:rsidR="00F76404" w:rsidRDefault="00F76404" w:rsidP="007801DD">
      <w:pPr>
        <w:tabs>
          <w:tab w:val="right" w:pos="2835"/>
        </w:tabs>
        <w:rPr>
          <w:rFonts w:ascii="Arial" w:hAnsi="Arial" w:cs="Arial"/>
          <w:color w:val="000000" w:themeColor="text1"/>
          <w:sz w:val="22"/>
          <w:szCs w:val="22"/>
        </w:rPr>
      </w:pPr>
    </w:p>
    <w:p w14:paraId="79B8AB6E" w14:textId="77777777" w:rsidR="00320A0E" w:rsidRDefault="002818BC" w:rsidP="007801DD">
      <w:pPr>
        <w:tabs>
          <w:tab w:val="right" w:pos="2835"/>
        </w:tabs>
        <w:rPr>
          <w:rFonts w:ascii="Arial" w:hAnsi="Arial" w:cs="Arial"/>
          <w:i/>
          <w:color w:val="000000" w:themeColor="text1"/>
          <w:sz w:val="22"/>
          <w:szCs w:val="22"/>
        </w:rPr>
      </w:pPr>
      <w:r w:rsidRPr="005E124E">
        <w:rPr>
          <w:rFonts w:ascii="Arial" w:hAnsi="Arial" w:cs="Arial"/>
          <w:sz w:val="22"/>
          <w:szCs w:val="22"/>
          <w:lang w:val="en-US"/>
        </w:rPr>
        <w:t>11.00-11.30</w:t>
      </w:r>
      <w:r w:rsidR="007801DD" w:rsidRPr="002818BC">
        <w:rPr>
          <w:rFonts w:ascii="Arial" w:hAnsi="Arial" w:cs="Arial"/>
          <w:color w:val="000000" w:themeColor="text1"/>
          <w:sz w:val="22"/>
          <w:szCs w:val="22"/>
        </w:rPr>
        <w:tab/>
      </w:r>
      <w:r w:rsidR="007801DD" w:rsidRPr="0069173B">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5DA3AD13" w14:textId="6FADCDAF" w:rsidR="007801DD" w:rsidRPr="002818BC" w:rsidRDefault="002818BC" w:rsidP="007801DD">
      <w:pPr>
        <w:tabs>
          <w:tab w:val="right" w:pos="2835"/>
        </w:tabs>
        <w:rPr>
          <w:rFonts w:ascii="Arial" w:hAnsi="Arial" w:cs="Arial"/>
          <w:b/>
          <w:color w:val="000000" w:themeColor="text1"/>
          <w:sz w:val="22"/>
          <w:szCs w:val="22"/>
        </w:rPr>
      </w:pPr>
      <w:r w:rsidRPr="005E124E">
        <w:rPr>
          <w:rFonts w:ascii="Arial" w:hAnsi="Arial" w:cs="Arial"/>
          <w:b/>
          <w:sz w:val="22"/>
          <w:szCs w:val="22"/>
          <w:lang w:val="en-US"/>
        </w:rPr>
        <w:t>“INDUSTRY X.0: INDUSTRIAL CONSUMERISM”</w:t>
      </w:r>
    </w:p>
    <w:p w14:paraId="46257110" w14:textId="261D14D0" w:rsidR="00215E5A" w:rsidRPr="00C52E08" w:rsidRDefault="00DE22F4" w:rsidP="007801DD">
      <w:pPr>
        <w:tabs>
          <w:tab w:val="right" w:pos="2835"/>
        </w:tabs>
        <w:rPr>
          <w:rFonts w:ascii="Arial" w:hAnsi="Arial" w:cs="Arial"/>
          <w:i/>
          <w:iCs/>
          <w:sz w:val="22"/>
          <w:szCs w:val="22"/>
        </w:rPr>
      </w:pPr>
      <w:r w:rsidRPr="005E124E">
        <w:rPr>
          <w:rFonts w:ascii="Arial" w:hAnsi="Arial" w:cs="Arial"/>
          <w:i/>
          <w:iCs/>
          <w:sz w:val="22"/>
          <w:szCs w:val="22"/>
          <w:lang w:val="en-US"/>
        </w:rPr>
        <w:t>In the age of Industrial Consumerism, B2B companies must drive growth by adopting unconventional approaches.</w:t>
      </w:r>
      <w:r w:rsidR="0069173B" w:rsidRPr="00DE22F4">
        <w:rPr>
          <w:rFonts w:ascii="Arial" w:hAnsi="Arial" w:cs="Arial"/>
          <w:i/>
          <w:iCs/>
          <w:sz w:val="22"/>
          <w:szCs w:val="22"/>
        </w:rPr>
        <w:t xml:space="preserve"> </w:t>
      </w:r>
      <w:r w:rsidRPr="005E124E">
        <w:rPr>
          <w:rFonts w:ascii="Arial" w:hAnsi="Arial" w:cs="Arial"/>
          <w:i/>
          <w:iCs/>
          <w:sz w:val="22"/>
          <w:szCs w:val="22"/>
          <w:lang w:val="en-US"/>
        </w:rPr>
        <w:t>To meet the increasing demand of "immersive and diversified" experiences, companies will have to leverage digital products and services.</w:t>
      </w:r>
      <w:r w:rsidR="0069173B" w:rsidRPr="00DE22F4">
        <w:rPr>
          <w:rFonts w:ascii="Arial" w:hAnsi="Arial" w:cs="Arial"/>
          <w:i/>
          <w:iCs/>
          <w:sz w:val="22"/>
          <w:szCs w:val="22"/>
        </w:rPr>
        <w:t xml:space="preserve"> </w:t>
      </w:r>
      <w:r w:rsidRPr="005E124E">
        <w:rPr>
          <w:rFonts w:ascii="Arial" w:hAnsi="Arial" w:cs="Arial"/>
          <w:i/>
          <w:iCs/>
          <w:sz w:val="22"/>
          <w:szCs w:val="22"/>
          <w:lang w:val="en-US"/>
        </w:rPr>
        <w:t>This requires a progressive digitalization of processes and tools, combined with an accurate alignment of the workforce to an increasingly digital business landscape.</w:t>
      </w:r>
      <w:r w:rsidR="0069173B" w:rsidRPr="00DE22F4">
        <w:rPr>
          <w:rFonts w:ascii="Arial" w:hAnsi="Arial" w:cs="Arial"/>
          <w:i/>
          <w:iCs/>
          <w:sz w:val="22"/>
          <w:szCs w:val="22"/>
        </w:rPr>
        <w:t xml:space="preserve"> </w:t>
      </w:r>
      <w:r w:rsidRPr="005E124E">
        <w:rPr>
          <w:rFonts w:ascii="Arial" w:hAnsi="Arial" w:cs="Arial"/>
          <w:i/>
          <w:iCs/>
          <w:sz w:val="22"/>
          <w:szCs w:val="22"/>
          <w:lang w:val="en-US"/>
        </w:rPr>
        <w:t xml:space="preserve">The event illustrates the key trends and basic principles of </w:t>
      </w:r>
      <w:r w:rsidRPr="00C52E08">
        <w:rPr>
          <w:rFonts w:ascii="Arial" w:hAnsi="Arial" w:cs="Arial"/>
          <w:i/>
          <w:iCs/>
          <w:sz w:val="22"/>
          <w:szCs w:val="22"/>
          <w:lang w:val="en-US"/>
        </w:rPr>
        <w:t>the current digital transformation.</w:t>
      </w:r>
    </w:p>
    <w:p w14:paraId="6B339781" w14:textId="2B4C06AA" w:rsidR="007801DD" w:rsidRPr="00C52E08" w:rsidRDefault="00DE22F4" w:rsidP="007801DD">
      <w:pPr>
        <w:tabs>
          <w:tab w:val="right" w:pos="2835"/>
        </w:tabs>
        <w:rPr>
          <w:rFonts w:ascii="Arial" w:hAnsi="Arial" w:cs="Arial"/>
          <w:color w:val="000000" w:themeColor="text1"/>
          <w:sz w:val="22"/>
          <w:szCs w:val="22"/>
        </w:rPr>
      </w:pPr>
      <w:r w:rsidRPr="00C52E08">
        <w:rPr>
          <w:rFonts w:ascii="Arial" w:hAnsi="Arial" w:cs="Arial"/>
          <w:sz w:val="22"/>
          <w:szCs w:val="22"/>
          <w:lang w:val="en-US"/>
        </w:rPr>
        <w:t xml:space="preserve">Organized by </w:t>
      </w:r>
      <w:r w:rsidRPr="00C52E08">
        <w:rPr>
          <w:rFonts w:ascii="Arial" w:hAnsi="Arial" w:cs="Arial"/>
          <w:b/>
          <w:sz w:val="22"/>
          <w:szCs w:val="22"/>
          <w:lang w:val="en-US"/>
        </w:rPr>
        <w:t>ACCENTURE</w:t>
      </w:r>
      <w:r w:rsidRPr="00C52E08">
        <w:rPr>
          <w:rFonts w:ascii="Arial" w:hAnsi="Arial" w:cs="Arial"/>
          <w:sz w:val="22"/>
          <w:szCs w:val="22"/>
          <w:lang w:val="en-US"/>
        </w:rPr>
        <w:t xml:space="preserve"> (www.accenture.com).</w:t>
      </w:r>
    </w:p>
    <w:p w14:paraId="73852ED9" w14:textId="77777777" w:rsidR="00320A0E" w:rsidRPr="00C52E08" w:rsidRDefault="00DE22F4" w:rsidP="007801DD">
      <w:pPr>
        <w:tabs>
          <w:tab w:val="right" w:pos="2835"/>
        </w:tabs>
        <w:rPr>
          <w:rFonts w:ascii="Arial" w:hAnsi="Arial" w:cs="Arial"/>
          <w:sz w:val="22"/>
          <w:szCs w:val="22"/>
        </w:rPr>
      </w:pPr>
      <w:r w:rsidRPr="00C52E08">
        <w:rPr>
          <w:rFonts w:ascii="Arial" w:hAnsi="Arial" w:cs="Arial"/>
          <w:sz w:val="22"/>
          <w:szCs w:val="22"/>
          <w:lang w:val="en-US"/>
        </w:rPr>
        <w:t>Featuring:</w:t>
      </w:r>
      <w:r w:rsidR="005E124E" w:rsidRPr="00C52E08">
        <w:rPr>
          <w:rFonts w:ascii="Arial" w:hAnsi="Arial" w:cs="Arial"/>
          <w:color w:val="000000" w:themeColor="text1"/>
          <w:sz w:val="22"/>
          <w:szCs w:val="22"/>
        </w:rPr>
        <w:t xml:space="preserve"> </w:t>
      </w:r>
      <w:r w:rsidR="007801DD" w:rsidRPr="00C52E08">
        <w:rPr>
          <w:rFonts w:ascii="Arial" w:hAnsi="Arial" w:cs="Arial"/>
          <w:color w:val="000000" w:themeColor="text1"/>
          <w:sz w:val="22"/>
          <w:szCs w:val="22"/>
        </w:rPr>
        <w:br/>
      </w:r>
      <w:r w:rsidRPr="00C52E08">
        <w:rPr>
          <w:rFonts w:ascii="Arial" w:hAnsi="Arial" w:cs="Arial"/>
          <w:b/>
          <w:sz w:val="22"/>
          <w:szCs w:val="22"/>
          <w:lang w:val="en-US"/>
        </w:rPr>
        <w:t>Gianluca Giarratana</w:t>
      </w:r>
      <w:r w:rsidR="007801DD" w:rsidRPr="00C52E08">
        <w:rPr>
          <w:rFonts w:ascii="Arial" w:hAnsi="Arial" w:cs="Arial"/>
          <w:b/>
          <w:color w:val="000000" w:themeColor="text1"/>
          <w:sz w:val="22"/>
          <w:szCs w:val="22"/>
        </w:rPr>
        <w:tab/>
      </w:r>
      <w:r w:rsidR="007801DD" w:rsidRPr="00C52E08">
        <w:rPr>
          <w:rFonts w:ascii="Arial" w:hAnsi="Arial" w:cs="Arial"/>
          <w:b/>
          <w:color w:val="FF0000"/>
          <w:sz w:val="22"/>
          <w:szCs w:val="22"/>
        </w:rPr>
        <w:tab/>
      </w:r>
      <w:r w:rsidRPr="00C52E08">
        <w:rPr>
          <w:rFonts w:ascii="Arial" w:hAnsi="Arial" w:cs="Arial"/>
          <w:sz w:val="22"/>
          <w:szCs w:val="22"/>
          <w:lang w:val="en-US"/>
        </w:rPr>
        <w:t>Senior Manager Industry X.0 &amp; Digital Supply Chain</w:t>
      </w:r>
    </w:p>
    <w:p w14:paraId="233085A9" w14:textId="01FA1F08" w:rsidR="0069173B" w:rsidRPr="00C52E08" w:rsidRDefault="00DE22F4" w:rsidP="007801DD">
      <w:pPr>
        <w:tabs>
          <w:tab w:val="right" w:pos="2835"/>
        </w:tabs>
        <w:rPr>
          <w:rFonts w:ascii="Arial" w:hAnsi="Arial" w:cs="Arial"/>
          <w:i/>
          <w:iCs/>
          <w:sz w:val="22"/>
          <w:szCs w:val="22"/>
        </w:rPr>
      </w:pPr>
      <w:r w:rsidRPr="00C52E08">
        <w:rPr>
          <w:rFonts w:ascii="Arial" w:hAnsi="Arial" w:cs="Arial"/>
          <w:i/>
          <w:iCs/>
          <w:sz w:val="22"/>
          <w:szCs w:val="22"/>
          <w:lang w:val="en-US"/>
        </w:rPr>
        <w:t>Info:</w:t>
      </w:r>
      <w:r w:rsidR="00215E5A" w:rsidRPr="00C52E08">
        <w:rPr>
          <w:rFonts w:ascii="Arial" w:hAnsi="Arial" w:cs="Arial"/>
          <w:i/>
          <w:iCs/>
          <w:sz w:val="22"/>
          <w:szCs w:val="22"/>
        </w:rPr>
        <w:t xml:space="preserve"> </w:t>
      </w:r>
      <w:r w:rsidRPr="00C52E08">
        <w:rPr>
          <w:rFonts w:ascii="Arial" w:hAnsi="Arial" w:cs="Arial"/>
          <w:i/>
          <w:iCs/>
          <w:sz w:val="22"/>
          <w:szCs w:val="22"/>
          <w:lang w:val="en-US"/>
        </w:rPr>
        <w:t xml:space="preserve">Gianluca Giarratana, </w:t>
      </w:r>
      <w:hyperlink r:id="rId20" w:history="1">
        <w:r w:rsidRPr="00C52E08">
          <w:rPr>
            <w:rFonts w:ascii="Arial" w:hAnsi="Arial" w:cs="Arial"/>
            <w:i/>
            <w:sz w:val="22"/>
            <w:szCs w:val="22"/>
            <w:lang w:val="en-US"/>
          </w:rPr>
          <w:t>gianluca.giarratana@accenture.com</w:t>
        </w:r>
      </w:hyperlink>
      <w:r w:rsidRPr="00C52E08">
        <w:rPr>
          <w:rFonts w:ascii="Arial" w:hAnsi="Arial" w:cs="Arial"/>
          <w:i/>
          <w:sz w:val="22"/>
          <w:szCs w:val="22"/>
          <w:lang w:val="en-US"/>
        </w:rPr>
        <w:t xml:space="preserve">, phone </w:t>
      </w:r>
      <w:r w:rsidRPr="00C52E08">
        <w:rPr>
          <w:rFonts w:ascii="Arial" w:hAnsi="Arial" w:cs="Arial"/>
          <w:i/>
          <w:iCs/>
          <w:sz w:val="22"/>
          <w:szCs w:val="22"/>
          <w:lang w:val="en-US"/>
        </w:rPr>
        <w:t>+39 320 9252612.</w:t>
      </w:r>
    </w:p>
    <w:p w14:paraId="272E6828" w14:textId="77777777" w:rsidR="00583F35" w:rsidRPr="00C52E08" w:rsidRDefault="007801DD" w:rsidP="007801DD">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DE22F4" w:rsidRPr="00C52E08">
        <w:rPr>
          <w:rFonts w:ascii="Arial" w:hAnsi="Arial" w:cs="Arial"/>
          <w:i/>
          <w:sz w:val="22"/>
          <w:szCs w:val="22"/>
          <w:lang w:val="en-US"/>
        </w:rPr>
        <w:t>The working session will be in Italian.</w:t>
      </w:r>
      <w:r w:rsidRPr="00C52E08">
        <w:rPr>
          <w:rFonts w:ascii="Arial" w:hAnsi="Arial" w:cs="Arial"/>
          <w:i/>
          <w:color w:val="000000" w:themeColor="text1"/>
          <w:sz w:val="22"/>
          <w:szCs w:val="22"/>
        </w:rPr>
        <w:t xml:space="preserve"> </w:t>
      </w:r>
    </w:p>
    <w:p w14:paraId="084D55A4" w14:textId="3A5E841F" w:rsidR="007801DD" w:rsidRPr="00C52E08" w:rsidRDefault="00DE22F4" w:rsidP="007801DD">
      <w:pPr>
        <w:tabs>
          <w:tab w:val="right" w:pos="2835"/>
        </w:tabs>
        <w:rPr>
          <w:rFonts w:ascii="Arial" w:hAnsi="Arial" w:cs="Arial"/>
          <w:i/>
          <w:iCs/>
          <w:color w:val="000000" w:themeColor="text1"/>
          <w:sz w:val="22"/>
          <w:szCs w:val="22"/>
        </w:rPr>
      </w:pPr>
      <w:r w:rsidRPr="00C52E08">
        <w:rPr>
          <w:rFonts w:ascii="Arial" w:hAnsi="Arial" w:cs="Arial"/>
          <w:i/>
          <w:sz w:val="22"/>
          <w:szCs w:val="22"/>
          <w:lang w:val="en-US"/>
        </w:rPr>
        <w:t>Simultaneous translation in English language will be provided.</w:t>
      </w:r>
    </w:p>
    <w:p w14:paraId="5FB33F67" w14:textId="77777777" w:rsidR="00D44351" w:rsidRPr="0069173B" w:rsidRDefault="00D44351" w:rsidP="00D44351">
      <w:pPr>
        <w:tabs>
          <w:tab w:val="right" w:pos="2835"/>
        </w:tabs>
        <w:rPr>
          <w:rFonts w:ascii="Arial" w:hAnsi="Arial" w:cs="Arial"/>
          <w:sz w:val="22"/>
          <w:szCs w:val="22"/>
        </w:rPr>
      </w:pPr>
    </w:p>
    <w:p w14:paraId="773396DA" w14:textId="77777777" w:rsidR="006E52AA" w:rsidRDefault="006E52AA" w:rsidP="00951BAE">
      <w:pPr>
        <w:tabs>
          <w:tab w:val="right" w:pos="2835"/>
        </w:tabs>
        <w:rPr>
          <w:rFonts w:ascii="Arial" w:hAnsi="Arial" w:cs="Arial"/>
          <w:sz w:val="22"/>
          <w:szCs w:val="22"/>
        </w:rPr>
      </w:pPr>
    </w:p>
    <w:p w14:paraId="525D2CC8" w14:textId="77777777" w:rsidR="00320A0E" w:rsidRDefault="008C1A76" w:rsidP="00951BAE">
      <w:pPr>
        <w:tabs>
          <w:tab w:val="right" w:pos="2835"/>
        </w:tabs>
        <w:rPr>
          <w:rFonts w:ascii="Arial" w:hAnsi="Arial" w:cs="Arial"/>
          <w:i/>
          <w:sz w:val="22"/>
          <w:szCs w:val="22"/>
        </w:rPr>
      </w:pPr>
      <w:r w:rsidRPr="005E124E">
        <w:rPr>
          <w:rFonts w:ascii="Arial" w:hAnsi="Arial" w:cs="Arial"/>
          <w:sz w:val="22"/>
          <w:szCs w:val="22"/>
          <w:lang w:val="en-US"/>
        </w:rPr>
        <w:t>11.30-13.00</w:t>
      </w:r>
      <w:r w:rsidR="00951BAE" w:rsidRPr="008C1A76">
        <w:rPr>
          <w:rFonts w:ascii="Arial" w:hAnsi="Arial" w:cs="Arial"/>
          <w:sz w:val="22"/>
          <w:szCs w:val="22"/>
        </w:rPr>
        <w:tab/>
      </w:r>
      <w:r w:rsidR="00951BAE" w:rsidRPr="0069173B">
        <w:rPr>
          <w:rFonts w:ascii="Arial" w:hAnsi="Arial" w:cs="Arial"/>
          <w:sz w:val="22"/>
          <w:szCs w:val="22"/>
        </w:rPr>
        <w:tab/>
      </w:r>
      <w:r w:rsidRPr="005E124E">
        <w:rPr>
          <w:rFonts w:ascii="Arial" w:hAnsi="Arial" w:cs="Arial"/>
          <w:i/>
          <w:sz w:val="22"/>
          <w:szCs w:val="22"/>
          <w:lang w:val="en-US"/>
        </w:rPr>
        <w:t>XYLEXPO ARENA, Hall 4, Booth C31-D32</w:t>
      </w:r>
    </w:p>
    <w:p w14:paraId="0C2ADEEB" w14:textId="3C959AB7" w:rsidR="00951BAE" w:rsidRPr="008C1A76" w:rsidRDefault="008C1A76" w:rsidP="00951BAE">
      <w:pPr>
        <w:tabs>
          <w:tab w:val="right" w:pos="2835"/>
        </w:tabs>
        <w:rPr>
          <w:rFonts w:ascii="Arial" w:hAnsi="Arial" w:cs="Arial"/>
          <w:b/>
          <w:sz w:val="22"/>
          <w:szCs w:val="22"/>
          <w:lang w:val="en-US"/>
        </w:rPr>
      </w:pPr>
      <w:r w:rsidRPr="005E124E">
        <w:rPr>
          <w:rFonts w:ascii="Arial" w:hAnsi="Arial" w:cs="Arial"/>
          <w:b/>
          <w:sz w:val="22"/>
          <w:szCs w:val="22"/>
          <w:lang w:val="en-US"/>
        </w:rPr>
        <w:t>“JOINERY 4.0. Part 1”</w:t>
      </w:r>
    </w:p>
    <w:p w14:paraId="72DE5159" w14:textId="2403720F" w:rsidR="00B31B4B" w:rsidRPr="008C1A76" w:rsidRDefault="008C1A76" w:rsidP="00951BAE">
      <w:pPr>
        <w:tabs>
          <w:tab w:val="right" w:pos="2835"/>
        </w:tabs>
        <w:rPr>
          <w:rFonts w:ascii="Arial" w:hAnsi="Arial" w:cs="Arial"/>
          <w:i/>
          <w:sz w:val="22"/>
          <w:szCs w:val="22"/>
          <w:lang w:val="en-US"/>
        </w:rPr>
      </w:pPr>
      <w:r w:rsidRPr="005E124E">
        <w:rPr>
          <w:rFonts w:ascii="Arial" w:hAnsi="Arial" w:cs="Arial"/>
          <w:i/>
          <w:sz w:val="22"/>
          <w:szCs w:val="22"/>
          <w:lang w:val="en-US"/>
        </w:rPr>
        <w:t>To be successful in today's market, producing is not enough, additional capabilities are required.</w:t>
      </w:r>
      <w:r w:rsidR="00B31B4B" w:rsidRPr="008C1A76">
        <w:rPr>
          <w:rFonts w:ascii="Arial" w:hAnsi="Arial" w:cs="Arial"/>
          <w:i/>
          <w:sz w:val="22"/>
          <w:szCs w:val="22"/>
          <w:lang w:val="en-US"/>
        </w:rPr>
        <w:t xml:space="preserve"> </w:t>
      </w:r>
      <w:r w:rsidRPr="005E124E">
        <w:rPr>
          <w:rFonts w:ascii="Arial" w:hAnsi="Arial" w:cs="Arial"/>
          <w:i/>
          <w:sz w:val="22"/>
          <w:szCs w:val="22"/>
          <w:lang w:val="en-US"/>
        </w:rPr>
        <w:t>This meeting will focus on the topics and activities that contribute to increase the attractiveness of a company for customers and why.</w:t>
      </w:r>
    </w:p>
    <w:p w14:paraId="63B690EB" w14:textId="4831FE29" w:rsidR="00951BAE" w:rsidRPr="008C1A76" w:rsidRDefault="008C1A76" w:rsidP="00951BAE">
      <w:pPr>
        <w:tabs>
          <w:tab w:val="right" w:pos="2835"/>
        </w:tabs>
        <w:rPr>
          <w:rFonts w:ascii="Arial" w:hAnsi="Arial" w:cs="Arial"/>
          <w:b/>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 xml:space="preserve">KOSMOSOFT ENGINEERING </w:t>
      </w:r>
      <w:r w:rsidRPr="005E124E">
        <w:rPr>
          <w:rFonts w:ascii="Arial" w:hAnsi="Arial" w:cs="Arial"/>
          <w:sz w:val="22"/>
          <w:szCs w:val="22"/>
          <w:lang w:val="en-US"/>
        </w:rPr>
        <w:t>(www.kosmosoft.eu).</w:t>
      </w:r>
    </w:p>
    <w:p w14:paraId="131CDADD" w14:textId="68FBCAA7" w:rsidR="0028389A" w:rsidRPr="008C1A76" w:rsidRDefault="008C1A76" w:rsidP="0028389A">
      <w:pPr>
        <w:tabs>
          <w:tab w:val="right" w:pos="2835"/>
        </w:tabs>
        <w:rPr>
          <w:rFonts w:ascii="Arial" w:hAnsi="Arial" w:cs="Arial"/>
          <w:sz w:val="22"/>
          <w:szCs w:val="22"/>
        </w:rPr>
      </w:pPr>
      <w:r w:rsidRPr="005E124E">
        <w:rPr>
          <w:rFonts w:ascii="Arial" w:hAnsi="Arial" w:cs="Arial"/>
          <w:sz w:val="22"/>
          <w:szCs w:val="22"/>
          <w:lang w:val="en-US"/>
        </w:rPr>
        <w:t>Featuring:</w:t>
      </w:r>
      <w:r w:rsidR="005E124E" w:rsidRPr="008C1A76">
        <w:rPr>
          <w:rFonts w:ascii="Arial" w:hAnsi="Arial" w:cs="Arial"/>
          <w:sz w:val="22"/>
          <w:szCs w:val="22"/>
        </w:rPr>
        <w:t xml:space="preserve"> </w:t>
      </w:r>
      <w:r w:rsidR="0028389A" w:rsidRPr="008C1A76">
        <w:rPr>
          <w:rFonts w:ascii="Arial" w:hAnsi="Arial" w:cs="Arial"/>
          <w:sz w:val="22"/>
          <w:szCs w:val="22"/>
        </w:rPr>
        <w:br/>
      </w:r>
      <w:r w:rsidRPr="005E124E">
        <w:rPr>
          <w:rFonts w:ascii="Arial" w:hAnsi="Arial" w:cs="Arial"/>
          <w:b/>
          <w:sz w:val="22"/>
          <w:szCs w:val="22"/>
          <w:lang w:val="en-US"/>
        </w:rPr>
        <w:t>Stefano Frignani</w:t>
      </w:r>
      <w:r w:rsidR="0028389A" w:rsidRPr="008C1A76">
        <w:rPr>
          <w:rFonts w:ascii="Arial" w:hAnsi="Arial" w:cs="Arial"/>
          <w:b/>
          <w:sz w:val="22"/>
          <w:szCs w:val="22"/>
        </w:rPr>
        <w:tab/>
      </w:r>
      <w:r w:rsidR="0028389A" w:rsidRPr="009E03D3">
        <w:rPr>
          <w:rFonts w:ascii="Arial" w:hAnsi="Arial" w:cs="Arial"/>
          <w:b/>
          <w:sz w:val="22"/>
          <w:szCs w:val="22"/>
        </w:rPr>
        <w:tab/>
      </w:r>
      <w:r w:rsidRPr="005E124E">
        <w:rPr>
          <w:rFonts w:ascii="Arial" w:hAnsi="Arial" w:cs="Arial"/>
          <w:sz w:val="22"/>
          <w:szCs w:val="22"/>
          <w:lang w:val="en-US"/>
        </w:rPr>
        <w:t>IT engineer and sales manager at Kosmosoft</w:t>
      </w:r>
    </w:p>
    <w:p w14:paraId="243E5CB6" w14:textId="741D01CE" w:rsidR="0028389A" w:rsidRPr="008C1A76" w:rsidRDefault="008C1A76" w:rsidP="0028389A">
      <w:pPr>
        <w:rPr>
          <w:rFonts w:ascii="Arial" w:hAnsi="Arial" w:cs="Arial"/>
          <w:sz w:val="22"/>
          <w:szCs w:val="22"/>
        </w:rPr>
      </w:pPr>
      <w:r w:rsidRPr="005E124E">
        <w:rPr>
          <w:rFonts w:ascii="Arial" w:hAnsi="Arial" w:cs="Arial"/>
          <w:i/>
          <w:sz w:val="22"/>
          <w:szCs w:val="22"/>
          <w:lang w:val="en-US"/>
        </w:rPr>
        <w:t>Info:</w:t>
      </w:r>
      <w:r w:rsidR="00027AE2" w:rsidRPr="008C1A76">
        <w:rPr>
          <w:rFonts w:ascii="Arial" w:hAnsi="Arial" w:cs="Arial"/>
          <w:i/>
          <w:sz w:val="22"/>
          <w:szCs w:val="22"/>
        </w:rPr>
        <w:t xml:space="preserve"> </w:t>
      </w:r>
      <w:r w:rsidRPr="005E124E">
        <w:rPr>
          <w:rFonts w:ascii="Arial" w:hAnsi="Arial" w:cs="Arial"/>
          <w:i/>
          <w:sz w:val="22"/>
          <w:szCs w:val="22"/>
          <w:lang w:val="en-US"/>
        </w:rPr>
        <w:t xml:space="preserve">Stefano Frignani, </w:t>
      </w:r>
      <w:hyperlink r:id="rId21" w:history="1">
        <w:r w:rsidRPr="005E124E">
          <w:rPr>
            <w:rStyle w:val="Collegamentoipertestuale"/>
            <w:rFonts w:ascii="Arial" w:hAnsi="Arial" w:cs="Arial"/>
            <w:i/>
            <w:color w:val="auto"/>
            <w:sz w:val="22"/>
            <w:szCs w:val="22"/>
            <w:u w:val="none"/>
            <w:lang w:val="en-US"/>
          </w:rPr>
          <w:t>stefano.frignani@kosmosoft.eu</w:t>
        </w:r>
      </w:hyperlink>
      <w:r w:rsidRPr="005E124E">
        <w:rPr>
          <w:rFonts w:ascii="Arial" w:hAnsi="Arial" w:cs="Arial"/>
          <w:i/>
          <w:sz w:val="22"/>
          <w:szCs w:val="22"/>
          <w:lang w:val="en-US"/>
        </w:rPr>
        <w:t>, phone +39 393 1335024.</w:t>
      </w:r>
    </w:p>
    <w:p w14:paraId="609A587F" w14:textId="77777777" w:rsidR="00583F35" w:rsidRDefault="008C1A76" w:rsidP="0028389A">
      <w:pPr>
        <w:tabs>
          <w:tab w:val="right" w:pos="2835"/>
        </w:tabs>
        <w:rPr>
          <w:rFonts w:ascii="Arial" w:hAnsi="Arial" w:cs="Arial"/>
          <w:i/>
          <w:sz w:val="22"/>
          <w:szCs w:val="22"/>
        </w:rPr>
      </w:pPr>
      <w:r w:rsidRPr="005E124E">
        <w:rPr>
          <w:rFonts w:ascii="Arial" w:hAnsi="Arial" w:cs="Arial"/>
          <w:i/>
          <w:sz w:val="22"/>
          <w:szCs w:val="22"/>
          <w:lang w:val="en-US"/>
        </w:rPr>
        <w:t>The event is in Italian language.</w:t>
      </w:r>
      <w:r w:rsidR="00182824" w:rsidRPr="008C1A76">
        <w:rPr>
          <w:rFonts w:ascii="Arial" w:hAnsi="Arial" w:cs="Arial"/>
          <w:i/>
          <w:sz w:val="22"/>
          <w:szCs w:val="22"/>
        </w:rPr>
        <w:t xml:space="preserve"> </w:t>
      </w:r>
    </w:p>
    <w:p w14:paraId="0B5C8718" w14:textId="1C41E657" w:rsidR="0028389A" w:rsidRPr="008C1A76" w:rsidRDefault="008C1A76" w:rsidP="0028389A">
      <w:pPr>
        <w:tabs>
          <w:tab w:val="right" w:pos="2835"/>
        </w:tabs>
        <w:rPr>
          <w:rFonts w:ascii="Arial" w:hAnsi="Arial" w:cs="Arial"/>
          <w:i/>
          <w:sz w:val="22"/>
          <w:szCs w:val="22"/>
        </w:rPr>
      </w:pPr>
      <w:r w:rsidRPr="005E124E">
        <w:rPr>
          <w:rFonts w:ascii="Arial" w:hAnsi="Arial" w:cs="Arial"/>
          <w:i/>
          <w:sz w:val="22"/>
          <w:szCs w:val="22"/>
          <w:lang w:val="en-US"/>
        </w:rPr>
        <w:t xml:space="preserve">Simultaneous translation in English language will </w:t>
      </w:r>
      <w:r w:rsidR="00D63244" w:rsidRPr="005E124E">
        <w:rPr>
          <w:rFonts w:ascii="Arial" w:hAnsi="Arial" w:cs="Arial"/>
          <w:i/>
          <w:sz w:val="22"/>
          <w:szCs w:val="22"/>
          <w:lang w:val="en-US"/>
        </w:rPr>
        <w:t xml:space="preserve">not </w:t>
      </w:r>
      <w:r w:rsidRPr="005E124E">
        <w:rPr>
          <w:rFonts w:ascii="Arial" w:hAnsi="Arial" w:cs="Arial"/>
          <w:i/>
          <w:sz w:val="22"/>
          <w:szCs w:val="22"/>
          <w:lang w:val="en-US"/>
        </w:rPr>
        <w:t>be provided.</w:t>
      </w:r>
    </w:p>
    <w:p w14:paraId="622E34AD" w14:textId="77777777" w:rsidR="009E03D3" w:rsidRPr="009E03D3" w:rsidRDefault="009E03D3" w:rsidP="0028389A">
      <w:pPr>
        <w:tabs>
          <w:tab w:val="right" w:pos="2835"/>
        </w:tabs>
        <w:rPr>
          <w:rFonts w:ascii="Arial" w:hAnsi="Arial" w:cs="Arial"/>
          <w:i/>
          <w:sz w:val="22"/>
          <w:szCs w:val="22"/>
        </w:rPr>
      </w:pPr>
    </w:p>
    <w:p w14:paraId="1E9A71B5" w14:textId="77777777" w:rsidR="00F76404" w:rsidRDefault="00F76404" w:rsidP="00AB7A8A">
      <w:pPr>
        <w:tabs>
          <w:tab w:val="right" w:pos="2835"/>
        </w:tabs>
        <w:rPr>
          <w:rFonts w:ascii="Arial" w:hAnsi="Arial" w:cs="Arial"/>
          <w:sz w:val="22"/>
          <w:szCs w:val="22"/>
        </w:rPr>
      </w:pPr>
    </w:p>
    <w:p w14:paraId="2DDA55C7" w14:textId="1CFD6AD5" w:rsidR="00AB7A8A" w:rsidRPr="008C1A76" w:rsidRDefault="008C1A76" w:rsidP="00AB7A8A">
      <w:pPr>
        <w:tabs>
          <w:tab w:val="right" w:pos="2835"/>
        </w:tabs>
        <w:rPr>
          <w:rFonts w:ascii="Arial" w:hAnsi="Arial" w:cs="Arial"/>
          <w:i/>
          <w:sz w:val="22"/>
          <w:szCs w:val="22"/>
        </w:rPr>
      </w:pPr>
      <w:r w:rsidRPr="005E124E">
        <w:rPr>
          <w:rFonts w:ascii="Arial" w:hAnsi="Arial" w:cs="Arial"/>
          <w:sz w:val="22"/>
          <w:szCs w:val="22"/>
          <w:lang w:val="en-US"/>
        </w:rPr>
        <w:t>14.30-16.00</w:t>
      </w:r>
      <w:r w:rsidR="00AB7A8A" w:rsidRPr="008C1A76">
        <w:rPr>
          <w:rFonts w:ascii="Arial" w:hAnsi="Arial" w:cs="Arial"/>
          <w:sz w:val="22"/>
          <w:szCs w:val="22"/>
        </w:rPr>
        <w:tab/>
      </w:r>
      <w:r w:rsidR="00AB7A8A" w:rsidRPr="009E03D3">
        <w:rPr>
          <w:rFonts w:ascii="Arial" w:hAnsi="Arial" w:cs="Arial"/>
          <w:sz w:val="22"/>
          <w:szCs w:val="22"/>
        </w:rPr>
        <w:tab/>
      </w:r>
      <w:r w:rsidRPr="005E124E">
        <w:rPr>
          <w:rFonts w:ascii="Arial" w:hAnsi="Arial" w:cs="Arial"/>
          <w:i/>
          <w:sz w:val="22"/>
          <w:szCs w:val="22"/>
          <w:lang w:val="en-US"/>
        </w:rPr>
        <w:t>XYLEXPO ARENA, Hall 4, Booth C31-D32</w:t>
      </w:r>
    </w:p>
    <w:p w14:paraId="7B88600D" w14:textId="406D6704" w:rsidR="009E03D3" w:rsidRPr="008C1A76" w:rsidRDefault="008C1A76" w:rsidP="009E03D3">
      <w:pPr>
        <w:pStyle w:val="Paragrafoelenco"/>
        <w:spacing w:after="0" w:line="240" w:lineRule="auto"/>
        <w:ind w:left="0"/>
        <w:rPr>
          <w:rFonts w:ascii="Arial" w:hAnsi="Arial" w:cs="Arial"/>
          <w:b/>
          <w:lang w:val="it-IT"/>
        </w:rPr>
      </w:pPr>
      <w:r w:rsidRPr="005E124E">
        <w:rPr>
          <w:rFonts w:ascii="Arial" w:hAnsi="Arial" w:cs="Arial"/>
          <w:b/>
          <w:lang w:val="en-US"/>
        </w:rPr>
        <w:t>"COATING:</w:t>
      </w:r>
      <w:r w:rsidR="009E03D3" w:rsidRPr="008C1A76">
        <w:rPr>
          <w:rFonts w:ascii="Arial" w:hAnsi="Arial" w:cs="Arial"/>
          <w:b/>
          <w:lang w:val="it-IT"/>
        </w:rPr>
        <w:t xml:space="preserve"> </w:t>
      </w:r>
      <w:r w:rsidRPr="005E124E">
        <w:rPr>
          <w:rFonts w:ascii="Arial" w:hAnsi="Arial" w:cs="Arial"/>
          <w:b/>
          <w:lang w:val="en-US"/>
        </w:rPr>
        <w:t>THE NEW HORIZONS OF SUSTAINABILITY"</w:t>
      </w:r>
    </w:p>
    <w:p w14:paraId="39D9C849" w14:textId="1451255B"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Coatings have always been a key topic in the debate about the sustainability of production processes for any product.</w:t>
      </w:r>
      <w:r w:rsidR="009E03D3" w:rsidRPr="008C1A76">
        <w:rPr>
          <w:rFonts w:ascii="Arial" w:hAnsi="Arial" w:cs="Arial"/>
          <w:i/>
          <w:lang w:val="it-IT"/>
        </w:rPr>
        <w:t xml:space="preserve"> </w:t>
      </w:r>
      <w:r w:rsidRPr="005E124E">
        <w:rPr>
          <w:rFonts w:ascii="Arial" w:hAnsi="Arial" w:cs="Arial"/>
          <w:i/>
          <w:lang w:val="en-US"/>
        </w:rPr>
        <w:t>Much progress has been made and more is being achieved, thanks to the continuous evolution of products and processes supported by research.</w:t>
      </w:r>
    </w:p>
    <w:p w14:paraId="1521ADD8" w14:textId="77777777" w:rsidR="00320A0E" w:rsidRDefault="008C1A7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6BB8A866" w14:textId="77777777" w:rsidR="005802A4" w:rsidRDefault="005802A4" w:rsidP="009E03D3">
      <w:pPr>
        <w:pStyle w:val="Paragrafoelenco"/>
        <w:spacing w:after="0" w:line="240" w:lineRule="auto"/>
        <w:ind w:left="0"/>
        <w:rPr>
          <w:rFonts w:ascii="Arial" w:hAnsi="Arial" w:cs="Arial"/>
          <w:lang w:val="en-US"/>
        </w:rPr>
      </w:pPr>
    </w:p>
    <w:p w14:paraId="064EECDD" w14:textId="77777777" w:rsidR="005775C4" w:rsidRDefault="005775C4" w:rsidP="009E03D3">
      <w:pPr>
        <w:pStyle w:val="Paragrafoelenco"/>
        <w:spacing w:after="0" w:line="240" w:lineRule="auto"/>
        <w:ind w:left="0"/>
        <w:rPr>
          <w:rFonts w:ascii="Arial" w:hAnsi="Arial" w:cs="Arial"/>
          <w:lang w:val="en-US"/>
        </w:rPr>
      </w:pPr>
    </w:p>
    <w:p w14:paraId="6EA39BC2" w14:textId="77777777" w:rsidR="002A2EB3" w:rsidRDefault="008C1A76" w:rsidP="009E03D3">
      <w:pPr>
        <w:pStyle w:val="Paragrafoelenco"/>
        <w:spacing w:after="0" w:line="240" w:lineRule="auto"/>
        <w:ind w:left="0"/>
        <w:rPr>
          <w:rFonts w:ascii="Arial" w:hAnsi="Arial" w:cs="Arial"/>
          <w:lang w:val="it-IT"/>
        </w:rPr>
      </w:pPr>
      <w:r w:rsidRPr="005E124E">
        <w:rPr>
          <w:rFonts w:ascii="Arial" w:hAnsi="Arial" w:cs="Arial"/>
          <w:lang w:val="en-US"/>
        </w:rPr>
        <w:lastRenderedPageBreak/>
        <w:t>Featuring:</w:t>
      </w:r>
    </w:p>
    <w:p w14:paraId="33806F54" w14:textId="159B5EC2" w:rsidR="009E03D3" w:rsidRPr="008C1A76" w:rsidRDefault="008C1A76" w:rsidP="009E03D3">
      <w:pPr>
        <w:pStyle w:val="Paragrafoelenco"/>
        <w:spacing w:after="0" w:line="240" w:lineRule="auto"/>
        <w:ind w:left="0"/>
        <w:rPr>
          <w:rFonts w:ascii="Arial" w:hAnsi="Arial" w:cs="Arial"/>
          <w:lang w:val="it-IT"/>
        </w:rPr>
      </w:pPr>
      <w:r w:rsidRPr="005E124E">
        <w:rPr>
          <w:rFonts w:ascii="Arial" w:hAnsi="Arial" w:cs="Arial"/>
          <w:b/>
          <w:lang w:val="en-US"/>
        </w:rPr>
        <w:t>Paolo Gronchi</w:t>
      </w:r>
      <w:r w:rsidRPr="005E124E">
        <w:rPr>
          <w:rFonts w:ascii="Arial" w:hAnsi="Arial" w:cs="Arial"/>
          <w:lang w:val="en-US"/>
        </w:rPr>
        <w:t>, associate professor at the “Giulio Natta” Department of Chemistry, Materials and Chemical Engineering, Politecnico di Milano</w:t>
      </w:r>
    </w:p>
    <w:p w14:paraId="613BB6FD" w14:textId="47916944" w:rsidR="009E03D3" w:rsidRPr="008C1A76" w:rsidRDefault="008C1A76" w:rsidP="009E03D3">
      <w:pPr>
        <w:rPr>
          <w:rFonts w:ascii="Arial" w:hAnsi="Arial" w:cs="Arial"/>
          <w:i/>
          <w:sz w:val="22"/>
          <w:szCs w:val="22"/>
        </w:rPr>
      </w:pPr>
      <w:r w:rsidRPr="005E124E">
        <w:rPr>
          <w:rFonts w:ascii="Arial" w:hAnsi="Arial" w:cs="Arial"/>
          <w:i/>
          <w:sz w:val="22"/>
          <w:szCs w:val="22"/>
          <w:lang w:val="en-US"/>
        </w:rPr>
        <w:t>"The challenge of renewable raw materials"</w:t>
      </w:r>
    </w:p>
    <w:p w14:paraId="1C6C9C19" w14:textId="77777777" w:rsidR="00320A0E" w:rsidRDefault="008C1A76" w:rsidP="009E03D3">
      <w:pPr>
        <w:rPr>
          <w:rFonts w:ascii="Arial" w:hAnsi="Arial" w:cs="Arial"/>
          <w:sz w:val="22"/>
          <w:szCs w:val="22"/>
        </w:rPr>
      </w:pPr>
      <w:r w:rsidRPr="005E124E">
        <w:rPr>
          <w:rFonts w:ascii="Arial" w:hAnsi="Arial" w:cs="Arial"/>
          <w:b/>
          <w:sz w:val="22"/>
          <w:szCs w:val="22"/>
          <w:lang w:val="en-US"/>
        </w:rPr>
        <w:t>Franco Bulian</w:t>
      </w:r>
      <w:r w:rsidRPr="005E124E">
        <w:rPr>
          <w:rFonts w:ascii="Arial" w:hAnsi="Arial" w:cs="Arial"/>
          <w:sz w:val="22"/>
          <w:szCs w:val="22"/>
          <w:lang w:val="en-US"/>
        </w:rPr>
        <w:t>, Vice Director at Catas</w:t>
      </w:r>
    </w:p>
    <w:p w14:paraId="417DDE5D" w14:textId="5B8BC760"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“Coating processes: the scenario”</w:t>
      </w:r>
    </w:p>
    <w:p w14:paraId="68ED991B" w14:textId="1FF7C541" w:rsidR="009E03D3" w:rsidRPr="008C1A76" w:rsidRDefault="008C1A76" w:rsidP="009E03D3">
      <w:pPr>
        <w:rPr>
          <w:rFonts w:ascii="Arial" w:hAnsi="Arial" w:cs="Arial"/>
          <w:sz w:val="22"/>
          <w:szCs w:val="22"/>
        </w:rPr>
      </w:pPr>
      <w:r w:rsidRPr="005E124E">
        <w:rPr>
          <w:rFonts w:ascii="Arial" w:hAnsi="Arial" w:cs="Arial"/>
          <w:sz w:val="22"/>
          <w:szCs w:val="22"/>
          <w:lang w:val="en-US"/>
        </w:rPr>
        <w:t>Speakers:</w:t>
      </w:r>
    </w:p>
    <w:p w14:paraId="4696B8D1" w14:textId="77777777" w:rsidR="00320A0E" w:rsidRDefault="008C1A76" w:rsidP="009E03D3">
      <w:pPr>
        <w:rPr>
          <w:rFonts w:ascii="Arial" w:hAnsi="Arial" w:cs="Arial"/>
          <w:color w:val="000000" w:themeColor="text1"/>
          <w:sz w:val="22"/>
          <w:szCs w:val="22"/>
        </w:rPr>
      </w:pPr>
      <w:r w:rsidRPr="005E124E">
        <w:rPr>
          <w:rFonts w:ascii="Arial" w:hAnsi="Arial" w:cs="Arial"/>
          <w:b/>
          <w:sz w:val="22"/>
          <w:szCs w:val="22"/>
          <w:lang w:val="en-US"/>
        </w:rPr>
        <w:t>Cristoforo Brendas</w:t>
      </w:r>
      <w:r w:rsidRPr="005E124E">
        <w:rPr>
          <w:rFonts w:ascii="Arial" w:hAnsi="Arial" w:cs="Arial"/>
          <w:sz w:val="22"/>
          <w:szCs w:val="22"/>
          <w:lang w:val="en-US"/>
        </w:rPr>
        <w:t>, Business Manager Polveri Italia at Arsonsisi (www.arsonsisi.com)</w:t>
      </w:r>
    </w:p>
    <w:p w14:paraId="674A32A5" w14:textId="0DAD25FB" w:rsidR="009E03D3" w:rsidRPr="008C1A76" w:rsidRDefault="008C1A76" w:rsidP="009E03D3">
      <w:pPr>
        <w:pStyle w:val="Paragrafoelenco"/>
        <w:spacing w:after="0" w:line="240" w:lineRule="auto"/>
        <w:ind w:left="0"/>
        <w:rPr>
          <w:rFonts w:ascii="Arial" w:hAnsi="Arial" w:cs="Arial"/>
          <w:i/>
          <w:color w:val="000000" w:themeColor="text1"/>
          <w:lang w:val="it-IT"/>
        </w:rPr>
      </w:pPr>
      <w:r w:rsidRPr="005E124E">
        <w:rPr>
          <w:rFonts w:ascii="Arial" w:hAnsi="Arial" w:cs="Arial"/>
          <w:i/>
          <w:lang w:val="en-US"/>
        </w:rPr>
        <w:t>“Powder coatings for heat-sensitive substrates”</w:t>
      </w:r>
    </w:p>
    <w:p w14:paraId="2485D490" w14:textId="27C66048" w:rsidR="009E03D3" w:rsidRPr="008C1A76" w:rsidRDefault="004B6B48" w:rsidP="009E03D3">
      <w:pPr>
        <w:rPr>
          <w:rFonts w:ascii="Arial" w:hAnsi="Arial" w:cs="Arial"/>
          <w:i/>
          <w:color w:val="000000" w:themeColor="text1"/>
          <w:sz w:val="22"/>
          <w:szCs w:val="22"/>
        </w:rPr>
      </w:pPr>
      <w:r w:rsidRPr="00050387">
        <w:rPr>
          <w:rFonts w:ascii="Arial" w:hAnsi="Arial" w:cs="Arial"/>
          <w:b/>
          <w:color w:val="000000" w:themeColor="text1"/>
          <w:sz w:val="22"/>
          <w:szCs w:val="22"/>
        </w:rPr>
        <w:t>Andrea Ghezzi</w:t>
      </w:r>
      <w:r w:rsidRPr="00050387">
        <w:rPr>
          <w:rFonts w:ascii="Arial" w:hAnsi="Arial" w:cs="Arial"/>
          <w:color w:val="000000" w:themeColor="text1"/>
          <w:sz w:val="22"/>
          <w:szCs w:val="22"/>
        </w:rPr>
        <w:t xml:space="preserve">, </w:t>
      </w:r>
      <w:r w:rsidRPr="00050387">
        <w:rPr>
          <w:rFonts w:ascii="Arial" w:hAnsi="Arial" w:cs="Arial"/>
          <w:color w:val="000000" w:themeColor="text1"/>
          <w:sz w:val="22"/>
          <w:szCs w:val="22"/>
          <w:shd w:val="clear" w:color="auto" w:fill="FFFFFF"/>
        </w:rPr>
        <w:t>Technical consultant South Europe Region </w:t>
      </w:r>
      <w:r w:rsidRPr="00050387">
        <w:rPr>
          <w:rFonts w:ascii="Arial" w:hAnsi="Arial" w:cs="Arial"/>
          <w:color w:val="000000" w:themeColor="text1"/>
          <w:sz w:val="22"/>
          <w:szCs w:val="22"/>
        </w:rPr>
        <w:t>Akzo Nobel (www.akzonobel.com)</w:t>
      </w:r>
      <w:r w:rsidRPr="004B6B48">
        <w:rPr>
          <w:rFonts w:ascii="Arial" w:hAnsi="Arial" w:cs="Arial"/>
          <w:color w:val="FF0000"/>
          <w:sz w:val="22"/>
          <w:szCs w:val="22"/>
        </w:rPr>
        <w:br/>
      </w:r>
      <w:r w:rsidRPr="00E11B4D">
        <w:rPr>
          <w:rFonts w:ascii="Arial" w:hAnsi="Arial" w:cs="Arial"/>
          <w:i/>
          <w:color w:val="000000" w:themeColor="text1"/>
          <w:sz w:val="22"/>
          <w:szCs w:val="22"/>
        </w:rPr>
        <w:t>“</w:t>
      </w:r>
      <w:r w:rsidR="00E11B4D" w:rsidRPr="00E11B4D">
        <w:rPr>
          <w:rFonts w:ascii="Arial" w:hAnsi="Arial" w:cs="Arial"/>
          <w:i/>
          <w:color w:val="000000" w:themeColor="text1"/>
          <w:sz w:val="22"/>
          <w:szCs w:val="22"/>
        </w:rPr>
        <w:t>Sustainable</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solutions</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for</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wood</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coatings</w:t>
      </w:r>
      <w:r w:rsidRPr="00E11B4D">
        <w:rPr>
          <w:rFonts w:ascii="Arial" w:hAnsi="Arial" w:cs="Arial"/>
          <w:i/>
          <w:color w:val="000000" w:themeColor="text1"/>
          <w:sz w:val="22"/>
          <w:szCs w:val="22"/>
        </w:rPr>
        <w:t>”</w:t>
      </w:r>
      <w:r w:rsidR="008C1A76" w:rsidRPr="005E124E">
        <w:rPr>
          <w:rFonts w:ascii="Arial" w:hAnsi="Arial" w:cs="Arial"/>
          <w:sz w:val="22"/>
          <w:szCs w:val="22"/>
          <w:lang w:val="en-US"/>
        </w:rPr>
        <w:br/>
      </w:r>
      <w:r w:rsidR="008C1A76" w:rsidRPr="005E124E">
        <w:rPr>
          <w:rFonts w:ascii="Arial" w:hAnsi="Arial" w:cs="Arial"/>
          <w:b/>
          <w:sz w:val="22"/>
          <w:szCs w:val="22"/>
          <w:lang w:val="en-US"/>
        </w:rPr>
        <w:t>Lorenzo Paniccia</w:t>
      </w:r>
      <w:r w:rsidR="008C1A76" w:rsidRPr="005E124E">
        <w:rPr>
          <w:rFonts w:ascii="Arial" w:hAnsi="Arial" w:cs="Arial"/>
          <w:sz w:val="22"/>
          <w:szCs w:val="22"/>
          <w:lang w:val="en-US"/>
        </w:rPr>
        <w:t>, R&amp;D Technic</w:t>
      </w:r>
      <w:r w:rsidR="00012837">
        <w:rPr>
          <w:rFonts w:ascii="Arial" w:hAnsi="Arial" w:cs="Arial"/>
          <w:sz w:val="22"/>
          <w:szCs w:val="22"/>
          <w:lang w:val="en-US"/>
        </w:rPr>
        <w:t>al Manager at Ica (www.icaspa.com</w:t>
      </w:r>
      <w:r w:rsidR="008C1A76" w:rsidRPr="005E124E">
        <w:rPr>
          <w:rFonts w:ascii="Arial" w:hAnsi="Arial" w:cs="Arial"/>
          <w:sz w:val="22"/>
          <w:szCs w:val="22"/>
          <w:lang w:val="en-US"/>
        </w:rPr>
        <w:t xml:space="preserve">) </w:t>
      </w:r>
      <w:r w:rsidR="008C1A76" w:rsidRPr="005E124E">
        <w:rPr>
          <w:rFonts w:ascii="Arial" w:hAnsi="Arial" w:cs="Arial"/>
          <w:sz w:val="22"/>
          <w:szCs w:val="22"/>
          <w:lang w:val="en-US"/>
        </w:rPr>
        <w:br/>
      </w:r>
      <w:r w:rsidR="008C1A76" w:rsidRPr="005E124E">
        <w:rPr>
          <w:rFonts w:ascii="Arial" w:hAnsi="Arial" w:cs="Arial"/>
          <w:i/>
          <w:sz w:val="22"/>
          <w:szCs w:val="22"/>
          <w:lang w:val="en-US"/>
        </w:rPr>
        <w:t>“New coatings for new results”.</w:t>
      </w:r>
    </w:p>
    <w:p w14:paraId="2E3B7904" w14:textId="77777777" w:rsidR="00583F35" w:rsidRDefault="008C1A76" w:rsidP="009E03D3">
      <w:pPr>
        <w:pStyle w:val="Paragrafoelenco"/>
        <w:spacing w:after="0" w:line="240" w:lineRule="auto"/>
        <w:ind w:left="0"/>
        <w:rPr>
          <w:rFonts w:ascii="Arial" w:hAnsi="Arial" w:cs="Arial"/>
          <w:i/>
          <w:color w:val="000000" w:themeColor="text1"/>
        </w:rPr>
      </w:pPr>
      <w:r w:rsidRPr="005E124E">
        <w:rPr>
          <w:rFonts w:ascii="Arial" w:hAnsi="Arial" w:cs="Arial"/>
          <w:i/>
          <w:lang w:val="en-US"/>
        </w:rPr>
        <w:t>The working session will be in Italian.</w:t>
      </w:r>
      <w:r w:rsidR="009E03D3" w:rsidRPr="008C1A76">
        <w:rPr>
          <w:rFonts w:ascii="Arial" w:hAnsi="Arial" w:cs="Arial"/>
          <w:i/>
          <w:color w:val="000000" w:themeColor="text1"/>
        </w:rPr>
        <w:t xml:space="preserve"> </w:t>
      </w:r>
    </w:p>
    <w:p w14:paraId="3CB759CF" w14:textId="6BC4333A"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Simultaneous translation in English language will be provided</w:t>
      </w:r>
      <w:r w:rsidR="00E064C9">
        <w:rPr>
          <w:rFonts w:ascii="Arial" w:hAnsi="Arial" w:cs="Arial"/>
          <w:i/>
          <w:lang w:val="en-US"/>
        </w:rPr>
        <w:t>.</w:t>
      </w:r>
    </w:p>
    <w:p w14:paraId="0654C9D1" w14:textId="77777777" w:rsidR="009E03D3" w:rsidRPr="009E03D3" w:rsidRDefault="009E03D3" w:rsidP="00D44351">
      <w:pPr>
        <w:tabs>
          <w:tab w:val="right" w:pos="2835"/>
        </w:tabs>
        <w:rPr>
          <w:rFonts w:ascii="Arial" w:hAnsi="Arial" w:cs="Arial"/>
          <w:i/>
          <w:color w:val="FF0000"/>
          <w:sz w:val="22"/>
          <w:szCs w:val="22"/>
        </w:rPr>
      </w:pPr>
    </w:p>
    <w:p w14:paraId="2608F6A3" w14:textId="77777777" w:rsidR="00F76404" w:rsidRPr="00C52E08" w:rsidRDefault="00F76404" w:rsidP="00D44351">
      <w:pPr>
        <w:tabs>
          <w:tab w:val="right" w:pos="2835"/>
        </w:tabs>
        <w:rPr>
          <w:rFonts w:ascii="Arial" w:hAnsi="Arial" w:cs="Arial"/>
          <w:color w:val="000000" w:themeColor="text1"/>
          <w:sz w:val="22"/>
          <w:szCs w:val="22"/>
        </w:rPr>
      </w:pPr>
    </w:p>
    <w:p w14:paraId="04CE9079" w14:textId="77777777" w:rsidR="00320A0E" w:rsidRPr="00C52E08" w:rsidRDefault="008C1A76" w:rsidP="00D44351">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16.00-17.00</w:t>
      </w:r>
      <w:r w:rsidR="00D44351" w:rsidRPr="00C52E08">
        <w:rPr>
          <w:rFonts w:ascii="Arial" w:hAnsi="Arial" w:cs="Arial"/>
          <w:color w:val="000000" w:themeColor="text1"/>
          <w:sz w:val="22"/>
          <w:szCs w:val="22"/>
        </w:rPr>
        <w:tab/>
      </w:r>
      <w:r w:rsidR="00D44351"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2640FA4D" w14:textId="1F3D1154" w:rsidR="00D44351" w:rsidRPr="00C52E08" w:rsidRDefault="008C1A76" w:rsidP="00D44351">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“PROJECT CULTURE IN THE ENTERPRISE”</w:t>
      </w:r>
    </w:p>
    <w:p w14:paraId="333FEC14" w14:textId="77777777" w:rsidR="00320A0E" w:rsidRPr="00C52E08" w:rsidRDefault="008C1A76" w:rsidP="00AF2B29">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This conference illustrates the topic of project culture and the new tools required for companies that adopt engineer-to-order methods or a project-driven approach, as customers require complex and custom functional requirements combined with short lead time.</w:t>
      </w:r>
    </w:p>
    <w:p w14:paraId="23ED1405" w14:textId="781FFC10" w:rsidR="00AF2B29" w:rsidRPr="00C52E08" w:rsidRDefault="008C1A76" w:rsidP="00AF2B29">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22"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109152B1" w14:textId="4CDBEE26" w:rsidR="00A031DA" w:rsidRPr="00C52E08" w:rsidRDefault="008C1A76" w:rsidP="003F45D4">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7B50CD64" w14:textId="00F75D57" w:rsidR="00D8070A" w:rsidRPr="00C52E08" w:rsidRDefault="008C1A76" w:rsidP="00D8070A">
      <w:pPr>
        <w:rPr>
          <w:rFonts w:ascii="Arial" w:hAnsi="Arial" w:cs="Arial"/>
          <w:color w:val="000000" w:themeColor="text1"/>
          <w:sz w:val="22"/>
          <w:szCs w:val="22"/>
        </w:rPr>
      </w:pPr>
      <w:r w:rsidRPr="00C52E08">
        <w:rPr>
          <w:rFonts w:ascii="Arial" w:hAnsi="Arial" w:cs="Arial"/>
          <w:b/>
          <w:color w:val="000000" w:themeColor="text1"/>
          <w:sz w:val="22"/>
          <w:szCs w:val="22"/>
          <w:lang w:val="en-US"/>
        </w:rPr>
        <w:t>Pietro Pezzolla</w:t>
      </w:r>
      <w:r w:rsidR="00D8070A" w:rsidRPr="00C52E08">
        <w:rPr>
          <w:rFonts w:ascii="Arial" w:hAnsi="Arial" w:cs="Arial"/>
          <w:color w:val="000000" w:themeColor="text1"/>
          <w:sz w:val="22"/>
          <w:szCs w:val="22"/>
        </w:rPr>
        <w:tab/>
      </w:r>
      <w:r w:rsidR="00D8070A" w:rsidRPr="00C52E08">
        <w:rPr>
          <w:rFonts w:ascii="Arial" w:hAnsi="Arial" w:cs="Arial"/>
          <w:color w:val="000000" w:themeColor="text1"/>
          <w:sz w:val="22"/>
          <w:szCs w:val="22"/>
        </w:rPr>
        <w:tab/>
      </w:r>
      <w:r w:rsidR="003F45D4"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Senior Consultant at IQ Consulting</w:t>
      </w:r>
    </w:p>
    <w:p w14:paraId="37D728CA" w14:textId="3E7AEAF4" w:rsidR="0098530F" w:rsidRPr="00C52E08" w:rsidRDefault="008C1A76" w:rsidP="00D8070A">
      <w:pPr>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Pietro Pezzolla, pietro.pezzolla@iqconsulting.it.</w:t>
      </w:r>
    </w:p>
    <w:p w14:paraId="65B5A939" w14:textId="77777777" w:rsidR="00583F35" w:rsidRPr="00C52E08" w:rsidRDefault="008C1A76"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5444A426" w14:textId="0529E74C" w:rsidR="0098530F" w:rsidRPr="00C52E08" w:rsidRDefault="008C1A76"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6BA87EA1" w14:textId="77777777" w:rsidR="00950975" w:rsidRPr="00EA0BAC" w:rsidRDefault="00950975" w:rsidP="00D44351">
      <w:pPr>
        <w:tabs>
          <w:tab w:val="right" w:pos="2835"/>
        </w:tabs>
        <w:rPr>
          <w:rFonts w:ascii="Arial" w:hAnsi="Arial" w:cs="Arial"/>
          <w:color w:val="FF0000"/>
          <w:sz w:val="22"/>
          <w:szCs w:val="22"/>
        </w:rPr>
      </w:pPr>
    </w:p>
    <w:p w14:paraId="40EA8270" w14:textId="77777777" w:rsidR="00F76404" w:rsidRDefault="00F76404" w:rsidP="00950975">
      <w:pPr>
        <w:tabs>
          <w:tab w:val="right" w:pos="2835"/>
        </w:tabs>
        <w:rPr>
          <w:rFonts w:ascii="Arial" w:hAnsi="Arial" w:cs="Arial"/>
          <w:color w:val="000000" w:themeColor="text1"/>
          <w:sz w:val="22"/>
          <w:szCs w:val="22"/>
        </w:rPr>
      </w:pPr>
    </w:p>
    <w:p w14:paraId="3CD02321" w14:textId="77777777" w:rsidR="00320A0E" w:rsidRDefault="008C1A76" w:rsidP="00950975">
      <w:pPr>
        <w:tabs>
          <w:tab w:val="right" w:pos="2835"/>
        </w:tabs>
        <w:rPr>
          <w:rFonts w:ascii="Arial" w:hAnsi="Arial" w:cs="Arial"/>
          <w:i/>
          <w:sz w:val="22"/>
          <w:szCs w:val="22"/>
        </w:rPr>
      </w:pPr>
      <w:r w:rsidRPr="005E124E">
        <w:rPr>
          <w:rFonts w:ascii="Arial" w:hAnsi="Arial" w:cs="Arial"/>
          <w:sz w:val="22"/>
          <w:szCs w:val="22"/>
          <w:lang w:val="en-US"/>
        </w:rPr>
        <w:t>17.00-18.00</w:t>
      </w:r>
      <w:r w:rsidR="00950975" w:rsidRPr="008C1A76">
        <w:rPr>
          <w:rFonts w:ascii="Arial" w:hAnsi="Arial" w:cs="Arial"/>
          <w:color w:val="000000" w:themeColor="text1"/>
          <w:sz w:val="22"/>
          <w:szCs w:val="22"/>
        </w:rPr>
        <w:tab/>
      </w:r>
      <w:r w:rsidR="00950975"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73A2DF4F" w14:textId="038913FA" w:rsidR="00950975" w:rsidRPr="008C1A76" w:rsidRDefault="008C1A76" w:rsidP="00950975">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4A5DCFDC" w14:textId="4FBDB71E" w:rsidR="00950975" w:rsidRPr="008C1A76" w:rsidRDefault="008C1A76" w:rsidP="00950975">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p>
    <w:p w14:paraId="0BFC15FF" w14:textId="0A8711F7" w:rsidR="00950975" w:rsidRPr="008C1A76" w:rsidRDefault="008C1A76" w:rsidP="00950975">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950975" w:rsidRPr="008C1A7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02 89210237.</w:t>
      </w:r>
    </w:p>
    <w:p w14:paraId="60E4A0C4" w14:textId="6E1738B3" w:rsidR="00950975" w:rsidRPr="008C1A76" w:rsidRDefault="00950975" w:rsidP="00950975">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8C1A76" w:rsidRPr="005E124E">
        <w:rPr>
          <w:rFonts w:ascii="Arial" w:hAnsi="Arial" w:cs="Arial"/>
          <w:i/>
          <w:sz w:val="22"/>
          <w:szCs w:val="22"/>
          <w:lang w:val="en-US"/>
        </w:rPr>
        <w:t>The event is restricted to delegates invited to Xylexpo 2018 and Italian companies.</w:t>
      </w:r>
    </w:p>
    <w:p w14:paraId="048F06EE" w14:textId="77777777" w:rsidR="002A2EB3" w:rsidRDefault="002A2EB3" w:rsidP="000B66D5">
      <w:pPr>
        <w:tabs>
          <w:tab w:val="right" w:pos="2835"/>
        </w:tabs>
        <w:ind w:right="-240"/>
        <w:jc w:val="both"/>
        <w:rPr>
          <w:rFonts w:ascii="Arial" w:hAnsi="Arial" w:cs="Arial"/>
          <w:b/>
          <w:color w:val="FF0000"/>
          <w:sz w:val="22"/>
          <w:szCs w:val="22"/>
          <w:lang w:val="en-US"/>
        </w:rPr>
      </w:pPr>
    </w:p>
    <w:p w14:paraId="7E0992C0" w14:textId="77777777" w:rsidR="002A2EB3" w:rsidRDefault="002A2EB3" w:rsidP="000B66D5">
      <w:pPr>
        <w:tabs>
          <w:tab w:val="right" w:pos="2835"/>
        </w:tabs>
        <w:ind w:right="-240"/>
        <w:jc w:val="both"/>
        <w:rPr>
          <w:rFonts w:ascii="Arial" w:hAnsi="Arial" w:cs="Arial"/>
          <w:b/>
          <w:color w:val="FF0000"/>
          <w:sz w:val="22"/>
          <w:szCs w:val="22"/>
          <w:lang w:val="en-US"/>
        </w:rPr>
      </w:pPr>
    </w:p>
    <w:p w14:paraId="504FDC17" w14:textId="77777777" w:rsidR="002A2EB3" w:rsidRDefault="002A2EB3" w:rsidP="000B66D5">
      <w:pPr>
        <w:tabs>
          <w:tab w:val="right" w:pos="2835"/>
        </w:tabs>
        <w:ind w:right="-240"/>
        <w:jc w:val="both"/>
        <w:rPr>
          <w:rFonts w:ascii="Arial" w:hAnsi="Arial" w:cs="Arial"/>
          <w:b/>
          <w:color w:val="FF0000"/>
          <w:sz w:val="22"/>
          <w:szCs w:val="22"/>
          <w:lang w:val="en-US"/>
        </w:rPr>
      </w:pPr>
    </w:p>
    <w:p w14:paraId="22BB4070" w14:textId="77777777" w:rsidR="002A2EB3" w:rsidRDefault="002A2EB3" w:rsidP="000B66D5">
      <w:pPr>
        <w:tabs>
          <w:tab w:val="right" w:pos="2835"/>
        </w:tabs>
        <w:ind w:right="-240"/>
        <w:jc w:val="both"/>
        <w:rPr>
          <w:rFonts w:ascii="Arial" w:hAnsi="Arial" w:cs="Arial"/>
          <w:b/>
          <w:color w:val="FF0000"/>
          <w:sz w:val="22"/>
          <w:szCs w:val="22"/>
          <w:lang w:val="en-US"/>
        </w:rPr>
      </w:pPr>
    </w:p>
    <w:p w14:paraId="04A3D99D" w14:textId="77777777" w:rsidR="002A2EB3" w:rsidRDefault="002A2EB3" w:rsidP="000B66D5">
      <w:pPr>
        <w:tabs>
          <w:tab w:val="right" w:pos="2835"/>
        </w:tabs>
        <w:ind w:right="-240"/>
        <w:jc w:val="both"/>
        <w:rPr>
          <w:rFonts w:ascii="Arial" w:hAnsi="Arial" w:cs="Arial"/>
          <w:b/>
          <w:color w:val="FF0000"/>
          <w:sz w:val="22"/>
          <w:szCs w:val="22"/>
          <w:lang w:val="en-US"/>
        </w:rPr>
      </w:pPr>
    </w:p>
    <w:p w14:paraId="1CE0161B" w14:textId="77777777" w:rsidR="002A2EB3" w:rsidRDefault="002A2EB3" w:rsidP="000B66D5">
      <w:pPr>
        <w:tabs>
          <w:tab w:val="right" w:pos="2835"/>
        </w:tabs>
        <w:ind w:right="-240"/>
        <w:jc w:val="both"/>
        <w:rPr>
          <w:rFonts w:ascii="Arial" w:hAnsi="Arial" w:cs="Arial"/>
          <w:b/>
          <w:color w:val="FF0000"/>
          <w:sz w:val="22"/>
          <w:szCs w:val="22"/>
          <w:lang w:val="en-US"/>
        </w:rPr>
      </w:pPr>
    </w:p>
    <w:p w14:paraId="5BBCDAE1" w14:textId="77777777" w:rsidR="002A2EB3" w:rsidRDefault="002A2EB3" w:rsidP="000B66D5">
      <w:pPr>
        <w:tabs>
          <w:tab w:val="right" w:pos="2835"/>
        </w:tabs>
        <w:ind w:right="-240"/>
        <w:jc w:val="both"/>
        <w:rPr>
          <w:rFonts w:ascii="Arial" w:hAnsi="Arial" w:cs="Arial"/>
          <w:b/>
          <w:color w:val="FF0000"/>
          <w:sz w:val="22"/>
          <w:szCs w:val="22"/>
          <w:lang w:val="en-US"/>
        </w:rPr>
      </w:pPr>
    </w:p>
    <w:p w14:paraId="7725D81B" w14:textId="77777777" w:rsidR="002A2EB3" w:rsidRDefault="002A2EB3" w:rsidP="000B66D5">
      <w:pPr>
        <w:tabs>
          <w:tab w:val="right" w:pos="2835"/>
        </w:tabs>
        <w:ind w:right="-240"/>
        <w:jc w:val="both"/>
        <w:rPr>
          <w:rFonts w:ascii="Arial" w:hAnsi="Arial" w:cs="Arial"/>
          <w:b/>
          <w:color w:val="FF0000"/>
          <w:sz w:val="22"/>
          <w:szCs w:val="22"/>
          <w:lang w:val="en-US"/>
        </w:rPr>
      </w:pPr>
    </w:p>
    <w:p w14:paraId="01E07302" w14:textId="77777777" w:rsidR="002A2EB3" w:rsidRDefault="002A2EB3" w:rsidP="000B66D5">
      <w:pPr>
        <w:tabs>
          <w:tab w:val="right" w:pos="2835"/>
        </w:tabs>
        <w:ind w:right="-240"/>
        <w:jc w:val="both"/>
        <w:rPr>
          <w:rFonts w:ascii="Arial" w:hAnsi="Arial" w:cs="Arial"/>
          <w:b/>
          <w:color w:val="FF0000"/>
          <w:sz w:val="22"/>
          <w:szCs w:val="22"/>
          <w:lang w:val="en-US"/>
        </w:rPr>
      </w:pPr>
    </w:p>
    <w:p w14:paraId="1AA8B61F" w14:textId="77777777" w:rsidR="002A2EB3" w:rsidRDefault="002A2EB3" w:rsidP="000B66D5">
      <w:pPr>
        <w:tabs>
          <w:tab w:val="right" w:pos="2835"/>
        </w:tabs>
        <w:ind w:right="-240"/>
        <w:jc w:val="both"/>
        <w:rPr>
          <w:rFonts w:ascii="Arial" w:hAnsi="Arial" w:cs="Arial"/>
          <w:b/>
          <w:color w:val="FF0000"/>
          <w:sz w:val="22"/>
          <w:szCs w:val="22"/>
          <w:lang w:val="en-US"/>
        </w:rPr>
      </w:pPr>
    </w:p>
    <w:p w14:paraId="555F850D" w14:textId="77777777" w:rsidR="002A2EB3" w:rsidRDefault="002A2EB3" w:rsidP="000B66D5">
      <w:pPr>
        <w:tabs>
          <w:tab w:val="right" w:pos="2835"/>
        </w:tabs>
        <w:ind w:right="-240"/>
        <w:jc w:val="both"/>
        <w:rPr>
          <w:rFonts w:ascii="Arial" w:hAnsi="Arial" w:cs="Arial"/>
          <w:b/>
          <w:color w:val="FF0000"/>
          <w:sz w:val="22"/>
          <w:szCs w:val="22"/>
          <w:lang w:val="en-US"/>
        </w:rPr>
      </w:pPr>
    </w:p>
    <w:p w14:paraId="4C8020A2" w14:textId="77777777" w:rsidR="002A2EB3" w:rsidRDefault="002A2EB3" w:rsidP="000B66D5">
      <w:pPr>
        <w:tabs>
          <w:tab w:val="right" w:pos="2835"/>
        </w:tabs>
        <w:ind w:right="-240"/>
        <w:jc w:val="both"/>
        <w:rPr>
          <w:rFonts w:ascii="Arial" w:hAnsi="Arial" w:cs="Arial"/>
          <w:b/>
          <w:color w:val="FF0000"/>
          <w:sz w:val="22"/>
          <w:szCs w:val="22"/>
          <w:lang w:val="en-US"/>
        </w:rPr>
      </w:pPr>
    </w:p>
    <w:p w14:paraId="6A70C9AE" w14:textId="77777777" w:rsidR="002A2EB3" w:rsidRDefault="002A2EB3" w:rsidP="000B66D5">
      <w:pPr>
        <w:tabs>
          <w:tab w:val="right" w:pos="2835"/>
        </w:tabs>
        <w:ind w:right="-240"/>
        <w:jc w:val="both"/>
        <w:rPr>
          <w:rFonts w:ascii="Arial" w:hAnsi="Arial" w:cs="Arial"/>
          <w:b/>
          <w:color w:val="FF0000"/>
          <w:sz w:val="22"/>
          <w:szCs w:val="22"/>
          <w:lang w:val="en-US"/>
        </w:rPr>
      </w:pPr>
    </w:p>
    <w:p w14:paraId="03F60875" w14:textId="77777777" w:rsidR="002A2EB3" w:rsidRDefault="002A2EB3" w:rsidP="000B66D5">
      <w:pPr>
        <w:tabs>
          <w:tab w:val="right" w:pos="2835"/>
        </w:tabs>
        <w:ind w:right="-240"/>
        <w:jc w:val="both"/>
        <w:rPr>
          <w:rFonts w:ascii="Arial" w:hAnsi="Arial" w:cs="Arial"/>
          <w:b/>
          <w:color w:val="FF0000"/>
          <w:sz w:val="22"/>
          <w:szCs w:val="22"/>
          <w:lang w:val="en-US"/>
        </w:rPr>
      </w:pPr>
    </w:p>
    <w:p w14:paraId="10AF27BB" w14:textId="77777777" w:rsidR="002A2EB3" w:rsidRDefault="002A2EB3" w:rsidP="000B66D5">
      <w:pPr>
        <w:tabs>
          <w:tab w:val="right" w:pos="2835"/>
        </w:tabs>
        <w:ind w:right="-240"/>
        <w:jc w:val="both"/>
        <w:rPr>
          <w:rFonts w:ascii="Arial" w:hAnsi="Arial" w:cs="Arial"/>
          <w:b/>
          <w:color w:val="FF0000"/>
          <w:sz w:val="22"/>
          <w:szCs w:val="22"/>
          <w:lang w:val="en-US"/>
        </w:rPr>
      </w:pPr>
    </w:p>
    <w:p w14:paraId="2A93DF64" w14:textId="77777777" w:rsidR="002A2EB3" w:rsidRDefault="002A2EB3" w:rsidP="000B66D5">
      <w:pPr>
        <w:tabs>
          <w:tab w:val="right" w:pos="2835"/>
        </w:tabs>
        <w:ind w:right="-240"/>
        <w:jc w:val="both"/>
        <w:rPr>
          <w:rFonts w:ascii="Arial" w:hAnsi="Arial" w:cs="Arial"/>
          <w:b/>
          <w:color w:val="FF0000"/>
          <w:sz w:val="22"/>
          <w:szCs w:val="22"/>
          <w:lang w:val="en-US"/>
        </w:rPr>
      </w:pPr>
    </w:p>
    <w:p w14:paraId="05EDCA7C" w14:textId="77777777" w:rsidR="002A2EB3" w:rsidRDefault="002A2EB3" w:rsidP="000B66D5">
      <w:pPr>
        <w:tabs>
          <w:tab w:val="right" w:pos="2835"/>
        </w:tabs>
        <w:ind w:right="-240"/>
        <w:jc w:val="both"/>
        <w:rPr>
          <w:rFonts w:ascii="Arial" w:hAnsi="Arial" w:cs="Arial"/>
          <w:b/>
          <w:color w:val="FF0000"/>
          <w:sz w:val="22"/>
          <w:szCs w:val="22"/>
          <w:lang w:val="en-US"/>
        </w:rPr>
      </w:pPr>
    </w:p>
    <w:p w14:paraId="0E7DB1A5" w14:textId="77777777" w:rsidR="002A2EB3" w:rsidRDefault="002A2EB3" w:rsidP="000B66D5">
      <w:pPr>
        <w:tabs>
          <w:tab w:val="right" w:pos="2835"/>
        </w:tabs>
        <w:ind w:right="-240"/>
        <w:jc w:val="both"/>
        <w:rPr>
          <w:rFonts w:ascii="Arial" w:hAnsi="Arial" w:cs="Arial"/>
          <w:b/>
          <w:color w:val="FF0000"/>
          <w:sz w:val="22"/>
          <w:szCs w:val="22"/>
          <w:lang w:val="en-US"/>
        </w:rPr>
      </w:pPr>
    </w:p>
    <w:p w14:paraId="0714BC12" w14:textId="77777777" w:rsidR="002A2EB3" w:rsidRDefault="002A2EB3" w:rsidP="000B66D5">
      <w:pPr>
        <w:tabs>
          <w:tab w:val="right" w:pos="2835"/>
        </w:tabs>
        <w:ind w:right="-240"/>
        <w:jc w:val="both"/>
        <w:rPr>
          <w:rFonts w:ascii="Arial" w:hAnsi="Arial" w:cs="Arial"/>
          <w:b/>
          <w:color w:val="FF0000"/>
          <w:sz w:val="22"/>
          <w:szCs w:val="22"/>
          <w:lang w:val="en-US"/>
        </w:rPr>
      </w:pPr>
    </w:p>
    <w:p w14:paraId="417FA9B3" w14:textId="77777777" w:rsidR="002A2EB3" w:rsidRDefault="002A2EB3" w:rsidP="000B66D5">
      <w:pPr>
        <w:tabs>
          <w:tab w:val="right" w:pos="2835"/>
        </w:tabs>
        <w:ind w:right="-240"/>
        <w:jc w:val="both"/>
        <w:rPr>
          <w:rFonts w:ascii="Arial" w:hAnsi="Arial" w:cs="Arial"/>
          <w:b/>
          <w:color w:val="FF0000"/>
          <w:sz w:val="22"/>
          <w:szCs w:val="22"/>
          <w:lang w:val="en-US"/>
        </w:rPr>
      </w:pPr>
    </w:p>
    <w:p w14:paraId="599E037B" w14:textId="77777777" w:rsidR="002A2EB3" w:rsidRDefault="002A2EB3" w:rsidP="000B66D5">
      <w:pPr>
        <w:tabs>
          <w:tab w:val="right" w:pos="2835"/>
        </w:tabs>
        <w:ind w:right="-240"/>
        <w:jc w:val="both"/>
        <w:rPr>
          <w:rFonts w:ascii="Arial" w:hAnsi="Arial" w:cs="Arial"/>
          <w:b/>
          <w:color w:val="FF0000"/>
          <w:sz w:val="22"/>
          <w:szCs w:val="22"/>
          <w:lang w:val="en-US"/>
        </w:rPr>
      </w:pPr>
    </w:p>
    <w:p w14:paraId="339AFE31" w14:textId="77777777" w:rsidR="00583F35" w:rsidRDefault="00583F35" w:rsidP="000B66D5">
      <w:pPr>
        <w:tabs>
          <w:tab w:val="right" w:pos="2835"/>
        </w:tabs>
        <w:ind w:right="-240"/>
        <w:jc w:val="both"/>
        <w:rPr>
          <w:rFonts w:ascii="Arial" w:hAnsi="Arial" w:cs="Arial"/>
          <w:b/>
          <w:color w:val="FF0000"/>
          <w:sz w:val="22"/>
          <w:szCs w:val="22"/>
          <w:lang w:val="en-US"/>
        </w:rPr>
      </w:pPr>
    </w:p>
    <w:p w14:paraId="066A82E0" w14:textId="77777777" w:rsidR="002E57F2" w:rsidRDefault="002E57F2" w:rsidP="000B66D5">
      <w:pPr>
        <w:tabs>
          <w:tab w:val="right" w:pos="2835"/>
        </w:tabs>
        <w:ind w:right="-240"/>
        <w:jc w:val="both"/>
        <w:rPr>
          <w:rFonts w:ascii="Arial" w:hAnsi="Arial" w:cs="Arial"/>
          <w:b/>
          <w:color w:val="FF0000"/>
          <w:sz w:val="22"/>
          <w:szCs w:val="22"/>
          <w:lang w:val="en-US"/>
        </w:rPr>
      </w:pPr>
    </w:p>
    <w:p w14:paraId="79A6B966" w14:textId="7084A8DC" w:rsidR="0028407D" w:rsidRPr="00D7570A" w:rsidRDefault="008C1A76" w:rsidP="000B66D5">
      <w:pPr>
        <w:tabs>
          <w:tab w:val="right" w:pos="2835"/>
        </w:tabs>
        <w:ind w:right="-240"/>
        <w:jc w:val="both"/>
        <w:rPr>
          <w:rFonts w:ascii="Arial" w:hAnsi="Arial" w:cs="Arial"/>
          <w:b/>
          <w:color w:val="FF0000"/>
          <w:sz w:val="22"/>
          <w:szCs w:val="22"/>
        </w:rPr>
      </w:pPr>
      <w:r w:rsidRPr="00D7570A">
        <w:rPr>
          <w:rFonts w:ascii="Arial" w:hAnsi="Arial" w:cs="Arial"/>
          <w:b/>
          <w:color w:val="FF0000"/>
          <w:sz w:val="22"/>
          <w:szCs w:val="22"/>
          <w:lang w:val="en-US"/>
        </w:rPr>
        <w:lastRenderedPageBreak/>
        <w:t>FRIDAY, MAY 11, 2018</w:t>
      </w:r>
      <w:r w:rsidR="0028407D" w:rsidRPr="00D7570A">
        <w:rPr>
          <w:rFonts w:ascii="Arial" w:hAnsi="Arial" w:cs="Arial"/>
          <w:b/>
          <w:color w:val="FF0000"/>
          <w:sz w:val="22"/>
          <w:szCs w:val="22"/>
        </w:rPr>
        <w:tab/>
      </w:r>
    </w:p>
    <w:p w14:paraId="0C236B9A" w14:textId="77777777" w:rsidR="0028407D" w:rsidRPr="00F82CB8" w:rsidRDefault="0028407D" w:rsidP="000B66D5">
      <w:pPr>
        <w:tabs>
          <w:tab w:val="right" w:pos="2835"/>
        </w:tabs>
        <w:ind w:right="-240"/>
        <w:jc w:val="both"/>
        <w:rPr>
          <w:rFonts w:ascii="Arial" w:hAnsi="Arial" w:cs="Arial"/>
          <w:b/>
          <w:color w:val="FF0000"/>
          <w:sz w:val="22"/>
          <w:szCs w:val="22"/>
        </w:rPr>
      </w:pPr>
    </w:p>
    <w:p w14:paraId="7F9AD781" w14:textId="77777777" w:rsidR="00F76404" w:rsidRDefault="00F76404" w:rsidP="001E1CF8">
      <w:pPr>
        <w:tabs>
          <w:tab w:val="right" w:pos="2835"/>
        </w:tabs>
        <w:rPr>
          <w:rFonts w:ascii="Arial" w:hAnsi="Arial" w:cs="Arial"/>
          <w:sz w:val="22"/>
          <w:szCs w:val="22"/>
        </w:rPr>
      </w:pPr>
    </w:p>
    <w:p w14:paraId="019411D9" w14:textId="0F11DBC7" w:rsidR="001E1CF8" w:rsidRPr="00C52E08" w:rsidRDefault="008C1A76" w:rsidP="001E1CF8">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10.00-10.30</w:t>
      </w:r>
      <w:r w:rsidR="001E1CF8" w:rsidRPr="00C52E08">
        <w:rPr>
          <w:rFonts w:ascii="Arial" w:hAnsi="Arial" w:cs="Arial"/>
          <w:color w:val="000000" w:themeColor="text1"/>
          <w:sz w:val="22"/>
          <w:szCs w:val="22"/>
        </w:rPr>
        <w:tab/>
      </w:r>
      <w:r w:rsidR="001E1CF8"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Delegations Area, Hall 4, Booth C65/D70</w:t>
      </w:r>
    </w:p>
    <w:p w14:paraId="287D7558" w14:textId="02F4C337" w:rsidR="001E1CF8" w:rsidRPr="00C52E08" w:rsidRDefault="008C1A76" w:rsidP="001E1CF8">
      <w:pPr>
        <w:tabs>
          <w:tab w:val="right" w:pos="2835"/>
        </w:tabs>
        <w:rPr>
          <w:rFonts w:ascii="Arial" w:hAnsi="Arial" w:cs="Arial"/>
          <w:b/>
          <w:color w:val="000000" w:themeColor="text1"/>
          <w:sz w:val="22"/>
          <w:szCs w:val="22"/>
        </w:rPr>
      </w:pPr>
      <w:r w:rsidRPr="00C52E08">
        <w:rPr>
          <w:rFonts w:ascii="Arial" w:hAnsi="Arial" w:cs="Arial"/>
          <w:b/>
          <w:color w:val="000000" w:themeColor="text1"/>
          <w:sz w:val="22"/>
          <w:szCs w:val="22"/>
          <w:lang w:val="en-US"/>
        </w:rPr>
        <w:t>"WELCOME COFFE" FOR INTERNATIONAL DELEGATIONS VISITING XYLEXPO</w:t>
      </w:r>
    </w:p>
    <w:p w14:paraId="07232FB1" w14:textId="7146D4F7" w:rsidR="00373908" w:rsidRPr="00C52E08" w:rsidRDefault="008C1A76" w:rsidP="00373908">
      <w:pPr>
        <w:tabs>
          <w:tab w:val="right" w:pos="2835"/>
        </w:tabs>
        <w:rPr>
          <w:rFonts w:ascii="Arial" w:hAnsi="Arial" w:cs="Arial"/>
          <w:b/>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ICE AGENZIA</w:t>
      </w:r>
      <w:r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CEPRA</w:t>
      </w:r>
      <w:r w:rsidRPr="00C52E08">
        <w:rPr>
          <w:rFonts w:ascii="Arial" w:hAnsi="Arial" w:cs="Arial"/>
          <w:color w:val="000000" w:themeColor="text1"/>
          <w:sz w:val="22"/>
          <w:szCs w:val="22"/>
          <w:lang w:val="en-US"/>
        </w:rPr>
        <w:t xml:space="preserve"> and </w:t>
      </w:r>
      <w:r w:rsidRPr="00C52E08">
        <w:rPr>
          <w:rFonts w:ascii="Arial" w:hAnsi="Arial" w:cs="Arial"/>
          <w:b/>
          <w:color w:val="000000" w:themeColor="text1"/>
          <w:sz w:val="22"/>
          <w:szCs w:val="22"/>
          <w:lang w:val="en-US"/>
        </w:rPr>
        <w:t>XYLEXPO</w:t>
      </w:r>
      <w:r w:rsidRPr="00C52E08">
        <w:rPr>
          <w:rFonts w:ascii="Arial" w:hAnsi="Arial" w:cs="Arial"/>
          <w:color w:val="000000" w:themeColor="text1"/>
          <w:sz w:val="22"/>
          <w:szCs w:val="22"/>
          <w:lang w:val="en-US"/>
        </w:rPr>
        <w:t>.</w:t>
      </w:r>
    </w:p>
    <w:p w14:paraId="279C5E7B" w14:textId="77777777" w:rsidR="0066370B" w:rsidRPr="00C52E08" w:rsidRDefault="0066370B" w:rsidP="001E1CF8">
      <w:pPr>
        <w:tabs>
          <w:tab w:val="right" w:pos="2835"/>
        </w:tabs>
        <w:rPr>
          <w:rFonts w:ascii="Arial" w:hAnsi="Arial" w:cs="Arial"/>
          <w:b/>
          <w:color w:val="000000" w:themeColor="text1"/>
          <w:sz w:val="22"/>
          <w:szCs w:val="22"/>
        </w:rPr>
      </w:pPr>
    </w:p>
    <w:p w14:paraId="724A6160" w14:textId="77777777" w:rsidR="00F76404" w:rsidRPr="00C52E08" w:rsidRDefault="00F76404" w:rsidP="00FB4C58">
      <w:pPr>
        <w:tabs>
          <w:tab w:val="right" w:pos="2835"/>
        </w:tabs>
        <w:rPr>
          <w:rFonts w:ascii="Arial" w:hAnsi="Arial" w:cs="Arial"/>
          <w:b/>
          <w:color w:val="000000" w:themeColor="text1"/>
          <w:sz w:val="22"/>
          <w:szCs w:val="22"/>
        </w:rPr>
      </w:pPr>
    </w:p>
    <w:p w14:paraId="1B21AF87" w14:textId="77777777" w:rsidR="00320A0E" w:rsidRPr="00C52E08" w:rsidRDefault="008C1A76" w:rsidP="00FB4C58">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10.00-10.30</w:t>
      </w:r>
      <w:r w:rsidR="00FB4C58" w:rsidRPr="00C52E08">
        <w:rPr>
          <w:rFonts w:ascii="Arial" w:hAnsi="Arial" w:cs="Arial"/>
          <w:color w:val="000000" w:themeColor="text1"/>
          <w:sz w:val="22"/>
          <w:szCs w:val="22"/>
        </w:rPr>
        <w:tab/>
      </w:r>
      <w:r w:rsidR="00FB4C58"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6C1EF689" w14:textId="17E08381" w:rsidR="00FB4C58" w:rsidRPr="00C52E08" w:rsidRDefault="008C1A76" w:rsidP="00FB4C58">
      <w:pPr>
        <w:tabs>
          <w:tab w:val="right" w:pos="2835"/>
        </w:tabs>
        <w:rPr>
          <w:rFonts w:ascii="Arial" w:hAnsi="Arial" w:cs="Arial"/>
          <w:b/>
          <w:color w:val="000000" w:themeColor="text1"/>
          <w:sz w:val="22"/>
          <w:szCs w:val="22"/>
        </w:rPr>
      </w:pPr>
      <w:r w:rsidRPr="00C52E08">
        <w:rPr>
          <w:rFonts w:ascii="Arial" w:hAnsi="Arial" w:cs="Arial"/>
          <w:b/>
          <w:color w:val="000000" w:themeColor="text1"/>
          <w:sz w:val="22"/>
          <w:szCs w:val="22"/>
          <w:lang w:val="en-US"/>
        </w:rPr>
        <w:t>“INDUSTRY X.0: WORKFORCE OF THE FUTURE”</w:t>
      </w:r>
    </w:p>
    <w:p w14:paraId="50BBE2C2" w14:textId="18EB66C9" w:rsidR="00F82CB8" w:rsidRPr="00C52E08" w:rsidRDefault="008C1A76" w:rsidP="00FB4C5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lang w:val="en-US"/>
        </w:rPr>
        <w:t>With the adoption of new digital technologies, companies and entire industries are creating new ecosystems and new smart, innovative and networked business models.</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The key to success is a workforce with digital skills, able to collaborate with machinery to expand the core business and improve the customer experience.</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According to Accenture, digitalization, industrialization and optimization are three key trends that companies must pursue to support their digital transformation.</w:t>
      </w:r>
    </w:p>
    <w:p w14:paraId="7AE4D449" w14:textId="53B24476" w:rsidR="00FB4C58" w:rsidRPr="00C52E08" w:rsidRDefault="008C1A76" w:rsidP="00FB4C58">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 xml:space="preserve">ACCENTURE </w:t>
      </w:r>
      <w:r w:rsidRPr="00C52E08">
        <w:rPr>
          <w:rFonts w:ascii="Arial" w:hAnsi="Arial" w:cs="Arial"/>
          <w:color w:val="000000" w:themeColor="text1"/>
          <w:sz w:val="22"/>
          <w:szCs w:val="22"/>
          <w:lang w:val="en-US"/>
        </w:rPr>
        <w:t>(www.accenture.com).</w:t>
      </w:r>
    </w:p>
    <w:p w14:paraId="340C79F0" w14:textId="3492F767" w:rsidR="00F82CB8" w:rsidRPr="00C52E08" w:rsidRDefault="008C1A76" w:rsidP="00F82CB8">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5DAECAE5" w14:textId="46A13E1E" w:rsidR="00F82CB8" w:rsidRPr="00C52E08" w:rsidRDefault="008C1A76" w:rsidP="00F82CB8">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Giuseppe La Commare          </w:t>
      </w:r>
      <w:r w:rsidRPr="00C52E08">
        <w:rPr>
          <w:rFonts w:ascii="Arial" w:hAnsi="Arial" w:cs="Arial"/>
          <w:color w:val="000000" w:themeColor="text1"/>
          <w:sz w:val="22"/>
          <w:szCs w:val="22"/>
          <w:lang w:val="en-US"/>
        </w:rPr>
        <w:t>Managing Director Industrial and Travel Lead</w:t>
      </w:r>
    </w:p>
    <w:p w14:paraId="16303B92" w14:textId="77777777" w:rsidR="00320A0E" w:rsidRPr="00C52E08" w:rsidRDefault="008C1A76" w:rsidP="00F82CB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lang w:val="en-US"/>
        </w:rPr>
        <w:t>Info:</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 xml:space="preserve">Giuseppe La Commare, </w:t>
      </w:r>
      <w:hyperlink r:id="rId23" w:history="1">
        <w:r w:rsidRPr="00C52E08">
          <w:rPr>
            <w:rFonts w:ascii="Arial" w:hAnsi="Arial" w:cs="Arial"/>
            <w:i/>
            <w:color w:val="000000" w:themeColor="text1"/>
            <w:sz w:val="22"/>
            <w:szCs w:val="22"/>
            <w:lang w:val="en-US"/>
          </w:rPr>
          <w:t>giuseppe.la.commare@accenture.com</w:t>
        </w:r>
      </w:hyperlink>
      <w:r w:rsidRPr="00C52E08">
        <w:rPr>
          <w:rFonts w:ascii="Arial" w:hAnsi="Arial" w:cs="Arial"/>
          <w:i/>
          <w:iCs/>
          <w:color w:val="000000" w:themeColor="text1"/>
          <w:sz w:val="22"/>
          <w:szCs w:val="22"/>
          <w:lang w:val="en-US"/>
        </w:rPr>
        <w:t>,</w:t>
      </w:r>
    </w:p>
    <w:p w14:paraId="4973D4BF" w14:textId="76578257" w:rsidR="00F82CB8" w:rsidRPr="00C52E08" w:rsidRDefault="0021768E" w:rsidP="00F82CB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rPr>
        <w:t xml:space="preserve">      </w:t>
      </w:r>
      <w:r w:rsidR="00F82CB8" w:rsidRPr="00C52E08">
        <w:rPr>
          <w:rFonts w:ascii="Arial" w:hAnsi="Arial" w:cs="Arial"/>
          <w:i/>
          <w:iCs/>
          <w:color w:val="000000" w:themeColor="text1"/>
          <w:sz w:val="22"/>
          <w:szCs w:val="22"/>
        </w:rPr>
        <w:t xml:space="preserve"> </w:t>
      </w:r>
      <w:r w:rsidR="008C1A76" w:rsidRPr="00C52E08">
        <w:rPr>
          <w:rFonts w:ascii="Arial" w:hAnsi="Arial" w:cs="Arial"/>
          <w:i/>
          <w:iCs/>
          <w:color w:val="000000" w:themeColor="text1"/>
          <w:sz w:val="22"/>
          <w:szCs w:val="22"/>
          <w:lang w:val="en-US"/>
        </w:rPr>
        <w:t>phone +39 334 6721081</w:t>
      </w:r>
    </w:p>
    <w:p w14:paraId="5C165E63" w14:textId="77777777" w:rsidR="00583F35" w:rsidRPr="00C52E08" w:rsidRDefault="00FB4C58" w:rsidP="00F82CB8">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8C1A76" w:rsidRPr="00C52E08">
        <w:rPr>
          <w:rFonts w:ascii="Arial" w:hAnsi="Arial" w:cs="Arial"/>
          <w:i/>
          <w:color w:val="000000" w:themeColor="text1"/>
          <w:sz w:val="22"/>
          <w:szCs w:val="22"/>
          <w:lang w:val="en-US"/>
        </w:rPr>
        <w:t>The working session will be in Italian.</w:t>
      </w:r>
      <w:r w:rsidRPr="00C52E08">
        <w:rPr>
          <w:rFonts w:ascii="Arial" w:hAnsi="Arial" w:cs="Arial"/>
          <w:i/>
          <w:color w:val="000000" w:themeColor="text1"/>
          <w:sz w:val="22"/>
          <w:szCs w:val="22"/>
        </w:rPr>
        <w:t xml:space="preserve"> </w:t>
      </w:r>
    </w:p>
    <w:p w14:paraId="76A76CFE" w14:textId="612FEBD5" w:rsidR="00FB4C58" w:rsidRPr="00C52E08" w:rsidRDefault="008C1A76" w:rsidP="00F82CB8">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Simultaneous translation in English language will be provided.</w:t>
      </w:r>
    </w:p>
    <w:p w14:paraId="18253CD9" w14:textId="77777777" w:rsidR="00262203" w:rsidRPr="00C52E08" w:rsidRDefault="00262203" w:rsidP="00D44351">
      <w:pPr>
        <w:tabs>
          <w:tab w:val="right" w:pos="2835"/>
        </w:tabs>
        <w:rPr>
          <w:rFonts w:ascii="Arial" w:hAnsi="Arial" w:cs="Arial"/>
          <w:b/>
          <w:color w:val="000000" w:themeColor="text1"/>
          <w:sz w:val="22"/>
          <w:szCs w:val="22"/>
        </w:rPr>
      </w:pPr>
    </w:p>
    <w:p w14:paraId="2A86A746" w14:textId="77777777" w:rsidR="00F76404" w:rsidRPr="00C52E08" w:rsidRDefault="00F76404" w:rsidP="00D44351">
      <w:pPr>
        <w:tabs>
          <w:tab w:val="right" w:pos="2835"/>
        </w:tabs>
        <w:rPr>
          <w:rFonts w:ascii="Arial" w:hAnsi="Arial" w:cs="Arial"/>
          <w:b/>
          <w:color w:val="000000" w:themeColor="text1"/>
          <w:sz w:val="22"/>
          <w:szCs w:val="22"/>
        </w:rPr>
      </w:pPr>
    </w:p>
    <w:p w14:paraId="23FBFD4D" w14:textId="77777777" w:rsidR="00320A0E" w:rsidRPr="00C52E08" w:rsidRDefault="008C1A76" w:rsidP="004705AD">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10.30-11.30</w:t>
      </w:r>
      <w:r w:rsidR="004705AD" w:rsidRPr="00C52E08">
        <w:rPr>
          <w:rFonts w:ascii="Arial" w:hAnsi="Arial" w:cs="Arial"/>
          <w:color w:val="000000" w:themeColor="text1"/>
          <w:sz w:val="22"/>
          <w:szCs w:val="22"/>
        </w:rPr>
        <w:tab/>
      </w:r>
      <w:r w:rsidR="004705AD"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71A979DB" w14:textId="5369FC2C" w:rsidR="004705AD" w:rsidRPr="00C52E08" w:rsidRDefault="008C1A76" w:rsidP="004705AD">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“DUE DILIGENCE IN THE WOOD-PULP INDUSTRY”</w:t>
      </w:r>
    </w:p>
    <w:p w14:paraId="40BBEC26" w14:textId="5C893B1B"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i/>
          <w:iCs/>
          <w:color w:val="000000" w:themeColor="text1"/>
          <w:sz w:val="22"/>
          <w:szCs w:val="22"/>
          <w:lang w:val="en-US"/>
        </w:rPr>
        <w:t>Five years after the introduction of the European Regulation No. 995/2010 against "illegal cutting", Conlegno, having been officially recognized by the European Commission, is a key partner for the correct implementation of EUTR by all wood-pulp stakeholders.</w:t>
      </w:r>
    </w:p>
    <w:p w14:paraId="045F428D" w14:textId="5B81B2E4"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bCs/>
          <w:color w:val="000000" w:themeColor="text1"/>
          <w:sz w:val="22"/>
          <w:szCs w:val="22"/>
          <w:lang w:val="en-US"/>
        </w:rPr>
        <w:t>CONLEGNO</w:t>
      </w:r>
      <w:r w:rsidRPr="00C52E08">
        <w:rPr>
          <w:rFonts w:ascii="Arial" w:hAnsi="Arial" w:cs="Arial"/>
          <w:bCs/>
          <w:color w:val="000000" w:themeColor="text1"/>
          <w:sz w:val="22"/>
          <w:szCs w:val="22"/>
          <w:lang w:val="en-US"/>
        </w:rPr>
        <w:t xml:space="preserve"> (</w:t>
      </w:r>
      <w:hyperlink r:id="rId24" w:history="1">
        <w:r w:rsidRPr="00C52E08">
          <w:rPr>
            <w:rStyle w:val="Collegamentoipertestuale"/>
            <w:rFonts w:ascii="Arial" w:hAnsi="Arial" w:cs="Arial"/>
            <w:bCs/>
            <w:color w:val="000000" w:themeColor="text1"/>
            <w:sz w:val="22"/>
            <w:szCs w:val="22"/>
            <w:u w:val="none"/>
            <w:lang w:val="en-US"/>
          </w:rPr>
          <w:t>www.conlegno.eu</w:t>
        </w:r>
      </w:hyperlink>
      <w:r w:rsidRPr="00C52E08">
        <w:rPr>
          <w:rFonts w:ascii="Arial" w:hAnsi="Arial" w:cs="Arial"/>
          <w:bCs/>
          <w:color w:val="000000" w:themeColor="text1"/>
          <w:sz w:val="22"/>
          <w:szCs w:val="22"/>
          <w:lang w:val="en-US"/>
        </w:rPr>
        <w:t>)</w:t>
      </w:r>
      <w:r w:rsidRPr="00C52E08">
        <w:rPr>
          <w:rFonts w:ascii="Arial" w:hAnsi="Arial" w:cs="Arial"/>
          <w:color w:val="000000" w:themeColor="text1"/>
          <w:sz w:val="22"/>
          <w:szCs w:val="22"/>
          <w:lang w:val="en-US"/>
        </w:rPr>
        <w:t>.</w:t>
      </w:r>
    </w:p>
    <w:p w14:paraId="5588DF68" w14:textId="0146EB75"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7EEF7DDB" w14:textId="3F2B99F6"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Angelo Mariano                 </w:t>
      </w:r>
      <w:r w:rsidRPr="00C52E08">
        <w:rPr>
          <w:rFonts w:ascii="Arial" w:hAnsi="Arial" w:cs="Arial"/>
          <w:color w:val="000000" w:themeColor="text1"/>
          <w:sz w:val="22"/>
          <w:szCs w:val="22"/>
          <w:lang w:val="en-US"/>
        </w:rPr>
        <w:t>Technical Department manager at Legnok</w:t>
      </w:r>
    </w:p>
    <w:p w14:paraId="44BC3C09" w14:textId="07C8123C"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Davide Paradiso                </w:t>
      </w:r>
      <w:r w:rsidRPr="00C52E08">
        <w:rPr>
          <w:rFonts w:ascii="Arial" w:hAnsi="Arial" w:cs="Arial"/>
          <w:color w:val="000000" w:themeColor="text1"/>
          <w:sz w:val="22"/>
          <w:szCs w:val="22"/>
          <w:lang w:val="en-US"/>
        </w:rPr>
        <w:t>Development manager at Conlegno</w:t>
      </w:r>
    </w:p>
    <w:p w14:paraId="37AAD561" w14:textId="1D10F6C7" w:rsidR="007801DD"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i/>
          <w:iCs/>
          <w:color w:val="000000" w:themeColor="text1"/>
          <w:sz w:val="22"/>
          <w:szCs w:val="22"/>
          <w:lang w:val="en-US"/>
        </w:rPr>
        <w:t>Info:</w:t>
      </w:r>
      <w:r w:rsidR="005E2833"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Davide Parad</w:t>
      </w:r>
      <w:r w:rsidR="00583F35" w:rsidRPr="00C52E08">
        <w:rPr>
          <w:rFonts w:ascii="Arial" w:hAnsi="Arial" w:cs="Arial"/>
          <w:i/>
          <w:iCs/>
          <w:color w:val="000000" w:themeColor="text1"/>
          <w:sz w:val="22"/>
          <w:szCs w:val="22"/>
          <w:lang w:val="en-US"/>
        </w:rPr>
        <w:t xml:space="preserve">iso, phone +39 02 89095300 ext. </w:t>
      </w:r>
      <w:r w:rsidRPr="00C52E08">
        <w:rPr>
          <w:rFonts w:ascii="Arial" w:hAnsi="Arial" w:cs="Arial"/>
          <w:i/>
          <w:iCs/>
          <w:color w:val="000000" w:themeColor="text1"/>
          <w:sz w:val="22"/>
          <w:szCs w:val="22"/>
          <w:lang w:val="en-US"/>
        </w:rPr>
        <w:t>368.</w:t>
      </w:r>
    </w:p>
    <w:p w14:paraId="06772B7D" w14:textId="77777777" w:rsidR="00583F35" w:rsidRPr="00C52E08" w:rsidRDefault="008C1A76" w:rsidP="005E2833">
      <w:pPr>
        <w:tabs>
          <w:tab w:val="right" w:pos="2835"/>
        </w:tabs>
        <w:rPr>
          <w:rFonts w:ascii="Arial" w:hAnsi="Arial" w:cs="Arial"/>
          <w:i/>
          <w:iCs/>
          <w:color w:val="000000" w:themeColor="text1"/>
          <w:sz w:val="22"/>
          <w:szCs w:val="22"/>
          <w:lang w:val="en-US"/>
        </w:rPr>
      </w:pPr>
      <w:r w:rsidRPr="00C52E08">
        <w:rPr>
          <w:rFonts w:ascii="Arial" w:hAnsi="Arial" w:cs="Arial"/>
          <w:i/>
          <w:iCs/>
          <w:color w:val="000000" w:themeColor="text1"/>
          <w:sz w:val="22"/>
          <w:szCs w:val="22"/>
          <w:lang w:val="en-US"/>
        </w:rPr>
        <w:t>The event is in Italian language.</w:t>
      </w:r>
    </w:p>
    <w:p w14:paraId="7E05A9FC" w14:textId="4593743D" w:rsidR="005E2833" w:rsidRPr="00C52E08" w:rsidRDefault="008C1A76" w:rsidP="005E2833">
      <w:pPr>
        <w:tabs>
          <w:tab w:val="right" w:pos="2835"/>
        </w:tabs>
        <w:rPr>
          <w:rFonts w:ascii="Arial" w:hAnsi="Arial" w:cs="Arial"/>
          <w:i/>
          <w:color w:val="000000" w:themeColor="text1"/>
          <w:sz w:val="22"/>
          <w:szCs w:val="22"/>
        </w:rPr>
      </w:pPr>
      <w:r w:rsidRPr="00C52E08">
        <w:rPr>
          <w:rFonts w:ascii="Arial" w:hAnsi="Arial" w:cs="Arial"/>
          <w:i/>
          <w:iCs/>
          <w:color w:val="000000" w:themeColor="text1"/>
          <w:sz w:val="22"/>
          <w:szCs w:val="22"/>
          <w:lang w:val="en-US"/>
        </w:rPr>
        <w:t xml:space="preserve">Simultaneous translation in English language will </w:t>
      </w:r>
      <w:r w:rsidR="00D63244" w:rsidRPr="00C52E08">
        <w:rPr>
          <w:rFonts w:ascii="Arial" w:hAnsi="Arial" w:cs="Arial"/>
          <w:i/>
          <w:iCs/>
          <w:color w:val="000000" w:themeColor="text1"/>
          <w:sz w:val="22"/>
          <w:szCs w:val="22"/>
          <w:lang w:val="en-US"/>
        </w:rPr>
        <w:t xml:space="preserve">not </w:t>
      </w:r>
      <w:r w:rsidRPr="00C52E08">
        <w:rPr>
          <w:rFonts w:ascii="Arial" w:hAnsi="Arial" w:cs="Arial"/>
          <w:i/>
          <w:iCs/>
          <w:color w:val="000000" w:themeColor="text1"/>
          <w:sz w:val="22"/>
          <w:szCs w:val="22"/>
          <w:lang w:val="en-US"/>
        </w:rPr>
        <w:t>be provided.</w:t>
      </w:r>
    </w:p>
    <w:p w14:paraId="464958BF" w14:textId="77777777" w:rsidR="004705AD" w:rsidRPr="00C52E08" w:rsidRDefault="004705AD" w:rsidP="004705AD">
      <w:pPr>
        <w:tabs>
          <w:tab w:val="right" w:pos="2835"/>
        </w:tabs>
        <w:rPr>
          <w:rFonts w:ascii="Arial" w:hAnsi="Arial" w:cs="Arial"/>
          <w:color w:val="000000" w:themeColor="text1"/>
          <w:sz w:val="22"/>
          <w:szCs w:val="22"/>
        </w:rPr>
      </w:pPr>
    </w:p>
    <w:p w14:paraId="0ACBE49A" w14:textId="77777777" w:rsidR="00F76404" w:rsidRPr="00C52E08" w:rsidRDefault="00F76404" w:rsidP="004705AD">
      <w:pPr>
        <w:tabs>
          <w:tab w:val="right" w:pos="2835"/>
        </w:tabs>
        <w:rPr>
          <w:rFonts w:ascii="Arial" w:hAnsi="Arial" w:cs="Arial"/>
          <w:color w:val="000000" w:themeColor="text1"/>
          <w:sz w:val="22"/>
          <w:szCs w:val="22"/>
        </w:rPr>
      </w:pPr>
    </w:p>
    <w:p w14:paraId="290E9433" w14:textId="25498F8C" w:rsidR="005F5044" w:rsidRPr="00C52E08" w:rsidRDefault="008C1A76" w:rsidP="004705AD">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11.30-13.00</w:t>
      </w:r>
      <w:r w:rsidR="005F5044" w:rsidRPr="00C52E08">
        <w:rPr>
          <w:rFonts w:ascii="Arial" w:hAnsi="Arial" w:cs="Arial"/>
          <w:color w:val="000000" w:themeColor="text1"/>
          <w:sz w:val="22"/>
          <w:szCs w:val="22"/>
        </w:rPr>
        <w:tab/>
      </w:r>
      <w:r w:rsidR="005F5044"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2F5825F8" w14:textId="2A19A7D2" w:rsidR="005F5044" w:rsidRPr="00C52E08" w:rsidRDefault="00320A0E" w:rsidP="005F5044">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w:t>
      </w:r>
      <w:r w:rsidR="008C1A76" w:rsidRPr="00C52E08">
        <w:rPr>
          <w:rFonts w:ascii="Arial" w:hAnsi="Arial" w:cs="Arial"/>
          <w:b/>
          <w:color w:val="000000" w:themeColor="text1"/>
          <w:sz w:val="22"/>
          <w:szCs w:val="22"/>
          <w:lang w:val="en-US"/>
        </w:rPr>
        <w:t>JOINERY 4.0. Part 2”</w:t>
      </w:r>
    </w:p>
    <w:p w14:paraId="63B572D5" w14:textId="7E4ABF56" w:rsidR="005F5044" w:rsidRPr="00C52E08" w:rsidRDefault="008C1A76" w:rsidP="005F5044">
      <w:pPr>
        <w:tabs>
          <w:tab w:val="right" w:pos="2835"/>
        </w:tabs>
        <w:rPr>
          <w:rFonts w:ascii="Arial" w:hAnsi="Arial" w:cs="Arial"/>
          <w:i/>
          <w:color w:val="000000" w:themeColor="text1"/>
          <w:sz w:val="22"/>
          <w:szCs w:val="22"/>
          <w:lang w:val="en-US"/>
        </w:rPr>
      </w:pPr>
      <w:r w:rsidRPr="00C52E08">
        <w:rPr>
          <w:rFonts w:ascii="Arial" w:hAnsi="Arial" w:cs="Arial"/>
          <w:i/>
          <w:color w:val="000000" w:themeColor="text1"/>
          <w:sz w:val="22"/>
          <w:szCs w:val="22"/>
          <w:lang w:val="en-US"/>
        </w:rPr>
        <w:t>The Fourth Industrial Revolution is happening right now and technology allows to produce with totally different methods from the past.</w:t>
      </w:r>
      <w:r w:rsidR="00041824" w:rsidRPr="00C52E08">
        <w:rPr>
          <w:rFonts w:ascii="Arial" w:hAnsi="Arial" w:cs="Arial"/>
          <w:i/>
          <w:color w:val="000000" w:themeColor="text1"/>
          <w:sz w:val="22"/>
          <w:szCs w:val="22"/>
          <w:lang w:val="en-US"/>
        </w:rPr>
        <w:t xml:space="preserve"> </w:t>
      </w:r>
      <w:r w:rsidRPr="00C52E08">
        <w:rPr>
          <w:rFonts w:ascii="Arial" w:hAnsi="Arial" w:cs="Arial"/>
          <w:i/>
          <w:color w:val="000000" w:themeColor="text1"/>
          <w:sz w:val="22"/>
          <w:szCs w:val="22"/>
          <w:lang w:val="en-US"/>
        </w:rPr>
        <w:t>This meeting will show how - with new technology affordable to many - even small and medium enterprises can be monitored and managed easily, anytime and anywhere.</w:t>
      </w:r>
    </w:p>
    <w:p w14:paraId="43034A1E" w14:textId="561F6891" w:rsidR="005F5044" w:rsidRPr="00C52E08" w:rsidRDefault="008C1A76" w:rsidP="005F5044">
      <w:pPr>
        <w:tabs>
          <w:tab w:val="right" w:pos="2835"/>
        </w:tabs>
        <w:rPr>
          <w:rFonts w:ascii="Arial" w:hAnsi="Arial" w:cs="Arial"/>
          <w:b/>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 xml:space="preserve">KOSMOSOFT ENGINEERING </w:t>
      </w:r>
      <w:r w:rsidRPr="00C52E08">
        <w:rPr>
          <w:rFonts w:ascii="Arial" w:hAnsi="Arial" w:cs="Arial"/>
          <w:color w:val="000000" w:themeColor="text1"/>
          <w:sz w:val="22"/>
          <w:szCs w:val="22"/>
          <w:lang w:val="en-US"/>
        </w:rPr>
        <w:t>(www.kosmosoft.eu)</w:t>
      </w:r>
    </w:p>
    <w:p w14:paraId="703F3A96" w14:textId="7D77910D" w:rsidR="005F5044" w:rsidRPr="00C52E08" w:rsidRDefault="008C1A76" w:rsidP="005F5044">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Featuring:</w:t>
      </w:r>
      <w:r w:rsidR="005E124E" w:rsidRPr="00C52E08">
        <w:rPr>
          <w:rFonts w:ascii="Arial" w:hAnsi="Arial" w:cs="Arial"/>
          <w:color w:val="000000" w:themeColor="text1"/>
          <w:sz w:val="22"/>
          <w:szCs w:val="22"/>
        </w:rPr>
        <w:t xml:space="preserve"> </w:t>
      </w:r>
      <w:r w:rsidR="005F5044" w:rsidRPr="00C52E08">
        <w:rPr>
          <w:rFonts w:ascii="Arial" w:hAnsi="Arial" w:cs="Arial"/>
          <w:color w:val="000000" w:themeColor="text1"/>
          <w:sz w:val="22"/>
          <w:szCs w:val="22"/>
        </w:rPr>
        <w:br/>
      </w:r>
      <w:r w:rsidRPr="00C52E08">
        <w:rPr>
          <w:rFonts w:ascii="Arial" w:hAnsi="Arial" w:cs="Arial"/>
          <w:b/>
          <w:color w:val="000000" w:themeColor="text1"/>
          <w:sz w:val="22"/>
          <w:szCs w:val="22"/>
          <w:lang w:val="en-US"/>
        </w:rPr>
        <w:t>Stefano Frignani</w:t>
      </w:r>
      <w:r w:rsidR="005F5044" w:rsidRPr="00C52E08">
        <w:rPr>
          <w:rFonts w:ascii="Arial" w:hAnsi="Arial" w:cs="Arial"/>
          <w:b/>
          <w:color w:val="000000" w:themeColor="text1"/>
          <w:sz w:val="22"/>
          <w:szCs w:val="22"/>
        </w:rPr>
        <w:tab/>
      </w:r>
      <w:r w:rsidR="005F5044" w:rsidRPr="00C52E08">
        <w:rPr>
          <w:rFonts w:ascii="Arial" w:hAnsi="Arial" w:cs="Arial"/>
          <w:b/>
          <w:color w:val="000000" w:themeColor="text1"/>
          <w:sz w:val="22"/>
          <w:szCs w:val="22"/>
        </w:rPr>
        <w:tab/>
      </w:r>
      <w:r w:rsidRPr="00C52E08">
        <w:rPr>
          <w:rFonts w:ascii="Arial" w:hAnsi="Arial" w:cs="Arial"/>
          <w:color w:val="000000" w:themeColor="text1"/>
          <w:sz w:val="22"/>
          <w:szCs w:val="22"/>
          <w:lang w:val="en-US"/>
        </w:rPr>
        <w:t>IT engineer and sales manager at Kosmosoft</w:t>
      </w:r>
    </w:p>
    <w:p w14:paraId="44B77697" w14:textId="00F93AEB" w:rsidR="005F5044" w:rsidRPr="00C52E08" w:rsidRDefault="008C1A76" w:rsidP="005F5044">
      <w:pPr>
        <w:rPr>
          <w:rFonts w:ascii="Arial" w:hAnsi="Arial" w:cs="Arial"/>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 xml:space="preserve">Stefano Frignani, </w:t>
      </w:r>
      <w:hyperlink r:id="rId25" w:history="1">
        <w:r w:rsidRPr="00C52E08">
          <w:rPr>
            <w:rStyle w:val="Collegamentoipertestuale"/>
            <w:rFonts w:ascii="Arial" w:hAnsi="Arial" w:cs="Arial"/>
            <w:i/>
            <w:color w:val="000000" w:themeColor="text1"/>
            <w:sz w:val="22"/>
            <w:szCs w:val="22"/>
            <w:u w:val="none"/>
            <w:lang w:val="en-US"/>
          </w:rPr>
          <w:t>stefano.frignani@kosmosoft.eu</w:t>
        </w:r>
      </w:hyperlink>
      <w:r w:rsidRPr="00C52E08">
        <w:rPr>
          <w:rStyle w:val="Collegamentoipertestuale"/>
          <w:rFonts w:ascii="Arial" w:hAnsi="Arial" w:cs="Arial"/>
          <w:i/>
          <w:color w:val="000000" w:themeColor="text1"/>
          <w:sz w:val="22"/>
          <w:szCs w:val="22"/>
          <w:u w:val="none"/>
          <w:lang w:val="en-US"/>
        </w:rPr>
        <w:t>, phone.</w:t>
      </w:r>
      <w:r w:rsidR="00B9623A" w:rsidRPr="00C52E08">
        <w:rPr>
          <w:rFonts w:ascii="Arial" w:hAnsi="Arial" w:cs="Arial"/>
          <w:i/>
          <w:color w:val="000000" w:themeColor="text1"/>
          <w:sz w:val="22"/>
          <w:szCs w:val="22"/>
          <w:lang w:val="en-US"/>
        </w:rPr>
        <w:t xml:space="preserve"> +39 393 1335024</w:t>
      </w:r>
    </w:p>
    <w:p w14:paraId="2ED7E0B3" w14:textId="77777777" w:rsidR="00583F35" w:rsidRPr="00C52E08" w:rsidRDefault="008C1A76" w:rsidP="005F5044">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event is in Italian language.</w:t>
      </w:r>
      <w:r w:rsidR="005F5044" w:rsidRPr="00C52E08">
        <w:rPr>
          <w:rFonts w:ascii="Arial" w:hAnsi="Arial" w:cs="Arial"/>
          <w:i/>
          <w:color w:val="000000" w:themeColor="text1"/>
          <w:sz w:val="22"/>
          <w:szCs w:val="22"/>
        </w:rPr>
        <w:t xml:space="preserve"> </w:t>
      </w:r>
    </w:p>
    <w:p w14:paraId="4D4D607D" w14:textId="2AD3F38B" w:rsidR="005F5044" w:rsidRPr="00C52E08" w:rsidRDefault="008C1A76" w:rsidP="005F5044">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400C04B8" w14:textId="77777777" w:rsidR="00933963" w:rsidRPr="00C52E08" w:rsidRDefault="00933963" w:rsidP="005F5044">
      <w:pPr>
        <w:tabs>
          <w:tab w:val="right" w:pos="2835"/>
        </w:tabs>
        <w:rPr>
          <w:rFonts w:ascii="Arial" w:hAnsi="Arial" w:cs="Arial"/>
          <w:i/>
          <w:color w:val="000000" w:themeColor="text1"/>
          <w:sz w:val="22"/>
          <w:szCs w:val="22"/>
        </w:rPr>
      </w:pPr>
    </w:p>
    <w:p w14:paraId="4B0D95F3" w14:textId="77777777" w:rsidR="00F76404" w:rsidRPr="00C52E08" w:rsidRDefault="00F76404" w:rsidP="005F5044">
      <w:pPr>
        <w:tabs>
          <w:tab w:val="right" w:pos="2835"/>
        </w:tabs>
        <w:rPr>
          <w:rFonts w:ascii="Arial" w:hAnsi="Arial" w:cs="Arial"/>
          <w:i/>
          <w:color w:val="000000" w:themeColor="text1"/>
          <w:sz w:val="22"/>
          <w:szCs w:val="22"/>
        </w:rPr>
      </w:pPr>
    </w:p>
    <w:p w14:paraId="5CD9863B" w14:textId="77777777" w:rsidR="008C4E1E" w:rsidRPr="00C52E08" w:rsidRDefault="008C4E1E" w:rsidP="002F2241">
      <w:pPr>
        <w:tabs>
          <w:tab w:val="right" w:pos="2835"/>
        </w:tabs>
        <w:rPr>
          <w:rFonts w:ascii="Arial" w:hAnsi="Arial" w:cs="Arial"/>
          <w:color w:val="000000" w:themeColor="text1"/>
          <w:sz w:val="22"/>
          <w:szCs w:val="22"/>
        </w:rPr>
      </w:pPr>
    </w:p>
    <w:p w14:paraId="1FFF60EC" w14:textId="41781A16" w:rsidR="008C4E1E" w:rsidRPr="00C52E08" w:rsidRDefault="008C4E1E" w:rsidP="002F2241">
      <w:pPr>
        <w:tabs>
          <w:tab w:val="right" w:pos="2835"/>
        </w:tabs>
        <w:rPr>
          <w:rFonts w:ascii="Arial" w:hAnsi="Arial" w:cs="Arial"/>
          <w:color w:val="000000" w:themeColor="text1"/>
          <w:sz w:val="22"/>
          <w:szCs w:val="22"/>
        </w:rPr>
      </w:pPr>
    </w:p>
    <w:p w14:paraId="378D9C41" w14:textId="4EB0306C" w:rsidR="002F52FF" w:rsidRPr="00C52E08" w:rsidRDefault="002F52FF" w:rsidP="002F2241">
      <w:pPr>
        <w:tabs>
          <w:tab w:val="right" w:pos="2835"/>
        </w:tabs>
        <w:rPr>
          <w:rFonts w:ascii="Arial" w:hAnsi="Arial" w:cs="Arial"/>
          <w:color w:val="000000" w:themeColor="text1"/>
          <w:sz w:val="22"/>
          <w:szCs w:val="22"/>
        </w:rPr>
      </w:pPr>
    </w:p>
    <w:p w14:paraId="583E6BA9" w14:textId="6DB516B9" w:rsidR="002F52FF" w:rsidRPr="00C52E08" w:rsidRDefault="002F52FF" w:rsidP="002F2241">
      <w:pPr>
        <w:tabs>
          <w:tab w:val="right" w:pos="2835"/>
        </w:tabs>
        <w:rPr>
          <w:rFonts w:ascii="Arial" w:hAnsi="Arial" w:cs="Arial"/>
          <w:color w:val="000000" w:themeColor="text1"/>
          <w:sz w:val="22"/>
          <w:szCs w:val="22"/>
        </w:rPr>
      </w:pPr>
    </w:p>
    <w:p w14:paraId="2032DE09" w14:textId="77777777" w:rsidR="00583F35" w:rsidRPr="00C52E08" w:rsidRDefault="00583F35" w:rsidP="002F2241">
      <w:pPr>
        <w:tabs>
          <w:tab w:val="right" w:pos="2835"/>
        </w:tabs>
        <w:rPr>
          <w:rFonts w:ascii="Arial" w:hAnsi="Arial" w:cs="Arial"/>
          <w:color w:val="000000" w:themeColor="text1"/>
          <w:sz w:val="22"/>
          <w:szCs w:val="22"/>
        </w:rPr>
      </w:pPr>
    </w:p>
    <w:p w14:paraId="2287F20A" w14:textId="77777777" w:rsidR="00320A0E" w:rsidRPr="00C52E08" w:rsidRDefault="008C1A76" w:rsidP="002F2241">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lastRenderedPageBreak/>
        <w:t>14.30-16.00</w:t>
      </w:r>
      <w:r w:rsidR="002F2241" w:rsidRPr="00C52E08">
        <w:rPr>
          <w:rFonts w:ascii="Arial" w:hAnsi="Arial" w:cs="Arial"/>
          <w:color w:val="000000" w:themeColor="text1"/>
          <w:sz w:val="22"/>
          <w:szCs w:val="22"/>
        </w:rPr>
        <w:tab/>
      </w:r>
      <w:r w:rsidR="002F2241"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3A1C1F22" w14:textId="3547E77A" w:rsidR="00933963" w:rsidRPr="00C52E08" w:rsidRDefault="008C1A76" w:rsidP="00933963">
      <w:pPr>
        <w:pStyle w:val="Paragrafoelenco"/>
        <w:spacing w:after="0" w:line="240" w:lineRule="auto"/>
        <w:ind w:left="0"/>
        <w:rPr>
          <w:rFonts w:ascii="Arial" w:hAnsi="Arial" w:cs="Arial"/>
          <w:b/>
          <w:color w:val="000000" w:themeColor="text1"/>
          <w:lang w:val="it-IT"/>
        </w:rPr>
      </w:pPr>
      <w:r w:rsidRPr="00C52E08">
        <w:rPr>
          <w:rFonts w:ascii="Arial" w:hAnsi="Arial" w:cs="Arial"/>
          <w:b/>
          <w:color w:val="000000" w:themeColor="text1"/>
          <w:lang w:val="en-US"/>
        </w:rPr>
        <w:t>“VISUAL IMPACT AND PERFORMANCE FOR FUTURE SURFACES”</w:t>
      </w:r>
    </w:p>
    <w:p w14:paraId="63E32A06" w14:textId="52EDD6B2"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Where are we going?</w:t>
      </w:r>
      <w:r w:rsidR="00933963" w:rsidRPr="00C52E08">
        <w:rPr>
          <w:rFonts w:ascii="Arial" w:hAnsi="Arial" w:cs="Arial"/>
          <w:i/>
          <w:color w:val="000000" w:themeColor="text1"/>
          <w:lang w:val="it-IT"/>
        </w:rPr>
        <w:t xml:space="preserve"> </w:t>
      </w:r>
      <w:r w:rsidRPr="00C52E08">
        <w:rPr>
          <w:rFonts w:ascii="Arial" w:hAnsi="Arial" w:cs="Arial"/>
          <w:i/>
          <w:color w:val="000000" w:themeColor="text1"/>
          <w:lang w:val="en-US"/>
        </w:rPr>
        <w:t>Which benefits can end consumers expect and how can materials and technologies collaborate to achieve a totally new scenario, with stricter applications and standards, while ensuring beauty and quality?</w:t>
      </w:r>
    </w:p>
    <w:p w14:paraId="1C93B94F" w14:textId="77777777" w:rsidR="00320A0E" w:rsidRPr="00C52E08" w:rsidRDefault="008C1A76" w:rsidP="00373908">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POLITECNICO DI MILANO</w:t>
      </w:r>
      <w:r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 “Giulio Natta” Department of Chemistry, Materials and Chemical Engineering</w:t>
      </w:r>
      <w:r w:rsidRPr="00C52E08">
        <w:rPr>
          <w:rFonts w:ascii="Arial" w:hAnsi="Arial" w:cs="Arial"/>
          <w:color w:val="000000" w:themeColor="text1"/>
          <w:sz w:val="22"/>
          <w:szCs w:val="22"/>
          <w:lang w:val="en-US"/>
        </w:rPr>
        <w:t xml:space="preserve">, supported by </w:t>
      </w:r>
      <w:r w:rsidRPr="00C52E08">
        <w:rPr>
          <w:rFonts w:ascii="Arial" w:hAnsi="Arial" w:cs="Arial"/>
          <w:b/>
          <w:color w:val="000000" w:themeColor="text1"/>
          <w:sz w:val="22"/>
          <w:szCs w:val="22"/>
          <w:lang w:val="en-US"/>
        </w:rPr>
        <w:t>Poliefun</w:t>
      </w:r>
      <w:r w:rsidRPr="00C52E08">
        <w:rPr>
          <w:rFonts w:ascii="Arial" w:hAnsi="Arial" w:cs="Arial"/>
          <w:color w:val="000000" w:themeColor="text1"/>
          <w:sz w:val="22"/>
          <w:szCs w:val="22"/>
          <w:lang w:val="en-US"/>
        </w:rPr>
        <w:t xml:space="preserve"> (www.poliefun.org) and </w:t>
      </w:r>
      <w:r w:rsidRPr="00C52E08">
        <w:rPr>
          <w:rFonts w:ascii="Arial" w:hAnsi="Arial" w:cs="Arial"/>
          <w:b/>
          <w:color w:val="000000" w:themeColor="text1"/>
          <w:sz w:val="22"/>
          <w:szCs w:val="22"/>
          <w:lang w:val="en-US"/>
        </w:rPr>
        <w:t>CATAS</w:t>
      </w:r>
      <w:r w:rsidRPr="00C52E08">
        <w:rPr>
          <w:rFonts w:ascii="Arial" w:hAnsi="Arial" w:cs="Arial"/>
          <w:color w:val="000000" w:themeColor="text1"/>
          <w:sz w:val="22"/>
          <w:szCs w:val="22"/>
          <w:lang w:val="en-US"/>
        </w:rPr>
        <w:t xml:space="preserve"> (www.catas.com).</w:t>
      </w:r>
    </w:p>
    <w:p w14:paraId="2A706875" w14:textId="15313A3B" w:rsidR="00933963" w:rsidRPr="00C52E08" w:rsidRDefault="008C1A76" w:rsidP="00933963">
      <w:pPr>
        <w:pStyle w:val="Paragrafoelenco"/>
        <w:spacing w:after="0" w:line="240" w:lineRule="auto"/>
        <w:ind w:left="0"/>
        <w:rPr>
          <w:rFonts w:ascii="Arial" w:hAnsi="Arial" w:cs="Arial"/>
          <w:color w:val="000000" w:themeColor="text1"/>
          <w:lang w:val="it-IT"/>
        </w:rPr>
      </w:pPr>
      <w:r w:rsidRPr="00C52E08">
        <w:rPr>
          <w:rFonts w:ascii="Arial" w:hAnsi="Arial" w:cs="Arial"/>
          <w:color w:val="000000" w:themeColor="text1"/>
          <w:lang w:val="en-US"/>
        </w:rPr>
        <w:t>Featuring:</w:t>
      </w:r>
    </w:p>
    <w:p w14:paraId="0323DF59" w14:textId="1C7DBC2E" w:rsidR="00933963" w:rsidRPr="00C52E08" w:rsidRDefault="008C1A76" w:rsidP="00933963">
      <w:pPr>
        <w:pStyle w:val="Paragrafoelenco"/>
        <w:spacing w:after="0" w:line="240" w:lineRule="auto"/>
        <w:ind w:left="0"/>
        <w:rPr>
          <w:rFonts w:ascii="Arial" w:hAnsi="Arial" w:cs="Arial"/>
          <w:color w:val="000000" w:themeColor="text1"/>
          <w:lang w:val="it-IT"/>
        </w:rPr>
      </w:pPr>
      <w:r w:rsidRPr="00C52E08">
        <w:rPr>
          <w:rFonts w:ascii="Arial" w:hAnsi="Arial" w:cs="Arial"/>
          <w:b/>
          <w:color w:val="000000" w:themeColor="text1"/>
          <w:lang w:val="en-US"/>
        </w:rPr>
        <w:t>Paolo Gronchi</w:t>
      </w:r>
      <w:r w:rsidRPr="00C52E08">
        <w:rPr>
          <w:rFonts w:ascii="Arial" w:hAnsi="Arial" w:cs="Arial"/>
          <w:color w:val="000000" w:themeColor="text1"/>
          <w:lang w:val="en-US"/>
        </w:rPr>
        <w:t>, associate professor at the “Giulio Natta” Department of Chemistry, Materials and Chemical Engineering, Politecnico di Milano</w:t>
      </w:r>
    </w:p>
    <w:p w14:paraId="123C18CD" w14:textId="67C3C202"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"Surface properties for everyday use"</w:t>
      </w:r>
    </w:p>
    <w:p w14:paraId="13636AA6"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Franco Bulian</w:t>
      </w:r>
      <w:r w:rsidRPr="00C52E08">
        <w:rPr>
          <w:rFonts w:ascii="Arial" w:hAnsi="Arial" w:cs="Arial"/>
          <w:color w:val="000000" w:themeColor="text1"/>
          <w:sz w:val="22"/>
          <w:szCs w:val="22"/>
          <w:lang w:val="en-US"/>
        </w:rPr>
        <w:t>, Vice Director at Catas</w:t>
      </w:r>
    </w:p>
    <w:p w14:paraId="711CCC61" w14:textId="545D1E62" w:rsidR="00933963" w:rsidRPr="00C52E08" w:rsidRDefault="008C1A76" w:rsidP="00933963">
      <w:pPr>
        <w:rPr>
          <w:rFonts w:ascii="Arial" w:hAnsi="Arial" w:cs="Arial"/>
          <w:i/>
          <w:color w:val="000000" w:themeColor="text1"/>
          <w:sz w:val="22"/>
          <w:szCs w:val="22"/>
        </w:rPr>
      </w:pPr>
      <w:r w:rsidRPr="00C52E08">
        <w:rPr>
          <w:rFonts w:ascii="Arial" w:hAnsi="Arial" w:cs="Arial"/>
          <w:i/>
          <w:color w:val="000000" w:themeColor="text1"/>
          <w:sz w:val="22"/>
          <w:szCs w:val="22"/>
          <w:lang w:val="en-US"/>
        </w:rPr>
        <w:t>“Surfaces in furniture: new requirements”</w:t>
      </w:r>
    </w:p>
    <w:p w14:paraId="78D9A42A" w14:textId="372CC0D0" w:rsidR="00933963" w:rsidRPr="00C52E08" w:rsidRDefault="008C1A76" w:rsidP="00933963">
      <w:pPr>
        <w:rPr>
          <w:rFonts w:ascii="Arial" w:hAnsi="Arial" w:cs="Arial"/>
          <w:color w:val="000000" w:themeColor="text1"/>
          <w:sz w:val="22"/>
          <w:szCs w:val="22"/>
        </w:rPr>
      </w:pPr>
      <w:r w:rsidRPr="00C52E08">
        <w:rPr>
          <w:rFonts w:ascii="Arial" w:hAnsi="Arial" w:cs="Arial"/>
          <w:color w:val="000000" w:themeColor="text1"/>
          <w:sz w:val="22"/>
          <w:szCs w:val="22"/>
          <w:lang w:val="en-US"/>
        </w:rPr>
        <w:t>Speakers:</w:t>
      </w:r>
    </w:p>
    <w:p w14:paraId="21A88961"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Stefano Corrado</w:t>
      </w:r>
      <w:r w:rsidRPr="00C52E08">
        <w:rPr>
          <w:rFonts w:ascii="Arial" w:hAnsi="Arial" w:cs="Arial"/>
          <w:color w:val="000000" w:themeColor="text1"/>
          <w:sz w:val="22"/>
          <w:szCs w:val="22"/>
          <w:lang w:val="en-US"/>
        </w:rPr>
        <w:t>, Account manager Coatings at Merck Group (www.merckgroup.com)</w:t>
      </w:r>
    </w:p>
    <w:p w14:paraId="3CF32FB3" w14:textId="6A38D74D"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"The new frontiers of color"</w:t>
      </w:r>
    </w:p>
    <w:p w14:paraId="12B800C6" w14:textId="0CD8FEBD" w:rsidR="00320A0E" w:rsidRDefault="008C1A76" w:rsidP="00933963">
      <w:pPr>
        <w:rPr>
          <w:rFonts w:ascii="Arial" w:hAnsi="Arial" w:cs="Arial"/>
          <w:color w:val="000000" w:themeColor="text1"/>
          <w:sz w:val="22"/>
          <w:szCs w:val="22"/>
          <w:lang w:val="en-US"/>
        </w:rPr>
      </w:pPr>
      <w:r w:rsidRPr="00C52E08">
        <w:rPr>
          <w:rFonts w:ascii="Arial" w:hAnsi="Arial" w:cs="Arial"/>
          <w:b/>
          <w:color w:val="000000" w:themeColor="text1"/>
          <w:sz w:val="22"/>
          <w:szCs w:val="22"/>
          <w:lang w:val="en-US"/>
        </w:rPr>
        <w:t>Francesca Valan</w:t>
      </w:r>
      <w:r w:rsidRPr="00C52E08">
        <w:rPr>
          <w:rFonts w:ascii="Arial" w:hAnsi="Arial" w:cs="Arial"/>
          <w:color w:val="000000" w:themeColor="text1"/>
          <w:sz w:val="22"/>
          <w:szCs w:val="22"/>
          <w:lang w:val="en-US"/>
        </w:rPr>
        <w:t xml:space="preserve">, architecture consultant, </w:t>
      </w:r>
      <w:r w:rsidR="007C7E96" w:rsidRPr="00C52E08">
        <w:rPr>
          <w:rFonts w:ascii="Arial" w:hAnsi="Arial" w:cs="Arial"/>
          <w:color w:val="000000" w:themeColor="text1"/>
          <w:sz w:val="22"/>
          <w:szCs w:val="22"/>
          <w:lang w:val="en-US"/>
        </w:rPr>
        <w:t>a</w:t>
      </w:r>
      <w:r w:rsidRPr="00C52E08">
        <w:rPr>
          <w:rFonts w:ascii="Arial" w:hAnsi="Arial" w:cs="Arial"/>
          <w:color w:val="000000" w:themeColor="text1"/>
          <w:sz w:val="22"/>
          <w:szCs w:val="22"/>
          <w:lang w:val="en-US"/>
        </w:rPr>
        <w:t xml:space="preserve">nd </w:t>
      </w:r>
      <w:r w:rsidRPr="00C52E08">
        <w:rPr>
          <w:rFonts w:ascii="Arial" w:hAnsi="Arial" w:cs="Arial"/>
          <w:b/>
          <w:color w:val="000000" w:themeColor="text1"/>
          <w:sz w:val="22"/>
          <w:szCs w:val="22"/>
          <w:lang w:val="en-US"/>
        </w:rPr>
        <w:t xml:space="preserve">Massimo Galbiati, </w:t>
      </w:r>
      <w:r w:rsidRPr="00C52E08">
        <w:rPr>
          <w:rFonts w:ascii="Arial" w:hAnsi="Arial" w:cs="Arial"/>
          <w:color w:val="000000" w:themeColor="text1"/>
          <w:sz w:val="22"/>
          <w:szCs w:val="22"/>
          <w:lang w:val="en-US"/>
        </w:rPr>
        <w:t>R&amp;D manager, Wood I</w:t>
      </w:r>
      <w:r w:rsidR="007C7E96" w:rsidRPr="00C52E08">
        <w:rPr>
          <w:rFonts w:ascii="Arial" w:hAnsi="Arial" w:cs="Arial"/>
          <w:color w:val="000000" w:themeColor="text1"/>
          <w:sz w:val="22"/>
          <w:szCs w:val="22"/>
          <w:lang w:val="en-US"/>
        </w:rPr>
        <w:t>ve</w:t>
      </w:r>
      <w:r w:rsidRPr="00C52E08">
        <w:rPr>
          <w:rFonts w:ascii="Arial" w:hAnsi="Arial" w:cs="Arial"/>
          <w:color w:val="000000" w:themeColor="text1"/>
          <w:sz w:val="22"/>
          <w:szCs w:val="22"/>
          <w:lang w:val="en-US"/>
        </w:rPr>
        <w:t xml:space="preserve"> laborat</w:t>
      </w:r>
      <w:r w:rsidR="007C7E96" w:rsidRPr="00C52E08">
        <w:rPr>
          <w:rFonts w:ascii="Arial" w:hAnsi="Arial" w:cs="Arial"/>
          <w:color w:val="000000" w:themeColor="text1"/>
          <w:sz w:val="22"/>
          <w:szCs w:val="22"/>
          <w:lang w:val="en-US"/>
        </w:rPr>
        <w:t>or</w:t>
      </w:r>
      <w:r w:rsidRPr="00C52E08">
        <w:rPr>
          <w:rFonts w:ascii="Arial" w:hAnsi="Arial" w:cs="Arial"/>
          <w:color w:val="000000" w:themeColor="text1"/>
          <w:sz w:val="22"/>
          <w:szCs w:val="22"/>
          <w:lang w:val="en-US"/>
        </w:rPr>
        <w:t>y, Lechler (</w:t>
      </w:r>
      <w:hyperlink r:id="rId26" w:history="1">
        <w:r w:rsidR="00955F36" w:rsidRPr="009E7351">
          <w:rPr>
            <w:rStyle w:val="Collegamentoipertestuale"/>
            <w:rFonts w:ascii="Arial" w:hAnsi="Arial" w:cs="Arial"/>
            <w:sz w:val="22"/>
            <w:szCs w:val="22"/>
            <w:lang w:val="en-US"/>
          </w:rPr>
          <w:t>www.lechler.eu/it</w:t>
        </w:r>
      </w:hyperlink>
      <w:r w:rsidRPr="00C52E08">
        <w:rPr>
          <w:rFonts w:ascii="Arial" w:hAnsi="Arial" w:cs="Arial"/>
          <w:color w:val="000000" w:themeColor="text1"/>
          <w:sz w:val="22"/>
          <w:szCs w:val="22"/>
          <w:lang w:val="en-US"/>
        </w:rPr>
        <w:t>)</w:t>
      </w:r>
    </w:p>
    <w:p w14:paraId="7BB1562C" w14:textId="50DB634E" w:rsidR="00955F36" w:rsidRPr="00AF1DE6" w:rsidRDefault="00955F36" w:rsidP="00955F36">
      <w:pPr>
        <w:rPr>
          <w:rFonts w:ascii="Arial" w:hAnsi="Arial" w:cs="Arial"/>
          <w:i/>
          <w:sz w:val="22"/>
          <w:szCs w:val="22"/>
        </w:rPr>
      </w:pPr>
      <w:r w:rsidRPr="00AF1DE6">
        <w:rPr>
          <w:rFonts w:ascii="Arial" w:hAnsi="Arial" w:cs="Arial"/>
          <w:i/>
          <w:sz w:val="22"/>
          <w:szCs w:val="22"/>
        </w:rPr>
        <w:t xml:space="preserve">“Design </w:t>
      </w:r>
      <w:r>
        <w:rPr>
          <w:rFonts w:ascii="Arial" w:hAnsi="Arial" w:cs="Arial"/>
          <w:i/>
          <w:sz w:val="22"/>
          <w:szCs w:val="22"/>
        </w:rPr>
        <w:t>and</w:t>
      </w:r>
      <w:r w:rsidRPr="00AF1DE6">
        <w:rPr>
          <w:rFonts w:ascii="Arial" w:hAnsi="Arial" w:cs="Arial"/>
          <w:i/>
          <w:sz w:val="22"/>
          <w:szCs w:val="22"/>
        </w:rPr>
        <w:t xml:space="preserve"> performance</w:t>
      </w:r>
      <w:r>
        <w:rPr>
          <w:rFonts w:ascii="Arial" w:hAnsi="Arial" w:cs="Arial"/>
          <w:i/>
          <w:sz w:val="22"/>
          <w:szCs w:val="22"/>
        </w:rPr>
        <w:t>s</w:t>
      </w:r>
      <w:r w:rsidRPr="00AF1DE6">
        <w:rPr>
          <w:rFonts w:ascii="Arial" w:hAnsi="Arial" w:cs="Arial"/>
          <w:i/>
          <w:sz w:val="22"/>
          <w:szCs w:val="22"/>
        </w:rPr>
        <w:t xml:space="preserve">: </w:t>
      </w:r>
      <w:r w:rsidR="00164EF9">
        <w:rPr>
          <w:rFonts w:ascii="Arial" w:hAnsi="Arial" w:cs="Arial"/>
          <w:i/>
          <w:sz w:val="22"/>
          <w:szCs w:val="22"/>
        </w:rPr>
        <w:t>the new surfaces</w:t>
      </w:r>
      <w:r w:rsidRPr="00AF1DE6">
        <w:rPr>
          <w:rFonts w:ascii="Arial" w:hAnsi="Arial" w:cs="Arial"/>
          <w:i/>
          <w:sz w:val="22"/>
          <w:szCs w:val="22"/>
        </w:rPr>
        <w:t>”</w:t>
      </w:r>
    </w:p>
    <w:p w14:paraId="4E80258A"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Diego Skerlic</w:t>
      </w:r>
      <w:r w:rsidRPr="00C52E08">
        <w:rPr>
          <w:rFonts w:ascii="Arial" w:hAnsi="Arial" w:cs="Arial"/>
          <w:color w:val="000000" w:themeColor="text1"/>
          <w:sz w:val="22"/>
          <w:szCs w:val="22"/>
          <w:lang w:val="en-US"/>
        </w:rPr>
        <w:t>, R&amp;D department at Valcucine (www.valcucine.com)</w:t>
      </w:r>
    </w:p>
    <w:p w14:paraId="447D9435" w14:textId="38026241"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“The Italian furniture challenge: combining sustainability, safety and performance”.</w:t>
      </w:r>
    </w:p>
    <w:p w14:paraId="3AEFD598" w14:textId="77777777" w:rsidR="007C7E96" w:rsidRPr="00C52E08" w:rsidRDefault="008C1A76" w:rsidP="00933963">
      <w:pPr>
        <w:pStyle w:val="Paragrafoelenco"/>
        <w:spacing w:after="0" w:line="240" w:lineRule="auto"/>
        <w:ind w:left="0"/>
        <w:rPr>
          <w:rFonts w:ascii="Arial" w:hAnsi="Arial" w:cs="Arial"/>
          <w:i/>
          <w:color w:val="000000" w:themeColor="text1"/>
        </w:rPr>
      </w:pPr>
      <w:r w:rsidRPr="00C52E08">
        <w:rPr>
          <w:rFonts w:ascii="Arial" w:hAnsi="Arial" w:cs="Arial"/>
          <w:i/>
          <w:color w:val="000000" w:themeColor="text1"/>
          <w:lang w:val="en-US"/>
        </w:rPr>
        <w:t>The working session will be in Italian.</w:t>
      </w:r>
      <w:r w:rsidR="00933963" w:rsidRPr="00C52E08">
        <w:rPr>
          <w:rFonts w:ascii="Arial" w:hAnsi="Arial" w:cs="Arial"/>
          <w:i/>
          <w:color w:val="000000" w:themeColor="text1"/>
        </w:rPr>
        <w:t xml:space="preserve"> </w:t>
      </w:r>
    </w:p>
    <w:p w14:paraId="0B125905" w14:textId="1DE1EE81"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Simultaneous translation in English language will be provided</w:t>
      </w:r>
    </w:p>
    <w:p w14:paraId="5D0936A6" w14:textId="77777777" w:rsidR="00933963" w:rsidRPr="00C52E08" w:rsidRDefault="00933963" w:rsidP="00DC4D00">
      <w:pPr>
        <w:tabs>
          <w:tab w:val="right" w:pos="2835"/>
        </w:tabs>
        <w:rPr>
          <w:rFonts w:ascii="Arial" w:hAnsi="Arial" w:cs="Arial"/>
          <w:i/>
          <w:color w:val="000000" w:themeColor="text1"/>
          <w:sz w:val="22"/>
          <w:szCs w:val="22"/>
        </w:rPr>
      </w:pPr>
    </w:p>
    <w:p w14:paraId="777FE164" w14:textId="77777777" w:rsidR="0021768E" w:rsidRPr="00C52E08" w:rsidRDefault="0021768E" w:rsidP="00C114C1">
      <w:pPr>
        <w:tabs>
          <w:tab w:val="right" w:pos="2835"/>
        </w:tabs>
        <w:rPr>
          <w:rFonts w:ascii="Arial" w:hAnsi="Arial" w:cs="Arial"/>
          <w:color w:val="000000" w:themeColor="text1"/>
          <w:sz w:val="22"/>
          <w:szCs w:val="22"/>
        </w:rPr>
      </w:pPr>
    </w:p>
    <w:p w14:paraId="0CC2E957" w14:textId="77777777" w:rsidR="00320A0E" w:rsidRPr="00C52E08" w:rsidRDefault="008C1A76" w:rsidP="00C114C1">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16.00-17.00</w:t>
      </w:r>
      <w:r w:rsidR="00C114C1" w:rsidRPr="00C52E08">
        <w:rPr>
          <w:rFonts w:ascii="Arial" w:hAnsi="Arial" w:cs="Arial"/>
          <w:color w:val="000000" w:themeColor="text1"/>
          <w:sz w:val="22"/>
          <w:szCs w:val="22"/>
        </w:rPr>
        <w:tab/>
      </w:r>
      <w:r w:rsidR="00C114C1" w:rsidRPr="00C52E08">
        <w:rPr>
          <w:rFonts w:ascii="Arial" w:hAnsi="Arial" w:cs="Arial"/>
          <w:color w:val="000000" w:themeColor="text1"/>
          <w:sz w:val="22"/>
          <w:szCs w:val="22"/>
        </w:rPr>
        <w:tab/>
      </w:r>
      <w:r w:rsidR="00F01C60" w:rsidRPr="00C52E08">
        <w:rPr>
          <w:rFonts w:ascii="Arial" w:hAnsi="Arial" w:cs="Arial"/>
          <w:i/>
          <w:color w:val="000000" w:themeColor="text1"/>
          <w:sz w:val="22"/>
          <w:szCs w:val="22"/>
          <w:lang w:val="en-US"/>
        </w:rPr>
        <w:t>XYLEXPO ARENA, Hall 4, Booth C31-D32</w:t>
      </w:r>
    </w:p>
    <w:p w14:paraId="48CE4056" w14:textId="77777777" w:rsidR="00320A0E" w:rsidRPr="00C52E08" w:rsidRDefault="00F01C60" w:rsidP="00262203">
      <w:pPr>
        <w:rPr>
          <w:rFonts w:ascii="Arial" w:hAnsi="Arial" w:cs="Arial"/>
          <w:b/>
          <w:color w:val="000000" w:themeColor="text1"/>
          <w:sz w:val="22"/>
          <w:szCs w:val="22"/>
        </w:rPr>
      </w:pPr>
      <w:r w:rsidRPr="00C52E08">
        <w:rPr>
          <w:rFonts w:ascii="Arial" w:hAnsi="Arial" w:cs="Arial"/>
          <w:b/>
          <w:color w:val="000000" w:themeColor="text1"/>
          <w:sz w:val="22"/>
          <w:szCs w:val="22"/>
          <w:lang w:val="en-US"/>
        </w:rPr>
        <w:t>“SWITCH:</w:t>
      </w:r>
      <w:r w:rsidR="00262203" w:rsidRPr="00C52E08">
        <w:rPr>
          <w:rFonts w:ascii="Arial" w:hAnsi="Arial" w:cs="Arial"/>
          <w:b/>
          <w:color w:val="000000" w:themeColor="text1"/>
          <w:sz w:val="22"/>
          <w:szCs w:val="22"/>
        </w:rPr>
        <w:t xml:space="preserve"> </w:t>
      </w:r>
      <w:r w:rsidRPr="00C52E08">
        <w:rPr>
          <w:rFonts w:ascii="Arial" w:hAnsi="Arial" w:cs="Arial"/>
          <w:b/>
          <w:color w:val="000000" w:themeColor="text1"/>
          <w:sz w:val="22"/>
          <w:szCs w:val="22"/>
          <w:lang w:val="en-US"/>
        </w:rPr>
        <w:t>THE SUPPLY RISK"</w:t>
      </w:r>
    </w:p>
    <w:p w14:paraId="757C96BA" w14:textId="77777777" w:rsidR="00320A0E" w:rsidRPr="00C52E08" w:rsidRDefault="00F01C60" w:rsidP="00262203">
      <w:pPr>
        <w:rPr>
          <w:rFonts w:ascii="Arial" w:hAnsi="Arial" w:cs="Arial"/>
          <w:i/>
          <w:color w:val="000000" w:themeColor="text1"/>
          <w:sz w:val="22"/>
          <w:szCs w:val="22"/>
        </w:rPr>
      </w:pPr>
      <w:r w:rsidRPr="00C52E08">
        <w:rPr>
          <w:rFonts w:ascii="Arial" w:hAnsi="Arial" w:cs="Arial"/>
          <w:i/>
          <w:color w:val="000000" w:themeColor="text1"/>
          <w:sz w:val="22"/>
          <w:szCs w:val="22"/>
          <w:lang w:val="en-US"/>
        </w:rPr>
        <w:t>A reflection on the importance of defining, measuring and controlling the risks related to "supply chains".</w:t>
      </w:r>
      <w:r w:rsidR="00262203"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The service reliability and economic soundness of suppliers can have a strong impact on the business results of a company; therefore, it is essential to provide companies with adequate tools to evaluate the health of their supply chains and networks.</w:t>
      </w:r>
    </w:p>
    <w:p w14:paraId="17854374" w14:textId="06DEF56F" w:rsidR="00AF2B29" w:rsidRPr="00C52E08" w:rsidRDefault="00F01C60" w:rsidP="00AF2B29">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Organized by</w:t>
      </w:r>
      <w:r w:rsidR="007C7E96"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27"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0E31FBDE" w14:textId="6C6ECBF9" w:rsidR="00A031DA" w:rsidRPr="00C52E08" w:rsidRDefault="00F01C60" w:rsidP="003F45D4">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015EC548" w14:textId="5FAA4A2C" w:rsidR="003F45D4" w:rsidRPr="00C52E08" w:rsidRDefault="00F01C60" w:rsidP="003F45D4">
      <w:pPr>
        <w:rPr>
          <w:rFonts w:ascii="Arial" w:hAnsi="Arial" w:cs="Arial"/>
          <w:color w:val="000000" w:themeColor="text1"/>
          <w:sz w:val="22"/>
          <w:szCs w:val="22"/>
        </w:rPr>
      </w:pPr>
      <w:r w:rsidRPr="00C52E08">
        <w:rPr>
          <w:rFonts w:ascii="Arial" w:hAnsi="Arial" w:cs="Arial"/>
          <w:b/>
          <w:color w:val="000000" w:themeColor="text1"/>
          <w:sz w:val="22"/>
          <w:szCs w:val="22"/>
          <w:lang w:val="en-US"/>
        </w:rPr>
        <w:t>Anna Lancini</w:t>
      </w:r>
      <w:r w:rsidR="003F45D4" w:rsidRPr="00C52E08">
        <w:rPr>
          <w:rFonts w:ascii="Arial" w:hAnsi="Arial" w:cs="Arial"/>
          <w:color w:val="000000" w:themeColor="text1"/>
          <w:sz w:val="22"/>
          <w:szCs w:val="22"/>
        </w:rPr>
        <w:t xml:space="preserve"> </w:t>
      </w:r>
      <w:r w:rsidR="00262203" w:rsidRPr="00C52E08">
        <w:rPr>
          <w:rFonts w:ascii="Arial" w:hAnsi="Arial" w:cs="Arial"/>
          <w:color w:val="000000" w:themeColor="text1"/>
          <w:sz w:val="22"/>
          <w:szCs w:val="22"/>
        </w:rPr>
        <w:tab/>
      </w:r>
      <w:r w:rsidR="00262203" w:rsidRPr="00C52E08">
        <w:rPr>
          <w:rFonts w:ascii="Arial" w:hAnsi="Arial" w:cs="Arial"/>
          <w:color w:val="000000" w:themeColor="text1"/>
          <w:sz w:val="22"/>
          <w:szCs w:val="22"/>
        </w:rPr>
        <w:tab/>
      </w:r>
      <w:r w:rsidR="00262203" w:rsidRPr="00C52E08">
        <w:rPr>
          <w:rFonts w:ascii="Arial" w:hAnsi="Arial" w:cs="Arial"/>
          <w:color w:val="000000" w:themeColor="text1"/>
          <w:sz w:val="22"/>
          <w:szCs w:val="22"/>
        </w:rPr>
        <w:tab/>
      </w:r>
      <w:r w:rsidRPr="00C52E08">
        <w:rPr>
          <w:rFonts w:ascii="Arial" w:hAnsi="Arial" w:cs="Arial"/>
          <w:color w:val="000000" w:themeColor="text1"/>
          <w:sz w:val="22"/>
          <w:szCs w:val="22"/>
          <w:lang w:val="en-US"/>
        </w:rPr>
        <w:t>Senior Consultant at IQ Consulting</w:t>
      </w:r>
    </w:p>
    <w:p w14:paraId="6670F81C" w14:textId="1354C368" w:rsidR="0098530F"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Anna Lancini, anna.lancini@iqconsulting.it.</w:t>
      </w:r>
    </w:p>
    <w:p w14:paraId="679280E1" w14:textId="77777777" w:rsidR="007C7E96"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16EB2F67" w14:textId="7A6734DE" w:rsidR="0098530F"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Simultaneous translation in English language will not be provided.</w:t>
      </w:r>
    </w:p>
    <w:p w14:paraId="3DF863D5" w14:textId="77777777" w:rsidR="00950975" w:rsidRPr="00C52E08" w:rsidRDefault="00950975" w:rsidP="00C114C1">
      <w:pPr>
        <w:tabs>
          <w:tab w:val="right" w:pos="2835"/>
        </w:tabs>
        <w:rPr>
          <w:rFonts w:ascii="Arial" w:hAnsi="Arial" w:cs="Arial"/>
          <w:b/>
          <w:color w:val="000000" w:themeColor="text1"/>
          <w:sz w:val="22"/>
          <w:szCs w:val="22"/>
        </w:rPr>
      </w:pPr>
    </w:p>
    <w:p w14:paraId="4159F3B1" w14:textId="77777777" w:rsidR="00F76404" w:rsidRPr="00C52E08" w:rsidRDefault="00F76404" w:rsidP="00C114C1">
      <w:pPr>
        <w:tabs>
          <w:tab w:val="right" w:pos="2835"/>
        </w:tabs>
        <w:rPr>
          <w:rFonts w:ascii="Arial" w:hAnsi="Arial" w:cs="Arial"/>
          <w:b/>
          <w:color w:val="000000" w:themeColor="text1"/>
          <w:sz w:val="22"/>
          <w:szCs w:val="22"/>
        </w:rPr>
      </w:pPr>
    </w:p>
    <w:p w14:paraId="776FB6B7" w14:textId="77777777" w:rsidR="00EA2EE7" w:rsidRPr="00C52E08" w:rsidRDefault="00EA2EE7" w:rsidP="00EA2EE7">
      <w:pPr>
        <w:tabs>
          <w:tab w:val="right" w:pos="2835"/>
        </w:tabs>
        <w:rPr>
          <w:rFonts w:ascii="Arial" w:hAnsi="Arial" w:cs="Arial"/>
          <w:i/>
          <w:color w:val="000000" w:themeColor="text1"/>
          <w:sz w:val="22"/>
          <w:szCs w:val="22"/>
        </w:rPr>
      </w:pPr>
    </w:p>
    <w:p w14:paraId="13C18EE2" w14:textId="77777777" w:rsidR="00EA2EE7" w:rsidRPr="00EA0BAC" w:rsidRDefault="00EA2EE7" w:rsidP="00EA2EE7">
      <w:pPr>
        <w:tabs>
          <w:tab w:val="right" w:pos="2835"/>
        </w:tabs>
        <w:rPr>
          <w:rFonts w:ascii="Arial" w:hAnsi="Arial" w:cs="Arial"/>
          <w:b/>
          <w:color w:val="FF0000"/>
          <w:sz w:val="22"/>
          <w:szCs w:val="22"/>
        </w:rPr>
      </w:pPr>
    </w:p>
    <w:p w14:paraId="0718F55C" w14:textId="7958B236" w:rsidR="00262203" w:rsidRDefault="00262203" w:rsidP="000B66D5">
      <w:pPr>
        <w:tabs>
          <w:tab w:val="right" w:pos="2835"/>
        </w:tabs>
        <w:ind w:right="-240"/>
        <w:jc w:val="both"/>
        <w:rPr>
          <w:rFonts w:ascii="Arial" w:hAnsi="Arial" w:cs="Arial"/>
          <w:b/>
          <w:color w:val="FF0000"/>
          <w:sz w:val="22"/>
          <w:szCs w:val="22"/>
        </w:rPr>
      </w:pPr>
    </w:p>
    <w:p w14:paraId="5AB9ACEA" w14:textId="77777777" w:rsidR="005B36D5" w:rsidRPr="00EA0BAC" w:rsidRDefault="005B36D5" w:rsidP="000B66D5">
      <w:pPr>
        <w:tabs>
          <w:tab w:val="right" w:pos="2835"/>
        </w:tabs>
        <w:ind w:right="-240"/>
        <w:jc w:val="both"/>
        <w:rPr>
          <w:rFonts w:ascii="Arial" w:hAnsi="Arial" w:cs="Arial"/>
          <w:b/>
          <w:color w:val="FF0000"/>
          <w:sz w:val="22"/>
          <w:szCs w:val="22"/>
        </w:rPr>
      </w:pPr>
    </w:p>
    <w:p w14:paraId="63896FA9" w14:textId="77777777" w:rsidR="00262203" w:rsidRPr="00EA0BAC" w:rsidRDefault="00262203" w:rsidP="000B66D5">
      <w:pPr>
        <w:tabs>
          <w:tab w:val="right" w:pos="2835"/>
        </w:tabs>
        <w:ind w:right="-240"/>
        <w:jc w:val="both"/>
        <w:rPr>
          <w:rFonts w:ascii="Arial" w:hAnsi="Arial" w:cs="Arial"/>
          <w:b/>
          <w:color w:val="FF0000"/>
          <w:sz w:val="22"/>
          <w:szCs w:val="22"/>
        </w:rPr>
      </w:pPr>
    </w:p>
    <w:p w14:paraId="2A8D8ACD" w14:textId="77777777" w:rsidR="00262203" w:rsidRPr="00EA0BAC" w:rsidRDefault="00262203" w:rsidP="000B66D5">
      <w:pPr>
        <w:tabs>
          <w:tab w:val="right" w:pos="2835"/>
        </w:tabs>
        <w:ind w:right="-240"/>
        <w:jc w:val="both"/>
        <w:rPr>
          <w:rFonts w:ascii="Arial" w:hAnsi="Arial" w:cs="Arial"/>
          <w:b/>
          <w:color w:val="FF0000"/>
          <w:sz w:val="22"/>
          <w:szCs w:val="22"/>
        </w:rPr>
      </w:pPr>
    </w:p>
    <w:p w14:paraId="70B4480B" w14:textId="7FD0F976" w:rsidR="0028407D" w:rsidRPr="0010225C" w:rsidRDefault="00D63244" w:rsidP="000B66D5">
      <w:pPr>
        <w:tabs>
          <w:tab w:val="right" w:pos="2835"/>
        </w:tabs>
        <w:ind w:right="-240"/>
        <w:jc w:val="both"/>
        <w:rPr>
          <w:rFonts w:ascii="Arial" w:hAnsi="Arial" w:cs="Arial"/>
          <w:b/>
          <w:color w:val="FF0000"/>
          <w:sz w:val="22"/>
          <w:szCs w:val="22"/>
        </w:rPr>
      </w:pPr>
      <w:r w:rsidRPr="0010225C">
        <w:rPr>
          <w:rFonts w:ascii="Arial" w:hAnsi="Arial" w:cs="Arial"/>
          <w:b/>
          <w:color w:val="FF0000"/>
          <w:sz w:val="22"/>
          <w:szCs w:val="22"/>
          <w:lang w:val="en-US"/>
        </w:rPr>
        <w:t>SATURDAY, MAY 12, 2018</w:t>
      </w:r>
    </w:p>
    <w:p w14:paraId="32E69469" w14:textId="77777777" w:rsidR="00F76404" w:rsidRDefault="00F76404" w:rsidP="001E1CF8">
      <w:pPr>
        <w:tabs>
          <w:tab w:val="right" w:pos="2835"/>
        </w:tabs>
        <w:rPr>
          <w:rFonts w:ascii="Arial" w:hAnsi="Arial" w:cs="Arial"/>
          <w:sz w:val="22"/>
          <w:szCs w:val="22"/>
        </w:rPr>
      </w:pPr>
    </w:p>
    <w:p w14:paraId="0587A430" w14:textId="14A27A5B" w:rsidR="001E1CF8" w:rsidRPr="00753ECA" w:rsidRDefault="00807F36" w:rsidP="001E1CF8">
      <w:pPr>
        <w:tabs>
          <w:tab w:val="right" w:pos="2835"/>
        </w:tabs>
        <w:rPr>
          <w:rFonts w:ascii="Arial" w:hAnsi="Arial" w:cs="Arial"/>
          <w:b/>
          <w:i/>
          <w:color w:val="000000" w:themeColor="text1"/>
          <w:sz w:val="22"/>
          <w:szCs w:val="22"/>
        </w:rPr>
      </w:pPr>
      <w:r w:rsidRPr="00753ECA">
        <w:rPr>
          <w:rFonts w:ascii="Arial" w:hAnsi="Arial" w:cs="Arial"/>
          <w:i/>
          <w:sz w:val="22"/>
          <w:szCs w:val="22"/>
          <w:lang w:val="en-US"/>
        </w:rPr>
        <w:t>No events are scheduled</w:t>
      </w:r>
    </w:p>
    <w:p w14:paraId="4C00167B" w14:textId="77777777" w:rsidR="0028407D" w:rsidRPr="00EA0BAC" w:rsidRDefault="0028407D" w:rsidP="000B66D5">
      <w:pPr>
        <w:tabs>
          <w:tab w:val="right" w:pos="2835"/>
        </w:tabs>
        <w:rPr>
          <w:rFonts w:ascii="Arial" w:hAnsi="Arial" w:cs="Arial"/>
          <w:i/>
          <w:color w:val="FF0000"/>
          <w:sz w:val="22"/>
          <w:szCs w:val="22"/>
        </w:rPr>
      </w:pPr>
    </w:p>
    <w:p w14:paraId="3A6B43C0" w14:textId="77777777" w:rsidR="00F75153" w:rsidRPr="0028407D" w:rsidRDefault="00F75153" w:rsidP="0028407D">
      <w:pPr>
        <w:jc w:val="both"/>
        <w:rPr>
          <w:rFonts w:ascii="Arial" w:hAnsi="Arial"/>
          <w:color w:val="FF0000"/>
          <w:sz w:val="20"/>
        </w:rPr>
      </w:pPr>
    </w:p>
    <w:sectPr w:rsidR="00F75153" w:rsidRPr="0028407D" w:rsidSect="00C73AD5">
      <w:headerReference w:type="first" r:id="rId28"/>
      <w:footerReference w:type="first" r:id="rId29"/>
      <w:pgSz w:w="11906" w:h="16838"/>
      <w:pgMar w:top="1843" w:right="849" w:bottom="284"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C2FB86" w14:textId="77777777" w:rsidR="00583F35" w:rsidRDefault="00583F35">
      <w:r>
        <w:separator/>
      </w:r>
    </w:p>
  </w:endnote>
  <w:endnote w:type="continuationSeparator" w:id="0">
    <w:p w14:paraId="1F3C523F" w14:textId="77777777" w:rsidR="00583F35" w:rsidRDefault="00583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1D1330" w14:textId="044061FE" w:rsidR="00583F35" w:rsidRDefault="00583F35">
    <w:pPr>
      <w:pStyle w:val="Pidipagina"/>
    </w:pPr>
    <w:r>
      <w:rPr>
        <w:noProof/>
      </w:rPr>
      <mc:AlternateContent>
        <mc:Choice Requires="wps">
          <w:drawing>
            <wp:anchor distT="0" distB="0" distL="114300" distR="114300" simplePos="0" relativeHeight="251657728" behindDoc="0" locked="0" layoutInCell="1" allowOverlap="1" wp14:anchorId="70B5EB1F" wp14:editId="4A7EF9C2">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AF4413" w14:textId="77777777" w:rsidR="00583F35" w:rsidRDefault="00583F35">
                          <w:pPr>
                            <w:rPr>
                              <w:rFonts w:ascii="Arial" w:hAnsi="Arial"/>
                              <w:b/>
                              <w:sz w:val="16"/>
                              <w:lang w:val="en-GB"/>
                            </w:rPr>
                          </w:pPr>
                          <w:r>
                            <w:rPr>
                              <w:rFonts w:ascii="Arial" w:hAnsi="Arial"/>
                              <w:b/>
                              <w:sz w:val="16"/>
                              <w:lang w:val="en-GB"/>
                            </w:rPr>
                            <w:t>PRESS OFFICE</w:t>
                          </w:r>
                        </w:p>
                        <w:p w14:paraId="6DD373A0" w14:textId="77777777" w:rsidR="00583F35" w:rsidRDefault="00583F35">
                          <w:pPr>
                            <w:rPr>
                              <w:rFonts w:ascii="Arial" w:hAnsi="Arial"/>
                              <w:color w:val="FF0000"/>
                              <w:sz w:val="16"/>
                              <w:lang w:val="en-GB"/>
                            </w:rPr>
                          </w:pPr>
                          <w:r>
                            <w:rPr>
                              <w:rFonts w:ascii="Arial" w:hAnsi="Arial"/>
                              <w:color w:val="FF0000"/>
                              <w:sz w:val="16"/>
                              <w:lang w:val="en-GB"/>
                            </w:rPr>
                            <w:t>––––––––––––––––––––––––––––––––––––––––––––––</w:t>
                          </w:r>
                        </w:p>
                        <w:p w14:paraId="6407C273" w14:textId="77777777" w:rsidR="00583F35" w:rsidRDefault="00583F35">
                          <w:pPr>
                            <w:rPr>
                              <w:rFonts w:ascii="Arial" w:hAnsi="Arial"/>
                              <w:sz w:val="15"/>
                              <w:lang w:val="en-GB"/>
                            </w:rPr>
                          </w:pPr>
                          <w:r>
                            <w:rPr>
                              <w:rFonts w:ascii="Arial" w:hAnsi="Arial"/>
                              <w:sz w:val="15"/>
                              <w:lang w:val="en-GB"/>
                            </w:rPr>
                            <w:t>Luca Rossetti</w:t>
                          </w:r>
                        </w:p>
                        <w:p w14:paraId="18BBA366" w14:textId="77777777" w:rsidR="00583F35" w:rsidRDefault="00583F35">
                          <w:pPr>
                            <w:rPr>
                              <w:rFonts w:ascii="Arial" w:hAnsi="Arial"/>
                              <w:i/>
                              <w:sz w:val="15"/>
                              <w:lang w:val="en-GB"/>
                            </w:rPr>
                          </w:pPr>
                          <w:r>
                            <w:rPr>
                              <w:rFonts w:ascii="Arial" w:hAnsi="Arial"/>
                              <w:i/>
                              <w:sz w:val="15"/>
                              <w:lang w:val="en-GB"/>
                            </w:rPr>
                            <w:t>press@xylexpo.com</w:t>
                          </w:r>
                        </w:p>
                        <w:p w14:paraId="71784FED" w14:textId="77777777" w:rsidR="00583F35" w:rsidRDefault="00583F35">
                          <w:pPr>
                            <w:rPr>
                              <w:rFonts w:ascii="Arial" w:hAnsi="Arial"/>
                              <w:sz w:val="15"/>
                            </w:rPr>
                          </w:pPr>
                          <w:r>
                            <w:rPr>
                              <w:rFonts w:ascii="Arial" w:hAnsi="Arial"/>
                              <w:sz w:val="15"/>
                            </w:rPr>
                            <w:t>phone +39 02 89210200 - fax +39 02 8259009</w:t>
                          </w:r>
                        </w:p>
                        <w:p w14:paraId="2F9F2911" w14:textId="77777777" w:rsidR="00583F35" w:rsidRDefault="00583F35">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0B5EB1F" id="_x0000_t202" coordsize="21600,21600" o:spt="202" path="m,l,21600r21600,l21600,xe">
              <v:stroke joinstyle="miter"/>
              <v:path gradientshapeok="t" o:connecttype="rect"/>
            </v:shapetype>
            <v:shape id="Text Box 5" o:spid="_x0000_s1028"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vxkPQkcC&#10;AABMBAAADgAAAAAAAAAAAAAAAAAuAgAAZHJzL2Uyb0RvYy54bWxQSwECLQAUAAYACAAAACEAwF79&#10;Ed4AAAAJAQAADwAAAAAAAAAAAAAAAAChBAAAZHJzL2Rvd25yZXYueG1sUEsFBgAAAAAEAAQA8wAA&#10;AKwFAAAAAA==&#10;" filled="f" stroked="f">
              <v:textbox>
                <w:txbxContent>
                  <w:p w14:paraId="5BAF4413" w14:textId="77777777" w:rsidR="00583F35" w:rsidRDefault="00583F35">
                    <w:pPr>
                      <w:rPr>
                        <w:rFonts w:ascii="Arial" w:hAnsi="Arial"/>
                        <w:b/>
                        <w:sz w:val="16"/>
                        <w:lang w:val="en-GB"/>
                      </w:rPr>
                    </w:pPr>
                    <w:r>
                      <w:rPr>
                        <w:rFonts w:ascii="Arial" w:hAnsi="Arial"/>
                        <w:b/>
                        <w:sz w:val="16"/>
                        <w:lang w:val="en-GB"/>
                      </w:rPr>
                      <w:t>PRESS OFFICE</w:t>
                    </w:r>
                  </w:p>
                  <w:p w14:paraId="6DD373A0" w14:textId="77777777" w:rsidR="00583F35" w:rsidRDefault="00583F35">
                    <w:pPr>
                      <w:rPr>
                        <w:rFonts w:ascii="Arial" w:hAnsi="Arial"/>
                        <w:color w:val="FF0000"/>
                        <w:sz w:val="16"/>
                        <w:lang w:val="en-GB"/>
                      </w:rPr>
                    </w:pPr>
                    <w:r>
                      <w:rPr>
                        <w:rFonts w:ascii="Arial" w:hAnsi="Arial"/>
                        <w:color w:val="FF0000"/>
                        <w:sz w:val="16"/>
                        <w:lang w:val="en-GB"/>
                      </w:rPr>
                      <w:t>––––––––––––––––––––––––––––––––––––––––––––––</w:t>
                    </w:r>
                  </w:p>
                  <w:p w14:paraId="6407C273" w14:textId="77777777" w:rsidR="00583F35" w:rsidRDefault="00583F35">
                    <w:pPr>
                      <w:rPr>
                        <w:rFonts w:ascii="Arial" w:hAnsi="Arial"/>
                        <w:sz w:val="15"/>
                        <w:lang w:val="en-GB"/>
                      </w:rPr>
                    </w:pPr>
                    <w:r>
                      <w:rPr>
                        <w:rFonts w:ascii="Arial" w:hAnsi="Arial"/>
                        <w:sz w:val="15"/>
                        <w:lang w:val="en-GB"/>
                      </w:rPr>
                      <w:t>Luca Rossetti</w:t>
                    </w:r>
                  </w:p>
                  <w:p w14:paraId="18BBA366" w14:textId="77777777" w:rsidR="00583F35" w:rsidRDefault="00583F35">
                    <w:pPr>
                      <w:rPr>
                        <w:rFonts w:ascii="Arial" w:hAnsi="Arial"/>
                        <w:i/>
                        <w:sz w:val="15"/>
                        <w:lang w:val="en-GB"/>
                      </w:rPr>
                    </w:pPr>
                    <w:r>
                      <w:rPr>
                        <w:rFonts w:ascii="Arial" w:hAnsi="Arial"/>
                        <w:i/>
                        <w:sz w:val="15"/>
                        <w:lang w:val="en-GB"/>
                      </w:rPr>
                      <w:t>press@xylexpo.com</w:t>
                    </w:r>
                  </w:p>
                  <w:p w14:paraId="71784FED" w14:textId="77777777" w:rsidR="00583F35" w:rsidRDefault="00583F35">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2F9F2911" w14:textId="77777777" w:rsidR="00583F35" w:rsidRDefault="00583F35">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E09F063" wp14:editId="3607A256">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DE19FA" w14:textId="77777777" w:rsidR="00583F35" w:rsidRDefault="00583F35">
                          <w:pPr>
                            <w:rPr>
                              <w:rFonts w:ascii="Arial" w:hAnsi="Arial"/>
                              <w:b/>
                              <w:sz w:val="16"/>
                            </w:rPr>
                          </w:pPr>
                        </w:p>
                        <w:p w14:paraId="53975B78" w14:textId="77777777" w:rsidR="00583F35" w:rsidRDefault="00583F35">
                          <w:pPr>
                            <w:rPr>
                              <w:rFonts w:ascii="Arial" w:hAnsi="Arial"/>
                              <w:color w:val="FF0000"/>
                              <w:sz w:val="16"/>
                            </w:rPr>
                          </w:pPr>
                          <w:r>
                            <w:rPr>
                              <w:rFonts w:ascii="Arial" w:hAnsi="Arial"/>
                              <w:color w:val="FF0000"/>
                              <w:sz w:val="16"/>
                            </w:rPr>
                            <w:t>––––––––––––––––––––––––––––––––––––––––––––––––––––––––––</w:t>
                          </w:r>
                        </w:p>
                        <w:p w14:paraId="709CE7A7" w14:textId="77777777" w:rsidR="00583F35" w:rsidRDefault="00583F35">
                          <w:pPr>
                            <w:rPr>
                              <w:rFonts w:ascii="Arial" w:hAnsi="Arial"/>
                              <w:sz w:val="15"/>
                            </w:rPr>
                          </w:pPr>
                          <w:r>
                            <w:rPr>
                              <w:rFonts w:ascii="Arial" w:hAnsi="Arial"/>
                              <w:sz w:val="15"/>
                            </w:rPr>
                            <w:t>CEPRA - Centro promozionale Acimall spa</w:t>
                          </w:r>
                        </w:p>
                        <w:p w14:paraId="29C53F6A" w14:textId="77777777" w:rsidR="00583F35" w:rsidRDefault="00583F35">
                          <w:pPr>
                            <w:rPr>
                              <w:rFonts w:ascii="Arial" w:hAnsi="Arial"/>
                              <w:sz w:val="15"/>
                            </w:rPr>
                          </w:pPr>
                          <w:r>
                            <w:rPr>
                              <w:rFonts w:ascii="Arial" w:hAnsi="Arial"/>
                              <w:sz w:val="15"/>
                            </w:rPr>
                            <w:t>Centro direzionale Milanofiori</w:t>
                          </w:r>
                        </w:p>
                        <w:p w14:paraId="354EA467" w14:textId="06E567A1" w:rsidR="00583F35" w:rsidRDefault="00583F35">
                          <w:pPr>
                            <w:rPr>
                              <w:rFonts w:ascii="Arial" w:hAnsi="Arial"/>
                              <w:sz w:val="15"/>
                            </w:rPr>
                          </w:pPr>
                          <w:r>
                            <w:rPr>
                              <w:rFonts w:ascii="Arial" w:hAnsi="Arial"/>
                              <w:sz w:val="15"/>
                            </w:rPr>
                            <w:t>1a Strada - Palazzo F3 - I-20090 Assago (Milano)</w:t>
                          </w:r>
                        </w:p>
                        <w:p w14:paraId="2505C25C" w14:textId="77777777" w:rsidR="00583F35" w:rsidRDefault="00583F35">
                          <w:pPr>
                            <w:rPr>
                              <w:rFonts w:ascii="Arial" w:hAnsi="Arial"/>
                              <w:i/>
                              <w:sz w:val="15"/>
                            </w:rPr>
                          </w:pPr>
                          <w:r>
                            <w:rPr>
                              <w:rFonts w:ascii="Arial" w:hAnsi="Arial"/>
                              <w:i/>
                              <w:sz w:val="15"/>
                            </w:rPr>
                            <w:t>www.xylexpo.com - info@xylexpo.com</w:t>
                          </w:r>
                        </w:p>
                        <w:p w14:paraId="68FE0D13" w14:textId="77777777" w:rsidR="00583F35" w:rsidRDefault="00583F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09F063" id="Text Box 6" o:spid="_x0000_s1029"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" filled="f" stroked="f">
              <v:textbox>
                <w:txbxContent>
                  <w:p w14:paraId="30DE19FA" w14:textId="77777777" w:rsidR="00583F35" w:rsidRDefault="00583F35">
                    <w:pPr>
                      <w:rPr>
                        <w:rFonts w:ascii="Arial" w:hAnsi="Arial"/>
                        <w:b/>
                        <w:sz w:val="16"/>
                      </w:rPr>
                    </w:pPr>
                  </w:p>
                  <w:p w14:paraId="53975B78" w14:textId="77777777" w:rsidR="00583F35" w:rsidRDefault="00583F35">
                    <w:pPr>
                      <w:rPr>
                        <w:rFonts w:ascii="Arial" w:hAnsi="Arial"/>
                        <w:color w:val="FF0000"/>
                        <w:sz w:val="16"/>
                      </w:rPr>
                    </w:pPr>
                    <w:r>
                      <w:rPr>
                        <w:rFonts w:ascii="Arial" w:hAnsi="Arial"/>
                        <w:color w:val="FF0000"/>
                        <w:sz w:val="16"/>
                      </w:rPr>
                      <w:t>––––––––––––––––––––––––––––––––––––––––––––––––––––––––––</w:t>
                    </w:r>
                  </w:p>
                  <w:p w14:paraId="709CE7A7" w14:textId="77777777" w:rsidR="00583F35" w:rsidRDefault="00583F35">
                    <w:pPr>
                      <w:rPr>
                        <w:rFonts w:ascii="Arial" w:hAnsi="Arial"/>
                        <w:sz w:val="15"/>
                      </w:rPr>
                    </w:pPr>
                    <w:r>
                      <w:rPr>
                        <w:rFonts w:ascii="Arial" w:hAnsi="Arial"/>
                        <w:sz w:val="15"/>
                      </w:rPr>
                      <w:t>CEPRA - Centro promozionale Acimall spa</w:t>
                    </w:r>
                  </w:p>
                  <w:p w14:paraId="29C53F6A" w14:textId="77777777" w:rsidR="00583F35" w:rsidRDefault="00583F35">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p>
                  <w:p w14:paraId="354EA467" w14:textId="06E567A1" w:rsidR="00583F35" w:rsidRDefault="00583F35">
                    <w:pPr>
                      <w:rPr>
                        <w:rFonts w:ascii="Arial" w:hAnsi="Arial"/>
                        <w:sz w:val="15"/>
                      </w:rPr>
                    </w:pPr>
                    <w:r>
                      <w:rPr>
                        <w:rFonts w:ascii="Arial" w:hAnsi="Arial"/>
                        <w:sz w:val="15"/>
                      </w:rPr>
                      <w:t>1a Strada - Palazzo F3 - I-20090 Assago (Milano)</w:t>
                    </w:r>
                  </w:p>
                  <w:p w14:paraId="2505C25C" w14:textId="77777777" w:rsidR="00583F35" w:rsidRDefault="00583F35">
                    <w:pPr>
                      <w:rPr>
                        <w:rFonts w:ascii="Arial" w:hAnsi="Arial"/>
                        <w:i/>
                        <w:sz w:val="15"/>
                      </w:rPr>
                    </w:pPr>
                    <w:r>
                      <w:rPr>
                        <w:rFonts w:ascii="Arial" w:hAnsi="Arial"/>
                        <w:i/>
                        <w:sz w:val="15"/>
                      </w:rPr>
                      <w:t>www.xylexpo.com - info@xylexpo.com</w:t>
                    </w:r>
                  </w:p>
                  <w:p w14:paraId="68FE0D13" w14:textId="77777777" w:rsidR="00583F35" w:rsidRDefault="00583F35"/>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12F923" w14:textId="77777777" w:rsidR="00583F35" w:rsidRDefault="00583F35">
      <w:r>
        <w:separator/>
      </w:r>
    </w:p>
  </w:footnote>
  <w:footnote w:type="continuationSeparator" w:id="0">
    <w:p w14:paraId="37C8B4B7" w14:textId="77777777" w:rsidR="00583F35" w:rsidRDefault="00583F3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9DE2A5" w14:textId="47513930" w:rsidR="00583F35" w:rsidRPr="00667085" w:rsidRDefault="00583F35"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020431F4" wp14:editId="724B2181">
              <wp:simplePos x="0" y="0"/>
              <wp:positionH relativeFrom="column">
                <wp:posOffset>1765935</wp:posOffset>
              </wp:positionH>
              <wp:positionV relativeFrom="paragraph">
                <wp:posOffset>-231775</wp:posOffset>
              </wp:positionV>
              <wp:extent cx="4457700" cy="1143000"/>
              <wp:effectExtent l="3810" t="0" r="0" b="3175"/>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id="1">
                      <w:txbxContent>
                        <w:p w14:paraId="2E57BDA3" w14:textId="77777777" w:rsidR="00583F35" w:rsidRDefault="00583F3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583F35" w:rsidRDefault="00583F35">
                          <w:pPr>
                            <w:rPr>
                              <w:rFonts w:ascii="Arial" w:hAnsi="Arial"/>
                              <w:color w:val="C0C0C0"/>
                              <w:sz w:val="18"/>
                              <w:lang w:val="en-GB"/>
                            </w:rPr>
                          </w:pPr>
                        </w:p>
                        <w:p w14:paraId="492AC45F" w14:textId="77777777" w:rsidR="00583F35" w:rsidRDefault="00583F3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36507F27" w:rsidR="00583F35" w:rsidRDefault="00583F35">
                          <w:pPr>
                            <w:rPr>
                              <w:rFonts w:ascii="Verdana" w:hAnsi="Verdana"/>
                              <w:color w:val="333333"/>
                              <w:sz w:val="4"/>
                              <w:lang w:val="en-GB"/>
                            </w:rPr>
                          </w:pPr>
                        </w:p>
                        <w:p w14:paraId="3D2671B8" w14:textId="77777777" w:rsidR="00583F35" w:rsidRDefault="00583F3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w:t>
                          </w:r>
                        </w:p>
                        <w:p w14:paraId="3134AB45" w14:textId="08BC5C1D" w:rsidR="00583F35" w:rsidRPr="00667085" w:rsidRDefault="00583F35">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20431F4" id="_x0000_t202" coordsize="21600,21600" o:spt="202" path="m,l,21600r21600,l21600,xe">
              <v:stroke joinstyle="miter"/>
              <v:path gradientshapeok="t" o:connecttype="rect"/>
            </v:shapetype>
            <v:shape id="Text Box 4" o:spid="_x0000_s1026" type="#_x0000_t202" style="position:absolute;margin-left:139.05pt;margin-top:-18.25pt;width:351pt;height:90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" filled="f" stroked="f">
              <v:textbox style="mso-next-textbox:#Text Box 10">
                <w:txbxContent>
                  <w:p w14:paraId="2E57BDA3" w14:textId="77777777" w:rsidR="00583F35" w:rsidRDefault="00583F3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583F35" w:rsidRDefault="00583F35">
                    <w:pPr>
                      <w:rPr>
                        <w:rFonts w:ascii="Arial" w:hAnsi="Arial"/>
                        <w:color w:val="C0C0C0"/>
                        <w:sz w:val="18"/>
                        <w:lang w:val="en-GB"/>
                      </w:rPr>
                    </w:pPr>
                  </w:p>
                  <w:p w14:paraId="492AC45F" w14:textId="77777777" w:rsidR="00583F35" w:rsidRDefault="00583F35">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36507F27" w:rsidR="00583F35" w:rsidRDefault="00583F35">
                    <w:pPr>
                      <w:rPr>
                        <w:rFonts w:ascii="Verdana" w:hAnsi="Verdana"/>
                        <w:color w:val="333333"/>
                        <w:sz w:val="4"/>
                        <w:lang w:val="en-GB"/>
                      </w:rPr>
                    </w:pPr>
                  </w:p>
                  <w:p w14:paraId="3D2671B8" w14:textId="77777777" w:rsidR="00583F35" w:rsidRDefault="00583F3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w:t>
                    </w:r>
                  </w:p>
                  <w:p w14:paraId="3134AB45" w14:textId="08BC5C1D" w:rsidR="00583F35" w:rsidRPr="00667085" w:rsidRDefault="00583F35">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mc:Fallback>
      </mc:AlternateContent>
    </w:r>
    <w:r>
      <w:rPr>
        <w:noProof/>
        <w:sz w:val="8"/>
      </w:rPr>
      <mc:AlternateContent>
        <mc:Choice Requires="wps">
          <w:drawing>
            <wp:anchor distT="0" distB="0" distL="114300" distR="114300" simplePos="0" relativeHeight="251659776" behindDoc="0" locked="0" layoutInCell="1" allowOverlap="1" wp14:anchorId="75FD0008" wp14:editId="2652EB26">
              <wp:simplePos x="0" y="0"/>
              <wp:positionH relativeFrom="column">
                <wp:posOffset>3937635</wp:posOffset>
              </wp:positionH>
              <wp:positionV relativeFrom="paragraph">
                <wp:posOffset>-260985</wp:posOffset>
              </wp:positionV>
              <wp:extent cx="114300" cy="114300"/>
              <wp:effectExtent l="3810" t="0" r="0" b="381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FD0008" id="Text Box 10" o:spid="_x0000_s1027" type="#_x0000_t202" style="position:absolute;margin-left:310.05pt;margin-top:-20.5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" filled="f" stroked="f">
              <v:textbox inset=",7.2pt,,7.2pt">
                <w:txbxContent/>
              </v:textbox>
            </v:shape>
          </w:pict>
        </mc:Fallback>
      </mc:AlternateContent>
    </w:r>
  </w:p>
  <w:p w14:paraId="620C9906" w14:textId="77777777" w:rsidR="00583F35" w:rsidRDefault="00583F35" w:rsidP="00005AAE">
    <w:pPr>
      <w:pStyle w:val="Intestazione"/>
    </w:pPr>
    <w:r>
      <w:rPr>
        <w:noProof/>
      </w:rPr>
      <w:drawing>
        <wp:inline distT="0" distB="0" distL="0" distR="0" wp14:anchorId="05F71B10" wp14:editId="73D5EB6F">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3967"/>
    <w:rsid w:val="000048E2"/>
    <w:rsid w:val="00005AAE"/>
    <w:rsid w:val="00012837"/>
    <w:rsid w:val="000250AF"/>
    <w:rsid w:val="000258B8"/>
    <w:rsid w:val="0002687D"/>
    <w:rsid w:val="00027AE2"/>
    <w:rsid w:val="00041824"/>
    <w:rsid w:val="00042356"/>
    <w:rsid w:val="00050387"/>
    <w:rsid w:val="00056C32"/>
    <w:rsid w:val="00060B5D"/>
    <w:rsid w:val="00070F09"/>
    <w:rsid w:val="0007205C"/>
    <w:rsid w:val="00074EAF"/>
    <w:rsid w:val="000835A3"/>
    <w:rsid w:val="000841DD"/>
    <w:rsid w:val="00084D28"/>
    <w:rsid w:val="00090722"/>
    <w:rsid w:val="0009530C"/>
    <w:rsid w:val="000A22EE"/>
    <w:rsid w:val="000B5666"/>
    <w:rsid w:val="000B5EC3"/>
    <w:rsid w:val="000B66D5"/>
    <w:rsid w:val="000C6197"/>
    <w:rsid w:val="000D0B01"/>
    <w:rsid w:val="000D5A62"/>
    <w:rsid w:val="000F17E4"/>
    <w:rsid w:val="00100E49"/>
    <w:rsid w:val="0010225C"/>
    <w:rsid w:val="00116DC9"/>
    <w:rsid w:val="00120FC2"/>
    <w:rsid w:val="00121382"/>
    <w:rsid w:val="00121BB6"/>
    <w:rsid w:val="00123211"/>
    <w:rsid w:val="00130B79"/>
    <w:rsid w:val="001356B4"/>
    <w:rsid w:val="001411A8"/>
    <w:rsid w:val="00143FAC"/>
    <w:rsid w:val="001447AA"/>
    <w:rsid w:val="0015070E"/>
    <w:rsid w:val="00162206"/>
    <w:rsid w:val="00164994"/>
    <w:rsid w:val="00164E04"/>
    <w:rsid w:val="00164EF9"/>
    <w:rsid w:val="001764E6"/>
    <w:rsid w:val="00176C79"/>
    <w:rsid w:val="00176EA3"/>
    <w:rsid w:val="00177736"/>
    <w:rsid w:val="00177A17"/>
    <w:rsid w:val="00180640"/>
    <w:rsid w:val="00180CAE"/>
    <w:rsid w:val="00182824"/>
    <w:rsid w:val="00183722"/>
    <w:rsid w:val="00185333"/>
    <w:rsid w:val="00191470"/>
    <w:rsid w:val="00194326"/>
    <w:rsid w:val="001A0400"/>
    <w:rsid w:val="001A2DE0"/>
    <w:rsid w:val="001A3A3A"/>
    <w:rsid w:val="001A4C89"/>
    <w:rsid w:val="001B454C"/>
    <w:rsid w:val="001C6173"/>
    <w:rsid w:val="001D0102"/>
    <w:rsid w:val="001D5489"/>
    <w:rsid w:val="001D5799"/>
    <w:rsid w:val="001E1CF8"/>
    <w:rsid w:val="001E4243"/>
    <w:rsid w:val="001F1C9D"/>
    <w:rsid w:val="001F3866"/>
    <w:rsid w:val="001F6FC9"/>
    <w:rsid w:val="001F7BCB"/>
    <w:rsid w:val="00201C65"/>
    <w:rsid w:val="002043D7"/>
    <w:rsid w:val="00215E5A"/>
    <w:rsid w:val="00216810"/>
    <w:rsid w:val="0021768E"/>
    <w:rsid w:val="00217A29"/>
    <w:rsid w:val="002309C3"/>
    <w:rsid w:val="002332CD"/>
    <w:rsid w:val="002343A9"/>
    <w:rsid w:val="002463A8"/>
    <w:rsid w:val="0024670D"/>
    <w:rsid w:val="00251B2E"/>
    <w:rsid w:val="00253A38"/>
    <w:rsid w:val="00260152"/>
    <w:rsid w:val="00261922"/>
    <w:rsid w:val="00262203"/>
    <w:rsid w:val="00264705"/>
    <w:rsid w:val="00265C93"/>
    <w:rsid w:val="002679EA"/>
    <w:rsid w:val="002711C9"/>
    <w:rsid w:val="002765B5"/>
    <w:rsid w:val="002806A5"/>
    <w:rsid w:val="002818BC"/>
    <w:rsid w:val="0028389A"/>
    <w:rsid w:val="0028407D"/>
    <w:rsid w:val="002872D6"/>
    <w:rsid w:val="0029103B"/>
    <w:rsid w:val="00293AB8"/>
    <w:rsid w:val="00293BDB"/>
    <w:rsid w:val="002944DB"/>
    <w:rsid w:val="002A0B26"/>
    <w:rsid w:val="002A2EB3"/>
    <w:rsid w:val="002A6B82"/>
    <w:rsid w:val="002B1131"/>
    <w:rsid w:val="002B1221"/>
    <w:rsid w:val="002B149A"/>
    <w:rsid w:val="002C61CF"/>
    <w:rsid w:val="002C7B6E"/>
    <w:rsid w:val="002E57F2"/>
    <w:rsid w:val="002F2241"/>
    <w:rsid w:val="002F52FF"/>
    <w:rsid w:val="002F7640"/>
    <w:rsid w:val="00304A76"/>
    <w:rsid w:val="0030667B"/>
    <w:rsid w:val="00320A0E"/>
    <w:rsid w:val="003231E0"/>
    <w:rsid w:val="0032726A"/>
    <w:rsid w:val="00331884"/>
    <w:rsid w:val="003336A8"/>
    <w:rsid w:val="003338ED"/>
    <w:rsid w:val="003369CD"/>
    <w:rsid w:val="00342A72"/>
    <w:rsid w:val="00346047"/>
    <w:rsid w:val="00350E22"/>
    <w:rsid w:val="00357863"/>
    <w:rsid w:val="00364494"/>
    <w:rsid w:val="0037188A"/>
    <w:rsid w:val="00373881"/>
    <w:rsid w:val="00373908"/>
    <w:rsid w:val="003740FB"/>
    <w:rsid w:val="003825CF"/>
    <w:rsid w:val="003864E2"/>
    <w:rsid w:val="0038699D"/>
    <w:rsid w:val="003907F6"/>
    <w:rsid w:val="0039435A"/>
    <w:rsid w:val="003A1431"/>
    <w:rsid w:val="003A5C39"/>
    <w:rsid w:val="003B0EED"/>
    <w:rsid w:val="003C28CA"/>
    <w:rsid w:val="003C3429"/>
    <w:rsid w:val="003C5323"/>
    <w:rsid w:val="003C7882"/>
    <w:rsid w:val="003D215D"/>
    <w:rsid w:val="003D34FC"/>
    <w:rsid w:val="003E34FF"/>
    <w:rsid w:val="003E7FF8"/>
    <w:rsid w:val="003F45D4"/>
    <w:rsid w:val="00402906"/>
    <w:rsid w:val="004030E2"/>
    <w:rsid w:val="004063E7"/>
    <w:rsid w:val="0040669D"/>
    <w:rsid w:val="0041740C"/>
    <w:rsid w:val="004228C6"/>
    <w:rsid w:val="004255B4"/>
    <w:rsid w:val="00430D79"/>
    <w:rsid w:val="004464FB"/>
    <w:rsid w:val="0045064A"/>
    <w:rsid w:val="0045085E"/>
    <w:rsid w:val="00453EC9"/>
    <w:rsid w:val="00464D7C"/>
    <w:rsid w:val="004666CD"/>
    <w:rsid w:val="004705AD"/>
    <w:rsid w:val="0047153C"/>
    <w:rsid w:val="00474AE6"/>
    <w:rsid w:val="0048050B"/>
    <w:rsid w:val="00483CC6"/>
    <w:rsid w:val="00486A55"/>
    <w:rsid w:val="004900A4"/>
    <w:rsid w:val="004A54A1"/>
    <w:rsid w:val="004A67B2"/>
    <w:rsid w:val="004B0E21"/>
    <w:rsid w:val="004B179F"/>
    <w:rsid w:val="004B4D84"/>
    <w:rsid w:val="004B6B48"/>
    <w:rsid w:val="004C01A6"/>
    <w:rsid w:val="004D0DF9"/>
    <w:rsid w:val="004D6A99"/>
    <w:rsid w:val="004E14CF"/>
    <w:rsid w:val="004E6AE6"/>
    <w:rsid w:val="004F1D90"/>
    <w:rsid w:val="00500027"/>
    <w:rsid w:val="0050434E"/>
    <w:rsid w:val="005055B2"/>
    <w:rsid w:val="0050585C"/>
    <w:rsid w:val="00505B5D"/>
    <w:rsid w:val="00512700"/>
    <w:rsid w:val="00512739"/>
    <w:rsid w:val="00514C88"/>
    <w:rsid w:val="005233BD"/>
    <w:rsid w:val="00525331"/>
    <w:rsid w:val="005308C2"/>
    <w:rsid w:val="00531D7B"/>
    <w:rsid w:val="005335E7"/>
    <w:rsid w:val="005379F9"/>
    <w:rsid w:val="00540E71"/>
    <w:rsid w:val="00542E0F"/>
    <w:rsid w:val="00545446"/>
    <w:rsid w:val="0055070E"/>
    <w:rsid w:val="00550A18"/>
    <w:rsid w:val="0055300F"/>
    <w:rsid w:val="005541AA"/>
    <w:rsid w:val="005613AD"/>
    <w:rsid w:val="005660F1"/>
    <w:rsid w:val="00572A22"/>
    <w:rsid w:val="00572A89"/>
    <w:rsid w:val="00573B3B"/>
    <w:rsid w:val="00576AE7"/>
    <w:rsid w:val="005775C4"/>
    <w:rsid w:val="005802A4"/>
    <w:rsid w:val="0058252A"/>
    <w:rsid w:val="00583F35"/>
    <w:rsid w:val="005844F6"/>
    <w:rsid w:val="00586485"/>
    <w:rsid w:val="005875E8"/>
    <w:rsid w:val="0059130B"/>
    <w:rsid w:val="00592B22"/>
    <w:rsid w:val="00597279"/>
    <w:rsid w:val="005A2F71"/>
    <w:rsid w:val="005A31F5"/>
    <w:rsid w:val="005A7B82"/>
    <w:rsid w:val="005B36D5"/>
    <w:rsid w:val="005B70AD"/>
    <w:rsid w:val="005B7A37"/>
    <w:rsid w:val="005C0CD2"/>
    <w:rsid w:val="005C4D86"/>
    <w:rsid w:val="005D0DF9"/>
    <w:rsid w:val="005D2C90"/>
    <w:rsid w:val="005D753D"/>
    <w:rsid w:val="005E030D"/>
    <w:rsid w:val="005E124E"/>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34A7"/>
    <w:rsid w:val="00636525"/>
    <w:rsid w:val="0063753F"/>
    <w:rsid w:val="00642E0A"/>
    <w:rsid w:val="006525E6"/>
    <w:rsid w:val="0065441D"/>
    <w:rsid w:val="0066109B"/>
    <w:rsid w:val="00662D98"/>
    <w:rsid w:val="0066370B"/>
    <w:rsid w:val="00665F5C"/>
    <w:rsid w:val="006756A0"/>
    <w:rsid w:val="00683732"/>
    <w:rsid w:val="006874D0"/>
    <w:rsid w:val="0069173B"/>
    <w:rsid w:val="00693B92"/>
    <w:rsid w:val="00695A67"/>
    <w:rsid w:val="00695B56"/>
    <w:rsid w:val="006A16D3"/>
    <w:rsid w:val="006B1AA5"/>
    <w:rsid w:val="006B239E"/>
    <w:rsid w:val="006B67FE"/>
    <w:rsid w:val="006B689F"/>
    <w:rsid w:val="006D6388"/>
    <w:rsid w:val="006D79FC"/>
    <w:rsid w:val="006E52AA"/>
    <w:rsid w:val="006F07DD"/>
    <w:rsid w:val="006F12AD"/>
    <w:rsid w:val="00702D0D"/>
    <w:rsid w:val="00704534"/>
    <w:rsid w:val="00710F25"/>
    <w:rsid w:val="007116B9"/>
    <w:rsid w:val="00715892"/>
    <w:rsid w:val="00722071"/>
    <w:rsid w:val="007227A2"/>
    <w:rsid w:val="007441CE"/>
    <w:rsid w:val="00746122"/>
    <w:rsid w:val="0074676F"/>
    <w:rsid w:val="00747931"/>
    <w:rsid w:val="00752618"/>
    <w:rsid w:val="00752D6F"/>
    <w:rsid w:val="00753ECA"/>
    <w:rsid w:val="007559AB"/>
    <w:rsid w:val="00757D60"/>
    <w:rsid w:val="00761260"/>
    <w:rsid w:val="00765432"/>
    <w:rsid w:val="00766EF7"/>
    <w:rsid w:val="0077625D"/>
    <w:rsid w:val="0078016B"/>
    <w:rsid w:val="007801DD"/>
    <w:rsid w:val="007816E6"/>
    <w:rsid w:val="007833AD"/>
    <w:rsid w:val="00794824"/>
    <w:rsid w:val="00795A89"/>
    <w:rsid w:val="007A0587"/>
    <w:rsid w:val="007A214D"/>
    <w:rsid w:val="007A2578"/>
    <w:rsid w:val="007A2ABF"/>
    <w:rsid w:val="007A4F23"/>
    <w:rsid w:val="007A79F2"/>
    <w:rsid w:val="007B1370"/>
    <w:rsid w:val="007B171B"/>
    <w:rsid w:val="007B50D0"/>
    <w:rsid w:val="007B5CDB"/>
    <w:rsid w:val="007C05BA"/>
    <w:rsid w:val="007C43B1"/>
    <w:rsid w:val="007C4FD2"/>
    <w:rsid w:val="007C7E96"/>
    <w:rsid w:val="007D0B29"/>
    <w:rsid w:val="007D3413"/>
    <w:rsid w:val="007D474A"/>
    <w:rsid w:val="007D614D"/>
    <w:rsid w:val="007E24F1"/>
    <w:rsid w:val="007E4B0E"/>
    <w:rsid w:val="007E500A"/>
    <w:rsid w:val="00800883"/>
    <w:rsid w:val="00800D42"/>
    <w:rsid w:val="00807F36"/>
    <w:rsid w:val="00815FAB"/>
    <w:rsid w:val="0082371B"/>
    <w:rsid w:val="008263A2"/>
    <w:rsid w:val="00830334"/>
    <w:rsid w:val="00832BCB"/>
    <w:rsid w:val="0083426E"/>
    <w:rsid w:val="00835FA9"/>
    <w:rsid w:val="00837C78"/>
    <w:rsid w:val="008403E6"/>
    <w:rsid w:val="00845EBD"/>
    <w:rsid w:val="00861BEC"/>
    <w:rsid w:val="008631F3"/>
    <w:rsid w:val="00870741"/>
    <w:rsid w:val="008758E1"/>
    <w:rsid w:val="00882F87"/>
    <w:rsid w:val="008851D5"/>
    <w:rsid w:val="00885D5D"/>
    <w:rsid w:val="00886175"/>
    <w:rsid w:val="008948B6"/>
    <w:rsid w:val="00895922"/>
    <w:rsid w:val="00897DBD"/>
    <w:rsid w:val="008A0A70"/>
    <w:rsid w:val="008A67C9"/>
    <w:rsid w:val="008A7ED7"/>
    <w:rsid w:val="008B2959"/>
    <w:rsid w:val="008B4106"/>
    <w:rsid w:val="008B4120"/>
    <w:rsid w:val="008B4E8D"/>
    <w:rsid w:val="008B6DA4"/>
    <w:rsid w:val="008C1A76"/>
    <w:rsid w:val="008C4E1E"/>
    <w:rsid w:val="008D11F5"/>
    <w:rsid w:val="008D230C"/>
    <w:rsid w:val="008D26DC"/>
    <w:rsid w:val="008D36C0"/>
    <w:rsid w:val="008D5B35"/>
    <w:rsid w:val="008D62F8"/>
    <w:rsid w:val="008E1B4C"/>
    <w:rsid w:val="008E49AF"/>
    <w:rsid w:val="008E52A9"/>
    <w:rsid w:val="008F2148"/>
    <w:rsid w:val="008F4CFE"/>
    <w:rsid w:val="008F4D1B"/>
    <w:rsid w:val="009007F1"/>
    <w:rsid w:val="00903C00"/>
    <w:rsid w:val="00904A66"/>
    <w:rsid w:val="00904E23"/>
    <w:rsid w:val="00905694"/>
    <w:rsid w:val="009067D7"/>
    <w:rsid w:val="00911867"/>
    <w:rsid w:val="00911B8E"/>
    <w:rsid w:val="00917468"/>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55F36"/>
    <w:rsid w:val="009604E9"/>
    <w:rsid w:val="009640D6"/>
    <w:rsid w:val="009655D0"/>
    <w:rsid w:val="00970526"/>
    <w:rsid w:val="00975234"/>
    <w:rsid w:val="0098530F"/>
    <w:rsid w:val="009865C1"/>
    <w:rsid w:val="00993FC6"/>
    <w:rsid w:val="00995EE8"/>
    <w:rsid w:val="009C0AB5"/>
    <w:rsid w:val="009C4111"/>
    <w:rsid w:val="009C49F8"/>
    <w:rsid w:val="009D02FD"/>
    <w:rsid w:val="009D0440"/>
    <w:rsid w:val="009D1088"/>
    <w:rsid w:val="009D5D5D"/>
    <w:rsid w:val="009E03D3"/>
    <w:rsid w:val="009E4266"/>
    <w:rsid w:val="009E494C"/>
    <w:rsid w:val="009E4E9F"/>
    <w:rsid w:val="009F2C36"/>
    <w:rsid w:val="009F3CF2"/>
    <w:rsid w:val="009F469C"/>
    <w:rsid w:val="009F7167"/>
    <w:rsid w:val="00A0082A"/>
    <w:rsid w:val="00A031DA"/>
    <w:rsid w:val="00A075AD"/>
    <w:rsid w:val="00A07D66"/>
    <w:rsid w:val="00A11705"/>
    <w:rsid w:val="00A14021"/>
    <w:rsid w:val="00A158FC"/>
    <w:rsid w:val="00A17F32"/>
    <w:rsid w:val="00A31152"/>
    <w:rsid w:val="00A34877"/>
    <w:rsid w:val="00A458FF"/>
    <w:rsid w:val="00A52E9E"/>
    <w:rsid w:val="00A61095"/>
    <w:rsid w:val="00A74DF8"/>
    <w:rsid w:val="00A77B20"/>
    <w:rsid w:val="00A80EF7"/>
    <w:rsid w:val="00A832AA"/>
    <w:rsid w:val="00A846C0"/>
    <w:rsid w:val="00A876D8"/>
    <w:rsid w:val="00A877DE"/>
    <w:rsid w:val="00A97E86"/>
    <w:rsid w:val="00AB7A8A"/>
    <w:rsid w:val="00AC41B1"/>
    <w:rsid w:val="00AC5725"/>
    <w:rsid w:val="00AC690D"/>
    <w:rsid w:val="00AC7349"/>
    <w:rsid w:val="00AD009A"/>
    <w:rsid w:val="00AD23B8"/>
    <w:rsid w:val="00AD3EEB"/>
    <w:rsid w:val="00AD47A3"/>
    <w:rsid w:val="00AD779D"/>
    <w:rsid w:val="00AE0375"/>
    <w:rsid w:val="00AE7039"/>
    <w:rsid w:val="00AE7FDE"/>
    <w:rsid w:val="00AF2B29"/>
    <w:rsid w:val="00AF4A45"/>
    <w:rsid w:val="00AF77BC"/>
    <w:rsid w:val="00B00619"/>
    <w:rsid w:val="00B0177E"/>
    <w:rsid w:val="00B026E9"/>
    <w:rsid w:val="00B05940"/>
    <w:rsid w:val="00B10EC1"/>
    <w:rsid w:val="00B11513"/>
    <w:rsid w:val="00B131D5"/>
    <w:rsid w:val="00B20CE7"/>
    <w:rsid w:val="00B20DD2"/>
    <w:rsid w:val="00B22698"/>
    <w:rsid w:val="00B231D1"/>
    <w:rsid w:val="00B25217"/>
    <w:rsid w:val="00B27370"/>
    <w:rsid w:val="00B31B4B"/>
    <w:rsid w:val="00B45CB2"/>
    <w:rsid w:val="00B5200C"/>
    <w:rsid w:val="00B57D00"/>
    <w:rsid w:val="00B62E39"/>
    <w:rsid w:val="00B62FC1"/>
    <w:rsid w:val="00B6754E"/>
    <w:rsid w:val="00B67EB6"/>
    <w:rsid w:val="00B70F87"/>
    <w:rsid w:val="00B71A9C"/>
    <w:rsid w:val="00B769CF"/>
    <w:rsid w:val="00B81C8B"/>
    <w:rsid w:val="00B9106A"/>
    <w:rsid w:val="00B9249A"/>
    <w:rsid w:val="00B92D1D"/>
    <w:rsid w:val="00B93ABB"/>
    <w:rsid w:val="00B9623A"/>
    <w:rsid w:val="00B97150"/>
    <w:rsid w:val="00BA4EBC"/>
    <w:rsid w:val="00BA7A9F"/>
    <w:rsid w:val="00BB3076"/>
    <w:rsid w:val="00BB6AFC"/>
    <w:rsid w:val="00BB7DCC"/>
    <w:rsid w:val="00BC4ACC"/>
    <w:rsid w:val="00BC5575"/>
    <w:rsid w:val="00BC62F2"/>
    <w:rsid w:val="00BC64E1"/>
    <w:rsid w:val="00BC6830"/>
    <w:rsid w:val="00BC6EBF"/>
    <w:rsid w:val="00BE3639"/>
    <w:rsid w:val="00BF670F"/>
    <w:rsid w:val="00BF712A"/>
    <w:rsid w:val="00C06B09"/>
    <w:rsid w:val="00C114C1"/>
    <w:rsid w:val="00C13191"/>
    <w:rsid w:val="00C161EE"/>
    <w:rsid w:val="00C21A3B"/>
    <w:rsid w:val="00C23F05"/>
    <w:rsid w:val="00C254A7"/>
    <w:rsid w:val="00C302ED"/>
    <w:rsid w:val="00C30C05"/>
    <w:rsid w:val="00C31855"/>
    <w:rsid w:val="00C3631B"/>
    <w:rsid w:val="00C36D08"/>
    <w:rsid w:val="00C37F41"/>
    <w:rsid w:val="00C41AAA"/>
    <w:rsid w:val="00C4396E"/>
    <w:rsid w:val="00C47F6E"/>
    <w:rsid w:val="00C52B37"/>
    <w:rsid w:val="00C52E08"/>
    <w:rsid w:val="00C55D6B"/>
    <w:rsid w:val="00C6136D"/>
    <w:rsid w:val="00C623B7"/>
    <w:rsid w:val="00C652EB"/>
    <w:rsid w:val="00C72F5C"/>
    <w:rsid w:val="00C73AD5"/>
    <w:rsid w:val="00C7457F"/>
    <w:rsid w:val="00C75DCA"/>
    <w:rsid w:val="00C7612F"/>
    <w:rsid w:val="00C80EFA"/>
    <w:rsid w:val="00C819F0"/>
    <w:rsid w:val="00C81A35"/>
    <w:rsid w:val="00C84FCA"/>
    <w:rsid w:val="00C93143"/>
    <w:rsid w:val="00C94A25"/>
    <w:rsid w:val="00C95A83"/>
    <w:rsid w:val="00CB1638"/>
    <w:rsid w:val="00CB461C"/>
    <w:rsid w:val="00CB6905"/>
    <w:rsid w:val="00CC0115"/>
    <w:rsid w:val="00CC3D9C"/>
    <w:rsid w:val="00CD7E05"/>
    <w:rsid w:val="00CE10F1"/>
    <w:rsid w:val="00CE4DCC"/>
    <w:rsid w:val="00D0105B"/>
    <w:rsid w:val="00D11371"/>
    <w:rsid w:val="00D14F8A"/>
    <w:rsid w:val="00D165B6"/>
    <w:rsid w:val="00D17935"/>
    <w:rsid w:val="00D24DF3"/>
    <w:rsid w:val="00D263CE"/>
    <w:rsid w:val="00D349CA"/>
    <w:rsid w:val="00D44351"/>
    <w:rsid w:val="00D55F01"/>
    <w:rsid w:val="00D61A29"/>
    <w:rsid w:val="00D63244"/>
    <w:rsid w:val="00D6786C"/>
    <w:rsid w:val="00D72DC4"/>
    <w:rsid w:val="00D73F40"/>
    <w:rsid w:val="00D7569D"/>
    <w:rsid w:val="00D7570A"/>
    <w:rsid w:val="00D75EA1"/>
    <w:rsid w:val="00D75F9B"/>
    <w:rsid w:val="00D775FC"/>
    <w:rsid w:val="00D8070A"/>
    <w:rsid w:val="00D93B77"/>
    <w:rsid w:val="00D94F15"/>
    <w:rsid w:val="00D96187"/>
    <w:rsid w:val="00D969FF"/>
    <w:rsid w:val="00DB40E7"/>
    <w:rsid w:val="00DC3AE4"/>
    <w:rsid w:val="00DC4D00"/>
    <w:rsid w:val="00DC5483"/>
    <w:rsid w:val="00DD3136"/>
    <w:rsid w:val="00DE07AD"/>
    <w:rsid w:val="00DE22F4"/>
    <w:rsid w:val="00DE7600"/>
    <w:rsid w:val="00DF0BF0"/>
    <w:rsid w:val="00DF1E28"/>
    <w:rsid w:val="00DF5F30"/>
    <w:rsid w:val="00E02E79"/>
    <w:rsid w:val="00E03A03"/>
    <w:rsid w:val="00E064C9"/>
    <w:rsid w:val="00E10E8D"/>
    <w:rsid w:val="00E11B4D"/>
    <w:rsid w:val="00E124D6"/>
    <w:rsid w:val="00E142C6"/>
    <w:rsid w:val="00E32518"/>
    <w:rsid w:val="00E34D93"/>
    <w:rsid w:val="00E40A71"/>
    <w:rsid w:val="00E40CD6"/>
    <w:rsid w:val="00E4294D"/>
    <w:rsid w:val="00E46730"/>
    <w:rsid w:val="00E57F77"/>
    <w:rsid w:val="00E6073B"/>
    <w:rsid w:val="00E6733E"/>
    <w:rsid w:val="00E8041C"/>
    <w:rsid w:val="00E82714"/>
    <w:rsid w:val="00E83413"/>
    <w:rsid w:val="00E83A44"/>
    <w:rsid w:val="00E84900"/>
    <w:rsid w:val="00E84B67"/>
    <w:rsid w:val="00E851D5"/>
    <w:rsid w:val="00EA0BAC"/>
    <w:rsid w:val="00EA1E81"/>
    <w:rsid w:val="00EA2EE7"/>
    <w:rsid w:val="00EA5488"/>
    <w:rsid w:val="00EB39F3"/>
    <w:rsid w:val="00EB63FB"/>
    <w:rsid w:val="00EC1463"/>
    <w:rsid w:val="00EC148F"/>
    <w:rsid w:val="00EC1BC7"/>
    <w:rsid w:val="00EC4949"/>
    <w:rsid w:val="00EC53A0"/>
    <w:rsid w:val="00EC6C7B"/>
    <w:rsid w:val="00EC6E77"/>
    <w:rsid w:val="00ED53E9"/>
    <w:rsid w:val="00EE0C44"/>
    <w:rsid w:val="00EE4C96"/>
    <w:rsid w:val="00EE52E9"/>
    <w:rsid w:val="00F01C60"/>
    <w:rsid w:val="00F0403C"/>
    <w:rsid w:val="00F1106B"/>
    <w:rsid w:val="00F11965"/>
    <w:rsid w:val="00F15136"/>
    <w:rsid w:val="00F23B15"/>
    <w:rsid w:val="00F309B8"/>
    <w:rsid w:val="00F35B24"/>
    <w:rsid w:val="00F41156"/>
    <w:rsid w:val="00F43035"/>
    <w:rsid w:val="00F45C69"/>
    <w:rsid w:val="00F525F6"/>
    <w:rsid w:val="00F52AFF"/>
    <w:rsid w:val="00F605E3"/>
    <w:rsid w:val="00F70278"/>
    <w:rsid w:val="00F73735"/>
    <w:rsid w:val="00F75153"/>
    <w:rsid w:val="00F76404"/>
    <w:rsid w:val="00F82CB8"/>
    <w:rsid w:val="00F854BC"/>
    <w:rsid w:val="00F8576F"/>
    <w:rsid w:val="00F86F90"/>
    <w:rsid w:val="00F873FD"/>
    <w:rsid w:val="00F902A2"/>
    <w:rsid w:val="00F93094"/>
    <w:rsid w:val="00F9364A"/>
    <w:rsid w:val="00F94AD6"/>
    <w:rsid w:val="00F94BF0"/>
    <w:rsid w:val="00F95E52"/>
    <w:rsid w:val="00FA66BF"/>
    <w:rsid w:val="00FA7BE8"/>
    <w:rsid w:val="00FB03B7"/>
    <w:rsid w:val="00FB4C58"/>
    <w:rsid w:val="00FB5C7B"/>
    <w:rsid w:val="00FC47A9"/>
    <w:rsid w:val="00FD3BD8"/>
    <w:rsid w:val="00FD4349"/>
    <w:rsid w:val="00FD7C86"/>
    <w:rsid w:val="00FF12F7"/>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0FBD4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attere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PreformattatoHTML">
    <w:name w:val="HTML Preformatted"/>
    <w:basedOn w:val="Normale"/>
    <w:link w:val="PreformattatoHTMLCarattere"/>
    <w:uiPriority w:val="99"/>
    <w:semiHidden/>
    <w:unhideWhenUsed/>
    <w:rsid w:val="00C21A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rPr>
  </w:style>
  <w:style w:type="character" w:customStyle="1" w:styleId="PreformattatoHTMLCarattere">
    <w:name w:val="Preformattato HTML Carattere"/>
    <w:basedOn w:val="Caratterepredefinitoparagrafo"/>
    <w:link w:val="PreformattatoHTML"/>
    <w:uiPriority w:val="99"/>
    <w:semiHidden/>
    <w:rsid w:val="00C21A3B"/>
    <w:rPr>
      <w:rFonts w:ascii="Courier" w:hAnsi="Courier" w:cs="Courie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attere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PreformattatoHTML">
    <w:name w:val="HTML Preformatted"/>
    <w:basedOn w:val="Normale"/>
    <w:link w:val="PreformattatoHTMLCarattere"/>
    <w:uiPriority w:val="99"/>
    <w:semiHidden/>
    <w:unhideWhenUsed/>
    <w:rsid w:val="00C21A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rPr>
  </w:style>
  <w:style w:type="character" w:customStyle="1" w:styleId="PreformattatoHTMLCarattere">
    <w:name w:val="Preformattato HTML Carattere"/>
    <w:basedOn w:val="Caratterepredefinitoparagrafo"/>
    <w:link w:val="PreformattatoHTML"/>
    <w:uiPriority w:val="99"/>
    <w:semiHidden/>
    <w:rsid w:val="00C21A3B"/>
    <w:rPr>
      <w:rFonts w:ascii="Courier" w:hAnsi="Courier" w:cs="Courie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068726590">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panguanetaplywood.com" TargetMode="External"/><Relationship Id="rId20" Type="http://schemas.openxmlformats.org/officeDocument/2006/relationships/hyperlink" Target="mailto:gianluca.giarratana@accenture.com" TargetMode="External"/><Relationship Id="rId21" Type="http://schemas.openxmlformats.org/officeDocument/2006/relationships/hyperlink" Target="mailto:stefano.frignani@kosmosoft.eu" TargetMode="External"/><Relationship Id="rId22" Type="http://schemas.openxmlformats.org/officeDocument/2006/relationships/hyperlink" Target="http://www.iqconsulting.it/" TargetMode="External"/><Relationship Id="rId23" Type="http://schemas.openxmlformats.org/officeDocument/2006/relationships/hyperlink" Target="mailto:giuseppe.la.commare@accenture.com" TargetMode="External"/><Relationship Id="rId24" Type="http://schemas.openxmlformats.org/officeDocument/2006/relationships/hyperlink" Target="http://www.conlegno.eu" TargetMode="External"/><Relationship Id="rId25" Type="http://schemas.openxmlformats.org/officeDocument/2006/relationships/hyperlink" Target="mailto:stefano.frignani@kosmosoft.eu" TargetMode="External"/><Relationship Id="rId26" Type="http://schemas.openxmlformats.org/officeDocument/2006/relationships/hyperlink" Target="http://www.lechler.eu/it" TargetMode="External"/><Relationship Id="rId27" Type="http://schemas.openxmlformats.org/officeDocument/2006/relationships/hyperlink" Target="http://www.iqconsulting.it/" TargetMode="External"/><Relationship Id="rId28" Type="http://schemas.openxmlformats.org/officeDocument/2006/relationships/header" Target="header1.xml"/><Relationship Id="rId29" Type="http://schemas.openxmlformats.org/officeDocument/2006/relationships/footer" Target="footer1.xm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hyperlink" Target="http://www.marlegno.it" TargetMode="External"/><Relationship Id="rId11" Type="http://schemas.openxmlformats.org/officeDocument/2006/relationships/hyperlink" Target="http://www.agroils.com" TargetMode="External"/><Relationship Id="rId12" Type="http://schemas.openxmlformats.org/officeDocument/2006/relationships/hyperlink" Target="mailto:julia.weber@homag.com" TargetMode="External"/><Relationship Id="rId13" Type="http://schemas.openxmlformats.org/officeDocument/2006/relationships/hyperlink" Target="http://www.iqconsulting.it/" TargetMode="External"/><Relationship Id="rId14" Type="http://schemas.openxmlformats.org/officeDocument/2006/relationships/hyperlink" Target="mailto:tracogna@csilmilano.com" TargetMode="External"/><Relationship Id="rId15" Type="http://schemas.openxmlformats.org/officeDocument/2006/relationships/hyperlink" Target="mailto:giorgio.torresani@accenture.com" TargetMode="External"/><Relationship Id="rId16" Type="http://schemas.openxmlformats.org/officeDocument/2006/relationships/hyperlink" Target="mailto:gabriele.del.sorbo@accenture.com" TargetMode="External"/><Relationship Id="rId17" Type="http://schemas.openxmlformats.org/officeDocument/2006/relationships/hyperlink" Target="mailto:info@welfare4you.it" TargetMode="External"/><Relationship Id="rId18" Type="http://schemas.openxmlformats.org/officeDocument/2006/relationships/hyperlink" Target="http://www.iqconsulting.it/" TargetMode="External"/><Relationship Id="rId19" Type="http://schemas.openxmlformats.org/officeDocument/2006/relationships/hyperlink" Target="mailto:info@welfare4you.it"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iancarlo.paccapeli@accentur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10</Pages>
  <Words>3104</Words>
  <Characters>17698</Characters>
  <Application>Microsoft Macintosh Word</Application>
  <DocSecurity>0</DocSecurity>
  <Lines>147</Lines>
  <Paragraphs>41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20761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61</cp:revision>
  <cp:lastPrinted>2018-04-26T14:41:00Z</cp:lastPrinted>
  <dcterms:created xsi:type="dcterms:W3CDTF">2018-04-12T09:44:00Z</dcterms:created>
  <dcterms:modified xsi:type="dcterms:W3CDTF">2018-05-06T10:30:00Z</dcterms:modified>
</cp:coreProperties>
</file>