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15C442" w14:textId="77777777" w:rsidR="00005AAE" w:rsidRPr="00F53474" w:rsidRDefault="00005AAE">
      <w:pPr>
        <w:jc w:val="both"/>
        <w:rPr>
          <w:rFonts w:ascii="Arial" w:hAnsi="Arial"/>
          <w:i/>
          <w:sz w:val="20"/>
        </w:rPr>
      </w:pPr>
      <w:bookmarkStart w:id="0" w:name="_GoBack"/>
      <w:bookmarkEnd w:id="0"/>
    </w:p>
    <w:p w14:paraId="6C170080" w14:textId="77777777" w:rsidR="00005AAE" w:rsidRPr="00F53474" w:rsidRDefault="00005AAE">
      <w:pPr>
        <w:jc w:val="both"/>
        <w:rPr>
          <w:rFonts w:ascii="Arial" w:hAnsi="Arial"/>
          <w:i/>
          <w:sz w:val="20"/>
        </w:rPr>
      </w:pPr>
    </w:p>
    <w:p w14:paraId="497B1740" w14:textId="77777777" w:rsidR="008E1B4C" w:rsidRDefault="008E1B4C">
      <w:pPr>
        <w:jc w:val="both"/>
        <w:rPr>
          <w:rFonts w:ascii="Arial" w:hAnsi="Arial"/>
          <w:i/>
          <w:sz w:val="20"/>
        </w:rPr>
      </w:pPr>
    </w:p>
    <w:p w14:paraId="1237C9B2" w14:textId="77777777" w:rsidR="00CE4DCC" w:rsidRDefault="007A7C31">
      <w:pPr>
        <w:jc w:val="both"/>
        <w:rPr>
          <w:rFonts w:ascii="Arial" w:hAnsi="Arial"/>
          <w:i/>
          <w:sz w:val="20"/>
        </w:rPr>
      </w:pPr>
      <w:r w:rsidRPr="001A4121">
        <w:rPr>
          <w:rFonts w:ascii="Arial" w:hAnsi="Arial"/>
          <w:i/>
          <w:sz w:val="20"/>
          <w:lang w:val="en-US"/>
        </w:rPr>
        <w:t>Assago, August 2, 2017</w:t>
      </w:r>
    </w:p>
    <w:p w14:paraId="0141642B" w14:textId="77777777" w:rsidR="00CE4DCC" w:rsidRDefault="00CE4DCC">
      <w:pPr>
        <w:jc w:val="both"/>
        <w:rPr>
          <w:rFonts w:ascii="Arial" w:hAnsi="Arial"/>
          <w:i/>
          <w:sz w:val="20"/>
        </w:rPr>
      </w:pPr>
    </w:p>
    <w:p w14:paraId="44AC896E" w14:textId="77777777" w:rsidR="004E6AE6" w:rsidRPr="0088775E" w:rsidRDefault="00005AAE" w:rsidP="00005AAE">
      <w:pPr>
        <w:jc w:val="both"/>
        <w:rPr>
          <w:rFonts w:ascii="Arial" w:hAnsi="Arial"/>
          <w:b/>
          <w:i/>
          <w:sz w:val="20"/>
          <w:szCs w:val="28"/>
        </w:rPr>
      </w:pPr>
      <w:r w:rsidRPr="00283318">
        <w:rPr>
          <w:rFonts w:ascii="Arial" w:hAnsi="Arial"/>
          <w:i/>
          <w:sz w:val="20"/>
        </w:rPr>
        <w:tab/>
        <w:t xml:space="preserve">                                              </w:t>
      </w:r>
    </w:p>
    <w:p w14:paraId="2A212990" w14:textId="77777777" w:rsidR="0088775E" w:rsidRDefault="0088775E" w:rsidP="009E494C">
      <w:pPr>
        <w:pStyle w:val="Titolo1"/>
        <w:spacing w:before="0" w:after="0"/>
        <w:jc w:val="both"/>
        <w:rPr>
          <w:color w:val="000000"/>
          <w:sz w:val="20"/>
        </w:rPr>
      </w:pPr>
    </w:p>
    <w:p w14:paraId="55444E21" w14:textId="77777777" w:rsidR="00040AF4" w:rsidRDefault="00040AF4" w:rsidP="009E494C">
      <w:pPr>
        <w:pStyle w:val="Titolo1"/>
        <w:spacing w:before="0" w:after="0"/>
        <w:jc w:val="both"/>
        <w:rPr>
          <w:color w:val="000000"/>
          <w:sz w:val="20"/>
        </w:rPr>
      </w:pPr>
    </w:p>
    <w:p w14:paraId="38763981" w14:textId="77777777" w:rsidR="00DF430E" w:rsidRDefault="00DF430E" w:rsidP="00DF430E"/>
    <w:p w14:paraId="2A88EAD2" w14:textId="77777777" w:rsidR="00DF430E" w:rsidRDefault="00DF430E" w:rsidP="00DF430E"/>
    <w:p w14:paraId="61A555C6" w14:textId="77777777" w:rsidR="004D0EA7" w:rsidRDefault="004D0EA7" w:rsidP="00DF430E"/>
    <w:p w14:paraId="1ED884D1" w14:textId="77777777" w:rsidR="00DF430E" w:rsidRPr="00DF430E" w:rsidRDefault="00DF430E" w:rsidP="00DF430E"/>
    <w:p w14:paraId="736C1160" w14:textId="77777777" w:rsidR="00040AF4" w:rsidRDefault="00040AF4" w:rsidP="009E494C">
      <w:pPr>
        <w:pStyle w:val="Titolo1"/>
        <w:spacing w:before="0" w:after="0"/>
        <w:jc w:val="both"/>
        <w:rPr>
          <w:color w:val="000000"/>
          <w:sz w:val="20"/>
        </w:rPr>
      </w:pPr>
    </w:p>
    <w:p w14:paraId="13E38CB5" w14:textId="77777777" w:rsidR="00040AF4" w:rsidRDefault="00040AF4" w:rsidP="009E494C">
      <w:pPr>
        <w:pStyle w:val="Titolo1"/>
        <w:spacing w:before="0" w:after="0"/>
        <w:jc w:val="both"/>
        <w:rPr>
          <w:color w:val="000000"/>
          <w:sz w:val="20"/>
        </w:rPr>
      </w:pPr>
    </w:p>
    <w:p w14:paraId="1B99C6E9" w14:textId="77777777" w:rsidR="005F44BB" w:rsidRPr="007A7C31" w:rsidRDefault="007A7C31" w:rsidP="009E494C">
      <w:pPr>
        <w:pStyle w:val="Titolo1"/>
        <w:spacing w:before="0" w:after="0"/>
        <w:jc w:val="both"/>
        <w:rPr>
          <w:color w:val="000000"/>
          <w:sz w:val="20"/>
        </w:rPr>
      </w:pPr>
      <w:r w:rsidRPr="001A4121">
        <w:rPr>
          <w:sz w:val="20"/>
          <w:lang w:val="en-US"/>
        </w:rPr>
        <w:t>XYLEXPO:</w:t>
      </w:r>
      <w:r w:rsidR="00253A38" w:rsidRPr="007A7C31">
        <w:rPr>
          <w:color w:val="000000"/>
          <w:sz w:val="20"/>
        </w:rPr>
        <w:t xml:space="preserve"> </w:t>
      </w:r>
      <w:r w:rsidRPr="001A4121">
        <w:rPr>
          <w:sz w:val="20"/>
          <w:lang w:val="en-US"/>
        </w:rPr>
        <w:t>ALSO HOMAG GROUP CONFIRM THEIR PARTICIPATION</w:t>
      </w:r>
    </w:p>
    <w:p w14:paraId="7570933C" w14:textId="77777777" w:rsidR="009E494C" w:rsidRPr="007A7C31" w:rsidRDefault="007A7C31" w:rsidP="009E494C">
      <w:pPr>
        <w:pStyle w:val="Titolo1"/>
        <w:spacing w:before="0" w:after="0"/>
        <w:jc w:val="both"/>
        <w:rPr>
          <w:color w:val="000000"/>
          <w:sz w:val="20"/>
        </w:rPr>
      </w:pPr>
      <w:r w:rsidRPr="001A4121">
        <w:rPr>
          <w:sz w:val="20"/>
          <w:lang w:val="en-US"/>
        </w:rPr>
        <w:t>IN THE 2018 EDITION, WITH AN EVEN LARGER BOOTH…</w:t>
      </w:r>
    </w:p>
    <w:p w14:paraId="7ACD66A5" w14:textId="77777777" w:rsidR="00005AAE" w:rsidRPr="009E494C" w:rsidRDefault="00005AAE" w:rsidP="009E494C">
      <w:pPr>
        <w:jc w:val="both"/>
        <w:rPr>
          <w:rFonts w:ascii="Arial" w:hAnsi="Arial"/>
          <w:b/>
          <w:color w:val="000000"/>
          <w:sz w:val="20"/>
          <w:szCs w:val="30"/>
        </w:rPr>
      </w:pPr>
    </w:p>
    <w:p w14:paraId="34E7BFE7" w14:textId="77777777" w:rsidR="00040AF4" w:rsidRDefault="00040AF4" w:rsidP="00F36EF7">
      <w:pPr>
        <w:pStyle w:val="testo"/>
        <w:spacing w:line="240" w:lineRule="auto"/>
        <w:rPr>
          <w:rFonts w:ascii="Arial" w:hAnsi="Arial"/>
          <w:sz w:val="20"/>
        </w:rPr>
      </w:pPr>
    </w:p>
    <w:p w14:paraId="39B9D36A" w14:textId="77777777" w:rsidR="00040AF4" w:rsidRDefault="00040AF4" w:rsidP="00F36EF7">
      <w:pPr>
        <w:pStyle w:val="testo"/>
        <w:spacing w:line="240" w:lineRule="auto"/>
        <w:rPr>
          <w:rFonts w:ascii="Arial" w:hAnsi="Arial"/>
          <w:sz w:val="20"/>
        </w:rPr>
      </w:pPr>
    </w:p>
    <w:p w14:paraId="28F062D3" w14:textId="77777777" w:rsidR="00DF430E" w:rsidRDefault="00DF430E" w:rsidP="00F36EF7">
      <w:pPr>
        <w:pStyle w:val="testo"/>
        <w:spacing w:line="240" w:lineRule="auto"/>
        <w:rPr>
          <w:rFonts w:ascii="Arial" w:hAnsi="Arial"/>
          <w:sz w:val="20"/>
        </w:rPr>
      </w:pPr>
    </w:p>
    <w:p w14:paraId="290BFFE9" w14:textId="77777777" w:rsidR="00DF430E" w:rsidRDefault="00DF430E" w:rsidP="00F36EF7">
      <w:pPr>
        <w:pStyle w:val="testo"/>
        <w:spacing w:line="240" w:lineRule="auto"/>
        <w:rPr>
          <w:rFonts w:ascii="Arial" w:hAnsi="Arial"/>
          <w:sz w:val="20"/>
        </w:rPr>
      </w:pPr>
    </w:p>
    <w:p w14:paraId="4C655D85" w14:textId="77777777" w:rsidR="00C45B8F" w:rsidRPr="007A7C31" w:rsidRDefault="007A7C31" w:rsidP="00C45B8F">
      <w:pPr>
        <w:rPr>
          <w:rFonts w:ascii="Arial" w:hAnsi="Arial"/>
          <w:sz w:val="20"/>
        </w:rPr>
      </w:pPr>
      <w:r w:rsidRPr="001A4121">
        <w:rPr>
          <w:rFonts w:ascii="Arial" w:hAnsi="Arial"/>
          <w:b/>
          <w:sz w:val="20"/>
          <w:lang w:val="en-US"/>
        </w:rPr>
        <w:t>Homag Group</w:t>
      </w:r>
      <w:r w:rsidRPr="001A4121">
        <w:rPr>
          <w:rFonts w:ascii="Arial" w:hAnsi="Arial"/>
          <w:sz w:val="20"/>
          <w:lang w:val="en-US"/>
        </w:rPr>
        <w:t xml:space="preserve"> reaffirmed their trust in Xylexpo, </w:t>
      </w:r>
      <w:r w:rsidR="0050171C" w:rsidRPr="001A4121">
        <w:rPr>
          <w:rFonts w:ascii="Arial" w:hAnsi="Arial"/>
          <w:sz w:val="20"/>
          <w:lang w:val="en-US"/>
        </w:rPr>
        <w:t>sending in</w:t>
      </w:r>
      <w:r w:rsidRPr="001A4121">
        <w:rPr>
          <w:rFonts w:ascii="Arial" w:hAnsi="Arial"/>
          <w:sz w:val="20"/>
          <w:lang w:val="en-US"/>
        </w:rPr>
        <w:t xml:space="preserve"> the application for the biennial international exhibition of wood and furniture industry technology, scheduled from 8 to 12 May next year at FieraMilano-Rho.</w:t>
      </w:r>
    </w:p>
    <w:p w14:paraId="67C182EB" w14:textId="77777777" w:rsidR="001443AD" w:rsidRPr="007A7C31" w:rsidRDefault="007A7C31" w:rsidP="00C45B8F">
      <w:pPr>
        <w:rPr>
          <w:rFonts w:ascii="Arial" w:hAnsi="Arial"/>
          <w:sz w:val="20"/>
        </w:rPr>
      </w:pPr>
      <w:r w:rsidRPr="001A4121">
        <w:rPr>
          <w:rFonts w:ascii="Arial" w:hAnsi="Arial"/>
          <w:sz w:val="20"/>
          <w:lang w:val="en-US"/>
        </w:rPr>
        <w:t xml:space="preserve">Their registration was expected, as the German group has always been focused on the Italian market and the global opportunities offered by the Milan exhibition. This year, Homag’s application came in much earlier and was combined with the request for </w:t>
      </w:r>
      <w:r w:rsidRPr="001A4121">
        <w:rPr>
          <w:rFonts w:ascii="Arial" w:hAnsi="Arial"/>
          <w:b/>
          <w:sz w:val="20"/>
          <w:lang w:val="en-US"/>
        </w:rPr>
        <w:t>more exhibition space</w:t>
      </w:r>
      <w:r w:rsidRPr="001A4121">
        <w:rPr>
          <w:rFonts w:ascii="Arial" w:hAnsi="Arial"/>
          <w:sz w:val="20"/>
          <w:lang w:val="en-US"/>
        </w:rPr>
        <w:t xml:space="preserve"> than in the past edition.</w:t>
      </w:r>
    </w:p>
    <w:p w14:paraId="05C855C7" w14:textId="77777777" w:rsidR="001443AD" w:rsidRDefault="001443AD" w:rsidP="00C45B8F">
      <w:pPr>
        <w:rPr>
          <w:rFonts w:ascii="Arial" w:hAnsi="Arial"/>
          <w:sz w:val="20"/>
        </w:rPr>
      </w:pPr>
    </w:p>
    <w:p w14:paraId="718F760D" w14:textId="77777777" w:rsidR="001443AD" w:rsidRPr="007A7C31" w:rsidRDefault="007A7C31" w:rsidP="00C45B8F">
      <w:pPr>
        <w:rPr>
          <w:rFonts w:ascii="Arial" w:hAnsi="Arial"/>
          <w:sz w:val="20"/>
        </w:rPr>
      </w:pPr>
      <w:r w:rsidRPr="001A4121">
        <w:rPr>
          <w:rFonts w:ascii="Arial" w:hAnsi="Arial"/>
          <w:sz w:val="20"/>
          <w:lang w:val="en-US"/>
        </w:rPr>
        <w:t xml:space="preserve">This is strong evidence of the trust that industry leaders are putting into an exhibition that proactively meets the requests of a more and more advanced furniture industry, looking for high-tech solutions in line with </w:t>
      </w:r>
      <w:r w:rsidRPr="001A4121">
        <w:rPr>
          <w:rFonts w:ascii="Arial" w:hAnsi="Arial"/>
          <w:b/>
          <w:sz w:val="20"/>
          <w:lang w:val="en-US"/>
        </w:rPr>
        <w:t>“Industry 4.0”</w:t>
      </w:r>
      <w:r w:rsidRPr="001A4121">
        <w:rPr>
          <w:rFonts w:ascii="Arial" w:hAnsi="Arial"/>
          <w:sz w:val="20"/>
          <w:lang w:val="en-US"/>
        </w:rPr>
        <w:t xml:space="preserve"> concepts, which are the real “specialty” of Xylexpo.</w:t>
      </w:r>
    </w:p>
    <w:p w14:paraId="27B0CADC" w14:textId="77777777" w:rsidR="009A07AA" w:rsidRDefault="009A07AA" w:rsidP="00F36EF7">
      <w:pPr>
        <w:pStyle w:val="testo"/>
        <w:spacing w:line="240" w:lineRule="auto"/>
        <w:rPr>
          <w:rFonts w:ascii="Arial" w:hAnsi="Arial"/>
          <w:sz w:val="20"/>
        </w:rPr>
      </w:pPr>
    </w:p>
    <w:p w14:paraId="44631065" w14:textId="77777777" w:rsidR="009A07AA" w:rsidRDefault="007A7C31" w:rsidP="003C3C26">
      <w:pPr>
        <w:pStyle w:val="testo"/>
        <w:spacing w:line="240" w:lineRule="auto"/>
        <w:rPr>
          <w:rFonts w:ascii="Arial" w:hAnsi="Arial"/>
          <w:sz w:val="20"/>
        </w:rPr>
      </w:pPr>
      <w:r w:rsidRPr="001A4121">
        <w:rPr>
          <w:rFonts w:ascii="Arial" w:hAnsi="Arial"/>
          <w:i/>
          <w:color w:val="auto"/>
          <w:sz w:val="20"/>
          <w:lang w:val="en-US"/>
        </w:rPr>
        <w:t xml:space="preserve">“Homag Group’s participation in the next Xylexpo, and even more their decision to set up a huge showcase in Milan, consolidates the relationship we have always had with this group and reaffirms the quality of our exhibition, which has been recovering since 2014 and emerged stronger from the difficult period that impacted several markets, especially Italy”, </w:t>
      </w:r>
      <w:r w:rsidRPr="001A4121">
        <w:rPr>
          <w:rFonts w:ascii="Arial" w:hAnsi="Arial"/>
          <w:color w:val="auto"/>
          <w:sz w:val="20"/>
          <w:lang w:val="en-US"/>
        </w:rPr>
        <w:t xml:space="preserve">said director </w:t>
      </w:r>
      <w:r w:rsidRPr="001A4121">
        <w:rPr>
          <w:rFonts w:ascii="Arial" w:hAnsi="Arial"/>
          <w:b/>
          <w:color w:val="auto"/>
          <w:sz w:val="20"/>
          <w:lang w:val="en-US"/>
        </w:rPr>
        <w:t>Dario Corbetta</w:t>
      </w:r>
      <w:r w:rsidRPr="001A4121">
        <w:rPr>
          <w:rFonts w:ascii="Arial" w:hAnsi="Arial"/>
          <w:color w:val="auto"/>
          <w:sz w:val="20"/>
          <w:lang w:val="en-US"/>
        </w:rPr>
        <w:t>.</w:t>
      </w:r>
      <w:r w:rsidR="009A07AA" w:rsidRPr="007A7C31">
        <w:rPr>
          <w:rFonts w:ascii="Arial" w:hAnsi="Arial"/>
          <w:sz w:val="20"/>
        </w:rPr>
        <w:t xml:space="preserve"> </w:t>
      </w:r>
      <w:r w:rsidRPr="001A4121">
        <w:rPr>
          <w:rFonts w:ascii="Arial" w:hAnsi="Arial"/>
          <w:i/>
          <w:color w:val="auto"/>
          <w:sz w:val="20"/>
          <w:lang w:val="en-US"/>
        </w:rPr>
        <w:t xml:space="preserve">“We are very happy that our efforts, our determination to create a </w:t>
      </w:r>
      <w:r w:rsidR="0050171C" w:rsidRPr="001A4121">
        <w:rPr>
          <w:rFonts w:ascii="Arial" w:hAnsi="Arial"/>
          <w:i/>
          <w:color w:val="auto"/>
          <w:sz w:val="20"/>
          <w:lang w:val="en-US"/>
        </w:rPr>
        <w:t>business-oriented</w:t>
      </w:r>
      <w:r w:rsidRPr="001A4121">
        <w:rPr>
          <w:rFonts w:ascii="Arial" w:hAnsi="Arial"/>
          <w:i/>
          <w:color w:val="auto"/>
          <w:sz w:val="20"/>
          <w:lang w:val="en-US"/>
        </w:rPr>
        <w:t xml:space="preserve"> and </w:t>
      </w:r>
      <w:r w:rsidR="0050171C" w:rsidRPr="001A4121">
        <w:rPr>
          <w:rFonts w:ascii="Arial" w:hAnsi="Arial"/>
          <w:i/>
          <w:color w:val="auto"/>
          <w:sz w:val="20"/>
          <w:lang w:val="en-US"/>
        </w:rPr>
        <w:t>valuable</w:t>
      </w:r>
      <w:r w:rsidRPr="001A4121">
        <w:rPr>
          <w:rFonts w:ascii="Arial" w:hAnsi="Arial"/>
          <w:i/>
          <w:color w:val="auto"/>
          <w:sz w:val="20"/>
          <w:lang w:val="en-US"/>
        </w:rPr>
        <w:t xml:space="preserve"> event for industry operators are appreciated and rewarded by the strategic decisions of big groups as well as small and medium companies that, day after day, are joining the community that will attend the next edition of our trade fair”.</w:t>
      </w:r>
    </w:p>
    <w:p w14:paraId="2778CE8E" w14:textId="77777777" w:rsidR="00005AAE" w:rsidRDefault="00005AAE" w:rsidP="00F36EF7">
      <w:pPr>
        <w:pStyle w:val="testo"/>
        <w:spacing w:line="240" w:lineRule="auto"/>
        <w:rPr>
          <w:rFonts w:ascii="Arial" w:hAnsi="Arial" w:cs="Arial"/>
          <w:i/>
          <w:sz w:val="20"/>
        </w:rPr>
      </w:pPr>
    </w:p>
    <w:sectPr w:rsidR="00005AAE"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3E4964" w14:textId="77777777" w:rsidR="00C40897" w:rsidRDefault="00C40897">
      <w:r>
        <w:separator/>
      </w:r>
    </w:p>
  </w:endnote>
  <w:endnote w:type="continuationSeparator" w:id="0">
    <w:p w14:paraId="7BA10ABB" w14:textId="77777777" w:rsidR="00C40897" w:rsidRDefault="00C408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72CFA" w14:textId="396797CA" w:rsidR="00402E9F" w:rsidRDefault="00947D69">
    <w:pPr>
      <w:pStyle w:val="Pidipagina"/>
    </w:pPr>
    <w:r>
      <w:rPr>
        <w:noProof/>
      </w:rPr>
      <mc:AlternateContent>
        <mc:Choice Requires="wps">
          <w:drawing>
            <wp:anchor distT="0" distB="0" distL="114300" distR="114300" simplePos="0" relativeHeight="251657728" behindDoc="0" locked="0" layoutInCell="1" allowOverlap="1" wp14:anchorId="34A7346B" wp14:editId="242EFB33">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7C1765" w14:textId="77777777" w:rsidR="00402E9F" w:rsidRDefault="00402E9F">
                          <w:pPr>
                            <w:rPr>
                              <w:rFonts w:ascii="Arial" w:hAnsi="Arial"/>
                              <w:b/>
                              <w:sz w:val="16"/>
                              <w:lang w:val="en-GB"/>
                            </w:rPr>
                          </w:pPr>
                          <w:r>
                            <w:rPr>
                              <w:rFonts w:ascii="Arial" w:hAnsi="Arial"/>
                              <w:b/>
                              <w:sz w:val="16"/>
                              <w:lang w:val="en-GB"/>
                            </w:rPr>
                            <w:t>PRESS OFFICE</w:t>
                          </w:r>
                        </w:p>
                        <w:p w14:paraId="1E9A6DB6" w14:textId="77777777" w:rsidR="00402E9F" w:rsidRDefault="00402E9F">
                          <w:pPr>
                            <w:rPr>
                              <w:rFonts w:ascii="Arial" w:hAnsi="Arial"/>
                              <w:color w:val="FF0000"/>
                              <w:sz w:val="16"/>
                              <w:lang w:val="en-GB"/>
                            </w:rPr>
                          </w:pPr>
                          <w:r>
                            <w:rPr>
                              <w:rFonts w:ascii="Arial" w:hAnsi="Arial"/>
                              <w:color w:val="FF0000"/>
                              <w:sz w:val="16"/>
                              <w:lang w:val="en-GB"/>
                            </w:rPr>
                            <w:t>––––––––––––––––––––––––––––––––––––––––––––––</w:t>
                          </w:r>
                        </w:p>
                        <w:p w14:paraId="256FA7CD" w14:textId="77777777" w:rsidR="00402E9F" w:rsidRDefault="00402E9F">
                          <w:pPr>
                            <w:rPr>
                              <w:rFonts w:ascii="Arial" w:hAnsi="Arial"/>
                              <w:sz w:val="15"/>
                              <w:lang w:val="en-GB"/>
                            </w:rPr>
                          </w:pPr>
                          <w:r>
                            <w:rPr>
                              <w:rFonts w:ascii="Arial" w:hAnsi="Arial"/>
                              <w:sz w:val="15"/>
                              <w:lang w:val="en-GB"/>
                            </w:rPr>
                            <w:t>Luca Rossetti</w:t>
                          </w:r>
                        </w:p>
                        <w:p w14:paraId="47851E4B" w14:textId="77777777" w:rsidR="00402E9F" w:rsidRDefault="00402E9F">
                          <w:pPr>
                            <w:rPr>
                              <w:rFonts w:ascii="Arial" w:hAnsi="Arial"/>
                              <w:i/>
                              <w:sz w:val="15"/>
                              <w:lang w:val="en-GB"/>
                            </w:rPr>
                          </w:pPr>
                          <w:r>
                            <w:rPr>
                              <w:rFonts w:ascii="Arial" w:hAnsi="Arial"/>
                              <w:i/>
                              <w:sz w:val="15"/>
                              <w:lang w:val="en-GB"/>
                            </w:rPr>
                            <w:t>press@xylexpo.com</w:t>
                          </w:r>
                        </w:p>
                        <w:p w14:paraId="58E7ED46" w14:textId="77777777" w:rsidR="00402E9F" w:rsidRDefault="00402E9F">
                          <w:pPr>
                            <w:rPr>
                              <w:rFonts w:ascii="Arial" w:hAnsi="Arial"/>
                              <w:sz w:val="15"/>
                            </w:rPr>
                          </w:pPr>
                          <w:r>
                            <w:rPr>
                              <w:rFonts w:ascii="Arial" w:hAnsi="Arial"/>
                              <w:sz w:val="15"/>
                            </w:rPr>
                            <w:t>phone +39 02 89210200 - fax +39 02 8259009</w:t>
                          </w:r>
                        </w:p>
                        <w:p w14:paraId="548681F3" w14:textId="77777777" w:rsidR="00402E9F" w:rsidRDefault="00402E9F">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A7346B"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X64ugIAAMA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" filled="f" stroked="f">
              <v:textbox>
                <w:txbxContent>
                  <w:p w14:paraId="677C1765" w14:textId="77777777" w:rsidR="00402E9F" w:rsidRDefault="00402E9F">
                    <w:pPr>
                      <w:rPr>
                        <w:rFonts w:ascii="Arial" w:hAnsi="Arial"/>
                        <w:b/>
                        <w:sz w:val="16"/>
                        <w:lang w:val="en-GB"/>
                      </w:rPr>
                    </w:pPr>
                    <w:r>
                      <w:rPr>
                        <w:rFonts w:ascii="Arial" w:hAnsi="Arial"/>
                        <w:b/>
                        <w:sz w:val="16"/>
                        <w:lang w:val="en-GB"/>
                      </w:rPr>
                      <w:t>PRESS OFFICE</w:t>
                    </w:r>
                  </w:p>
                  <w:p w14:paraId="1E9A6DB6" w14:textId="77777777" w:rsidR="00402E9F" w:rsidRDefault="00402E9F">
                    <w:pPr>
                      <w:rPr>
                        <w:rFonts w:ascii="Arial" w:hAnsi="Arial"/>
                        <w:color w:val="FF0000"/>
                        <w:sz w:val="16"/>
                        <w:lang w:val="en-GB"/>
                      </w:rPr>
                    </w:pPr>
                    <w:r>
                      <w:rPr>
                        <w:rFonts w:ascii="Arial" w:hAnsi="Arial"/>
                        <w:color w:val="FF0000"/>
                        <w:sz w:val="16"/>
                        <w:lang w:val="en-GB"/>
                      </w:rPr>
                      <w:t>––––––––––––––––––––––––––––––––––––––––––––––</w:t>
                    </w:r>
                  </w:p>
                  <w:p w14:paraId="256FA7CD" w14:textId="77777777" w:rsidR="00402E9F" w:rsidRDefault="00402E9F">
                    <w:pPr>
                      <w:rPr>
                        <w:rFonts w:ascii="Arial" w:hAnsi="Arial"/>
                        <w:sz w:val="15"/>
                        <w:lang w:val="en-GB"/>
                      </w:rPr>
                    </w:pPr>
                    <w:r>
                      <w:rPr>
                        <w:rFonts w:ascii="Arial" w:hAnsi="Arial"/>
                        <w:sz w:val="15"/>
                        <w:lang w:val="en-GB"/>
                      </w:rPr>
                      <w:t>Luca Rossetti</w:t>
                    </w:r>
                  </w:p>
                  <w:p w14:paraId="47851E4B" w14:textId="77777777" w:rsidR="00402E9F" w:rsidRDefault="00402E9F">
                    <w:pPr>
                      <w:rPr>
                        <w:rFonts w:ascii="Arial" w:hAnsi="Arial"/>
                        <w:i/>
                        <w:sz w:val="15"/>
                        <w:lang w:val="en-GB"/>
                      </w:rPr>
                    </w:pPr>
                    <w:r>
                      <w:rPr>
                        <w:rFonts w:ascii="Arial" w:hAnsi="Arial"/>
                        <w:i/>
                        <w:sz w:val="15"/>
                        <w:lang w:val="en-GB"/>
                      </w:rPr>
                      <w:t>press@xylexpo.com</w:t>
                    </w:r>
                  </w:p>
                  <w:p w14:paraId="58E7ED46" w14:textId="77777777" w:rsidR="00402E9F" w:rsidRDefault="00402E9F">
                    <w:pPr>
                      <w:rPr>
                        <w:rFonts w:ascii="Arial" w:hAnsi="Arial"/>
                        <w:sz w:val="15"/>
                      </w:rPr>
                    </w:pPr>
                    <w:r>
                      <w:rPr>
                        <w:rFonts w:ascii="Arial" w:hAnsi="Arial"/>
                        <w:sz w:val="15"/>
                      </w:rPr>
                      <w:t>phone +39 02 89210200 - fax +39 02 8259009</w:t>
                    </w:r>
                  </w:p>
                  <w:p w14:paraId="548681F3" w14:textId="77777777" w:rsidR="00402E9F" w:rsidRDefault="00402E9F">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D92BC73" wp14:editId="0642884A">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AA423F" w14:textId="77777777" w:rsidR="00402E9F" w:rsidRDefault="00402E9F">
                          <w:pPr>
                            <w:rPr>
                              <w:rFonts w:ascii="Arial" w:hAnsi="Arial"/>
                              <w:b/>
                              <w:sz w:val="16"/>
                            </w:rPr>
                          </w:pPr>
                        </w:p>
                        <w:p w14:paraId="53BC44CD" w14:textId="77777777" w:rsidR="00402E9F" w:rsidRDefault="00402E9F">
                          <w:pPr>
                            <w:rPr>
                              <w:rFonts w:ascii="Arial" w:hAnsi="Arial"/>
                              <w:color w:val="FF0000"/>
                              <w:sz w:val="16"/>
                            </w:rPr>
                          </w:pPr>
                          <w:r>
                            <w:rPr>
                              <w:rFonts w:ascii="Arial" w:hAnsi="Arial"/>
                              <w:color w:val="FF0000"/>
                              <w:sz w:val="16"/>
                            </w:rPr>
                            <w:t>––––––––––––––––––––––––––––––––––––––––––––––––––––––––––</w:t>
                          </w:r>
                        </w:p>
                        <w:p w14:paraId="78A8451C" w14:textId="77777777" w:rsidR="00402E9F" w:rsidRDefault="00402E9F">
                          <w:pPr>
                            <w:rPr>
                              <w:rFonts w:ascii="Arial" w:hAnsi="Arial"/>
                              <w:sz w:val="15"/>
                            </w:rPr>
                          </w:pPr>
                          <w:r>
                            <w:rPr>
                              <w:rFonts w:ascii="Arial" w:hAnsi="Arial"/>
                              <w:sz w:val="15"/>
                            </w:rPr>
                            <w:t>CEPRA - Centro promozionale Acimall spa</w:t>
                          </w:r>
                        </w:p>
                        <w:p w14:paraId="6A703ECD" w14:textId="77777777" w:rsidR="00402E9F" w:rsidRDefault="00402E9F">
                          <w:pPr>
                            <w:rPr>
                              <w:rFonts w:ascii="Arial" w:hAnsi="Arial"/>
                              <w:sz w:val="15"/>
                            </w:rPr>
                          </w:pPr>
                          <w:r>
                            <w:rPr>
                              <w:rFonts w:ascii="Arial" w:hAnsi="Arial"/>
                              <w:sz w:val="15"/>
                            </w:rPr>
                            <w:t xml:space="preserve">Centro direzionale Milanofiori </w:t>
                          </w:r>
                        </w:p>
                        <w:p w14:paraId="6F263395" w14:textId="77777777" w:rsidR="00402E9F" w:rsidRDefault="00402E9F">
                          <w:pPr>
                            <w:rPr>
                              <w:rFonts w:ascii="Arial" w:hAnsi="Arial"/>
                              <w:sz w:val="15"/>
                            </w:rPr>
                          </w:pPr>
                          <w:r>
                            <w:rPr>
                              <w:rFonts w:ascii="Arial" w:hAnsi="Arial"/>
                              <w:sz w:val="15"/>
                            </w:rPr>
                            <w:t>1a Strada - Palazzo F3 - I-20090 Assago (Milano)</w:t>
                          </w:r>
                        </w:p>
                        <w:p w14:paraId="2795D7A9" w14:textId="77777777" w:rsidR="00402E9F" w:rsidRDefault="00402E9F">
                          <w:pPr>
                            <w:rPr>
                              <w:rFonts w:ascii="Arial" w:hAnsi="Arial"/>
                              <w:i/>
                              <w:sz w:val="15"/>
                            </w:rPr>
                          </w:pPr>
                          <w:r>
                            <w:rPr>
                              <w:rFonts w:ascii="Arial" w:hAnsi="Arial"/>
                              <w:i/>
                              <w:sz w:val="15"/>
                            </w:rPr>
                            <w:t>www.xylexpo.com - info@xylexpo.com</w:t>
                          </w:r>
                        </w:p>
                        <w:p w14:paraId="3A7F440A" w14:textId="77777777" w:rsidR="00402E9F" w:rsidRDefault="00402E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92BC73"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c42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" filled="f" stroked="f">
              <v:textbox>
                <w:txbxContent>
                  <w:p w14:paraId="39AA423F" w14:textId="77777777" w:rsidR="00402E9F" w:rsidRDefault="00402E9F">
                    <w:pPr>
                      <w:rPr>
                        <w:rFonts w:ascii="Arial" w:hAnsi="Arial"/>
                        <w:b/>
                        <w:sz w:val="16"/>
                      </w:rPr>
                    </w:pPr>
                  </w:p>
                  <w:p w14:paraId="53BC44CD" w14:textId="77777777" w:rsidR="00402E9F" w:rsidRDefault="00402E9F">
                    <w:pPr>
                      <w:rPr>
                        <w:rFonts w:ascii="Arial" w:hAnsi="Arial"/>
                        <w:color w:val="FF0000"/>
                        <w:sz w:val="16"/>
                      </w:rPr>
                    </w:pPr>
                    <w:r>
                      <w:rPr>
                        <w:rFonts w:ascii="Arial" w:hAnsi="Arial"/>
                        <w:color w:val="FF0000"/>
                        <w:sz w:val="16"/>
                      </w:rPr>
                      <w:t>––––––––––––––––––––––––––––––––––––––––––––––––––––––––––</w:t>
                    </w:r>
                  </w:p>
                  <w:p w14:paraId="78A8451C" w14:textId="77777777" w:rsidR="00402E9F" w:rsidRDefault="00402E9F">
                    <w:pPr>
                      <w:rPr>
                        <w:rFonts w:ascii="Arial" w:hAnsi="Arial"/>
                        <w:sz w:val="15"/>
                      </w:rPr>
                    </w:pPr>
                    <w:r>
                      <w:rPr>
                        <w:rFonts w:ascii="Arial" w:hAnsi="Arial"/>
                        <w:sz w:val="15"/>
                      </w:rPr>
                      <w:t>CEPRA - Centro promozionale Acimall spa</w:t>
                    </w:r>
                  </w:p>
                  <w:p w14:paraId="6A703ECD" w14:textId="77777777" w:rsidR="00402E9F" w:rsidRDefault="00402E9F">
                    <w:pPr>
                      <w:rPr>
                        <w:rFonts w:ascii="Arial" w:hAnsi="Arial"/>
                        <w:sz w:val="15"/>
                      </w:rPr>
                    </w:pPr>
                    <w:r>
                      <w:rPr>
                        <w:rFonts w:ascii="Arial" w:hAnsi="Arial"/>
                        <w:sz w:val="15"/>
                      </w:rPr>
                      <w:t xml:space="preserve">Centro direzionale Milanofiori </w:t>
                    </w:r>
                  </w:p>
                  <w:p w14:paraId="6F263395" w14:textId="77777777" w:rsidR="00402E9F" w:rsidRDefault="00402E9F">
                    <w:pPr>
                      <w:rPr>
                        <w:rFonts w:ascii="Arial" w:hAnsi="Arial"/>
                        <w:sz w:val="15"/>
                      </w:rPr>
                    </w:pPr>
                    <w:r>
                      <w:rPr>
                        <w:rFonts w:ascii="Arial" w:hAnsi="Arial"/>
                        <w:sz w:val="15"/>
                      </w:rPr>
                      <w:t>1a Strada - Palazzo F3 - I-20090 Assago (Milano)</w:t>
                    </w:r>
                  </w:p>
                  <w:p w14:paraId="2795D7A9" w14:textId="77777777" w:rsidR="00402E9F" w:rsidRDefault="00402E9F">
                    <w:pPr>
                      <w:rPr>
                        <w:rFonts w:ascii="Arial" w:hAnsi="Arial"/>
                        <w:i/>
                        <w:sz w:val="15"/>
                      </w:rPr>
                    </w:pPr>
                    <w:r>
                      <w:rPr>
                        <w:rFonts w:ascii="Arial" w:hAnsi="Arial"/>
                        <w:i/>
                        <w:sz w:val="15"/>
                      </w:rPr>
                      <w:t>www.xylexpo.com - info@xylexpo.com</w:t>
                    </w:r>
                  </w:p>
                  <w:p w14:paraId="3A7F440A" w14:textId="77777777" w:rsidR="00402E9F" w:rsidRDefault="00402E9F"/>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2BF63F" w14:textId="77777777" w:rsidR="00C40897" w:rsidRDefault="00C40897">
      <w:r>
        <w:separator/>
      </w:r>
    </w:p>
  </w:footnote>
  <w:footnote w:type="continuationSeparator" w:id="0">
    <w:p w14:paraId="0DF300B1" w14:textId="77777777" w:rsidR="00C40897" w:rsidRDefault="00C408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9183EA" w14:textId="668137F9" w:rsidR="00402E9F" w:rsidRPr="00667085" w:rsidRDefault="00947D69"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69ADD077" wp14:editId="6A87602B">
              <wp:simplePos x="0" y="0"/>
              <wp:positionH relativeFrom="column">
                <wp:posOffset>1765935</wp:posOffset>
              </wp:positionH>
              <wp:positionV relativeFrom="paragraph">
                <wp:posOffset>-224155</wp:posOffset>
              </wp:positionV>
              <wp:extent cx="4457700" cy="946785"/>
              <wp:effectExtent l="3810" t="4445"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46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445E4" w14:textId="77777777" w:rsidR="00402E9F" w:rsidRDefault="00402E9F">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290A2BEC" w14:textId="77777777" w:rsidR="00402E9F" w:rsidRDefault="00402E9F">
                          <w:pPr>
                            <w:rPr>
                              <w:rFonts w:ascii="Arial" w:hAnsi="Arial"/>
                              <w:color w:val="C0C0C0"/>
                              <w:sz w:val="18"/>
                              <w:lang w:val="en-GB"/>
                            </w:rPr>
                          </w:pPr>
                        </w:p>
                        <w:p w14:paraId="0643CC63" w14:textId="77777777" w:rsidR="00402E9F" w:rsidRDefault="00402E9F">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 xml:space="preserve">May </w:t>
                          </w:r>
                          <w:r w:rsidR="00F75C3F">
                            <w:rPr>
                              <w:rFonts w:ascii="Verdana" w:hAnsi="Verdana"/>
                              <w:b/>
                              <w:color w:val="FF0000"/>
                              <w:sz w:val="16"/>
                              <w:lang w:val="en-GB"/>
                            </w:rPr>
                            <w:t>8</w:t>
                          </w:r>
                          <w:r>
                            <w:rPr>
                              <w:rFonts w:ascii="Verdana" w:hAnsi="Verdana"/>
                              <w:b/>
                              <w:color w:val="FF0000"/>
                              <w:sz w:val="16"/>
                              <w:lang w:val="en-GB"/>
                            </w:rPr>
                            <w:t>-</w:t>
                          </w:r>
                          <w:r w:rsidR="00BB629F">
                            <w:rPr>
                              <w:rFonts w:ascii="Verdana" w:hAnsi="Verdana"/>
                              <w:b/>
                              <w:color w:val="FF0000"/>
                              <w:sz w:val="16"/>
                              <w:lang w:val="en-GB"/>
                            </w:rPr>
                            <w:t>12</w:t>
                          </w:r>
                          <w:r>
                            <w:rPr>
                              <w:rFonts w:ascii="Verdana" w:hAnsi="Verdana"/>
                              <w:b/>
                              <w:color w:val="FF0000"/>
                              <w:sz w:val="16"/>
                              <w:lang w:val="en-GB"/>
                            </w:rPr>
                            <w:t>, 2018</w:t>
                          </w:r>
                          <w:r>
                            <w:rPr>
                              <w:rFonts w:ascii="Verdana" w:hAnsi="Verdana"/>
                              <w:sz w:val="16"/>
                              <w:lang w:val="en-GB"/>
                            </w:rPr>
                            <w:t xml:space="preserve">   </w:t>
                          </w:r>
                        </w:p>
                        <w:p w14:paraId="7204A8A9" w14:textId="77777777" w:rsidR="00402E9F" w:rsidRDefault="00402E9F">
                          <w:pPr>
                            <w:rPr>
                              <w:rFonts w:ascii="Verdana" w:hAnsi="Verdana"/>
                              <w:color w:val="333333"/>
                              <w:sz w:val="4"/>
                              <w:lang w:val="en-GB"/>
                            </w:rPr>
                          </w:pPr>
                        </w:p>
                        <w:p w14:paraId="37C74C2A" w14:textId="77777777" w:rsidR="00402E9F" w:rsidRPr="00667085" w:rsidRDefault="00402E9F">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ADD077" id="_x0000_t202" coordsize="21600,21600" o:spt="202" path="m,l,21600r21600,l21600,xe">
              <v:stroke joinstyle="miter"/>
              <v:path gradientshapeok="t" o:connecttype="rect"/>
            </v:shapetype>
            <v:shape id="Text Box 4" o:spid="_x0000_s1026" type="#_x0000_t202" style="position:absolute;margin-left:139.05pt;margin-top:-17.65pt;width:351pt;height:7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" filled="f" stroked="f">
              <v:textbox>
                <w:txbxContent>
                  <w:p w14:paraId="515445E4" w14:textId="77777777" w:rsidR="00402E9F" w:rsidRDefault="00402E9F">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290A2BEC" w14:textId="77777777" w:rsidR="00402E9F" w:rsidRDefault="00402E9F">
                    <w:pPr>
                      <w:rPr>
                        <w:rFonts w:ascii="Arial" w:hAnsi="Arial"/>
                        <w:color w:val="C0C0C0"/>
                        <w:sz w:val="18"/>
                        <w:lang w:val="en-GB"/>
                      </w:rPr>
                    </w:pPr>
                  </w:p>
                  <w:p w14:paraId="0643CC63" w14:textId="77777777" w:rsidR="00402E9F" w:rsidRDefault="00402E9F">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 xml:space="preserve">May </w:t>
                    </w:r>
                    <w:r w:rsidR="00F75C3F">
                      <w:rPr>
                        <w:rFonts w:ascii="Verdana" w:hAnsi="Verdana"/>
                        <w:b/>
                        <w:color w:val="FF0000"/>
                        <w:sz w:val="16"/>
                        <w:lang w:val="en-GB"/>
                      </w:rPr>
                      <w:t>8</w:t>
                    </w:r>
                    <w:r>
                      <w:rPr>
                        <w:rFonts w:ascii="Verdana" w:hAnsi="Verdana"/>
                        <w:b/>
                        <w:color w:val="FF0000"/>
                        <w:sz w:val="16"/>
                        <w:lang w:val="en-GB"/>
                      </w:rPr>
                      <w:t>-</w:t>
                    </w:r>
                    <w:r w:rsidR="00BB629F">
                      <w:rPr>
                        <w:rFonts w:ascii="Verdana" w:hAnsi="Verdana"/>
                        <w:b/>
                        <w:color w:val="FF0000"/>
                        <w:sz w:val="16"/>
                        <w:lang w:val="en-GB"/>
                      </w:rPr>
                      <w:t>12</w:t>
                    </w:r>
                    <w:r>
                      <w:rPr>
                        <w:rFonts w:ascii="Verdana" w:hAnsi="Verdana"/>
                        <w:b/>
                        <w:color w:val="FF0000"/>
                        <w:sz w:val="16"/>
                        <w:lang w:val="en-GB"/>
                      </w:rPr>
                      <w:t>, 2018</w:t>
                    </w:r>
                    <w:r>
                      <w:rPr>
                        <w:rFonts w:ascii="Verdana" w:hAnsi="Verdana"/>
                        <w:sz w:val="16"/>
                        <w:lang w:val="en-GB"/>
                      </w:rPr>
                      <w:t xml:space="preserve">   </w:t>
                    </w:r>
                  </w:p>
                  <w:p w14:paraId="7204A8A9" w14:textId="77777777" w:rsidR="00402E9F" w:rsidRDefault="00402E9F">
                    <w:pPr>
                      <w:rPr>
                        <w:rFonts w:ascii="Verdana" w:hAnsi="Verdana"/>
                        <w:color w:val="333333"/>
                        <w:sz w:val="4"/>
                        <w:lang w:val="en-GB"/>
                      </w:rPr>
                    </w:pPr>
                  </w:p>
                  <w:p w14:paraId="37C74C2A" w14:textId="77777777" w:rsidR="00402E9F" w:rsidRPr="00667085" w:rsidRDefault="00402E9F">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mc:Fallback>
      </mc:AlternateContent>
    </w:r>
  </w:p>
  <w:p w14:paraId="027EA9CA" w14:textId="77777777" w:rsidR="00402E9F" w:rsidRDefault="00402E9F" w:rsidP="00005AAE">
    <w:pPr>
      <w:pStyle w:val="Intestazione"/>
    </w:pPr>
    <w:r>
      <w:rPr>
        <w:noProof/>
        <w:lang w:val="en-US" w:eastAsia="en-US"/>
      </w:rPr>
      <w:drawing>
        <wp:inline distT="0" distB="0" distL="0" distR="0" wp14:anchorId="4C234703" wp14:editId="00681982">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2AA"/>
    <w:rsid w:val="0000305A"/>
    <w:rsid w:val="00005AAE"/>
    <w:rsid w:val="000258B8"/>
    <w:rsid w:val="00040AF4"/>
    <w:rsid w:val="00056C32"/>
    <w:rsid w:val="00070F09"/>
    <w:rsid w:val="00074EAF"/>
    <w:rsid w:val="0009530C"/>
    <w:rsid w:val="000B5666"/>
    <w:rsid w:val="000D0B01"/>
    <w:rsid w:val="00120FC2"/>
    <w:rsid w:val="00125750"/>
    <w:rsid w:val="00130B79"/>
    <w:rsid w:val="001443AD"/>
    <w:rsid w:val="00162B14"/>
    <w:rsid w:val="00180CAE"/>
    <w:rsid w:val="001A4121"/>
    <w:rsid w:val="001D5489"/>
    <w:rsid w:val="00216810"/>
    <w:rsid w:val="00217A29"/>
    <w:rsid w:val="002249BF"/>
    <w:rsid w:val="00253A38"/>
    <w:rsid w:val="00260152"/>
    <w:rsid w:val="00265C93"/>
    <w:rsid w:val="002679EA"/>
    <w:rsid w:val="002765B5"/>
    <w:rsid w:val="002872D6"/>
    <w:rsid w:val="002A44C7"/>
    <w:rsid w:val="002A6B82"/>
    <w:rsid w:val="002B1221"/>
    <w:rsid w:val="002B149A"/>
    <w:rsid w:val="002F3050"/>
    <w:rsid w:val="002F5748"/>
    <w:rsid w:val="0032726A"/>
    <w:rsid w:val="003338ED"/>
    <w:rsid w:val="00346047"/>
    <w:rsid w:val="00357863"/>
    <w:rsid w:val="003740FB"/>
    <w:rsid w:val="00377904"/>
    <w:rsid w:val="003825CF"/>
    <w:rsid w:val="00392698"/>
    <w:rsid w:val="003A1431"/>
    <w:rsid w:val="003C3C26"/>
    <w:rsid w:val="00402E9F"/>
    <w:rsid w:val="004063E7"/>
    <w:rsid w:val="004255B4"/>
    <w:rsid w:val="00430D79"/>
    <w:rsid w:val="004464FB"/>
    <w:rsid w:val="00450082"/>
    <w:rsid w:val="0045085E"/>
    <w:rsid w:val="00453EC9"/>
    <w:rsid w:val="00480EC0"/>
    <w:rsid w:val="00497FD3"/>
    <w:rsid w:val="004B4D84"/>
    <w:rsid w:val="004C7C8B"/>
    <w:rsid w:val="004D0EA7"/>
    <w:rsid w:val="004E6AE6"/>
    <w:rsid w:val="0050171C"/>
    <w:rsid w:val="00505B5D"/>
    <w:rsid w:val="00531D7B"/>
    <w:rsid w:val="00540E71"/>
    <w:rsid w:val="00550A18"/>
    <w:rsid w:val="00552F99"/>
    <w:rsid w:val="00573B3B"/>
    <w:rsid w:val="005844F6"/>
    <w:rsid w:val="00592B22"/>
    <w:rsid w:val="005A6CFB"/>
    <w:rsid w:val="005A7B82"/>
    <w:rsid w:val="005C0CD2"/>
    <w:rsid w:val="005D753D"/>
    <w:rsid w:val="005E6AF9"/>
    <w:rsid w:val="005F0AF6"/>
    <w:rsid w:val="005F44BB"/>
    <w:rsid w:val="006103F8"/>
    <w:rsid w:val="00621A9A"/>
    <w:rsid w:val="00624A77"/>
    <w:rsid w:val="006756A0"/>
    <w:rsid w:val="00684445"/>
    <w:rsid w:val="006C1944"/>
    <w:rsid w:val="006D79FC"/>
    <w:rsid w:val="00715892"/>
    <w:rsid w:val="00746122"/>
    <w:rsid w:val="00757D60"/>
    <w:rsid w:val="00761260"/>
    <w:rsid w:val="0077625D"/>
    <w:rsid w:val="007A2ABF"/>
    <w:rsid w:val="007A79F2"/>
    <w:rsid w:val="007A7C31"/>
    <w:rsid w:val="007B5CDB"/>
    <w:rsid w:val="00800883"/>
    <w:rsid w:val="00800D42"/>
    <w:rsid w:val="00830334"/>
    <w:rsid w:val="008403E6"/>
    <w:rsid w:val="008729FD"/>
    <w:rsid w:val="0088775E"/>
    <w:rsid w:val="008B4E8D"/>
    <w:rsid w:val="008D19BD"/>
    <w:rsid w:val="008D5B35"/>
    <w:rsid w:val="008E1B4C"/>
    <w:rsid w:val="008F4CFE"/>
    <w:rsid w:val="009007F1"/>
    <w:rsid w:val="009067D7"/>
    <w:rsid w:val="00917468"/>
    <w:rsid w:val="00933A0A"/>
    <w:rsid w:val="00942414"/>
    <w:rsid w:val="00947D69"/>
    <w:rsid w:val="009604E9"/>
    <w:rsid w:val="009655D0"/>
    <w:rsid w:val="00970526"/>
    <w:rsid w:val="009865C1"/>
    <w:rsid w:val="009A07AA"/>
    <w:rsid w:val="009D1088"/>
    <w:rsid w:val="009E494C"/>
    <w:rsid w:val="00A075AD"/>
    <w:rsid w:val="00A17F32"/>
    <w:rsid w:val="00A334FB"/>
    <w:rsid w:val="00A52E9E"/>
    <w:rsid w:val="00A832AA"/>
    <w:rsid w:val="00AD47A3"/>
    <w:rsid w:val="00AE0375"/>
    <w:rsid w:val="00AF77BC"/>
    <w:rsid w:val="00B00619"/>
    <w:rsid w:val="00B131D5"/>
    <w:rsid w:val="00B22698"/>
    <w:rsid w:val="00B5200C"/>
    <w:rsid w:val="00B71A9C"/>
    <w:rsid w:val="00B76312"/>
    <w:rsid w:val="00B769CF"/>
    <w:rsid w:val="00B9106A"/>
    <w:rsid w:val="00BA4EBC"/>
    <w:rsid w:val="00BB629F"/>
    <w:rsid w:val="00BB6AFC"/>
    <w:rsid w:val="00BC4ACC"/>
    <w:rsid w:val="00BC5575"/>
    <w:rsid w:val="00BC64E1"/>
    <w:rsid w:val="00C07657"/>
    <w:rsid w:val="00C161EE"/>
    <w:rsid w:val="00C302ED"/>
    <w:rsid w:val="00C30C05"/>
    <w:rsid w:val="00C31855"/>
    <w:rsid w:val="00C3631B"/>
    <w:rsid w:val="00C40897"/>
    <w:rsid w:val="00C4396E"/>
    <w:rsid w:val="00C45B8F"/>
    <w:rsid w:val="00C55D6B"/>
    <w:rsid w:val="00C80EFA"/>
    <w:rsid w:val="00CB6905"/>
    <w:rsid w:val="00CC0115"/>
    <w:rsid w:val="00CD7E05"/>
    <w:rsid w:val="00CE4DCC"/>
    <w:rsid w:val="00D263CE"/>
    <w:rsid w:val="00D65DA8"/>
    <w:rsid w:val="00D6786C"/>
    <w:rsid w:val="00D7569D"/>
    <w:rsid w:val="00D75F9B"/>
    <w:rsid w:val="00D93B77"/>
    <w:rsid w:val="00DA36F1"/>
    <w:rsid w:val="00DF1E28"/>
    <w:rsid w:val="00DF430E"/>
    <w:rsid w:val="00E32518"/>
    <w:rsid w:val="00E34D93"/>
    <w:rsid w:val="00E40A71"/>
    <w:rsid w:val="00E82714"/>
    <w:rsid w:val="00E84B67"/>
    <w:rsid w:val="00EB63FB"/>
    <w:rsid w:val="00EC4949"/>
    <w:rsid w:val="00EC53A0"/>
    <w:rsid w:val="00EC6C7B"/>
    <w:rsid w:val="00EC6E77"/>
    <w:rsid w:val="00EE4C96"/>
    <w:rsid w:val="00F15136"/>
    <w:rsid w:val="00F36EF7"/>
    <w:rsid w:val="00F5188F"/>
    <w:rsid w:val="00F525F6"/>
    <w:rsid w:val="00F552F9"/>
    <w:rsid w:val="00F75C3F"/>
    <w:rsid w:val="00F873FD"/>
    <w:rsid w:val="00F94AD6"/>
    <w:rsid w:val="00FA66BF"/>
    <w:rsid w:val="00FA7BE8"/>
    <w:rsid w:val="00FF4FDD"/>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6A9F4F04"/>
  <w15:docId w15:val="{2357060E-A3A9-4B06-A37E-29037F182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256</Words>
  <Characters>1464</Characters>
  <Application>Microsoft Office Word</Application>
  <DocSecurity>0</DocSecurity>
  <Lines>12</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1717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2017-06-20T08:13:00Z</cp:lastPrinted>
  <dcterms:created xsi:type="dcterms:W3CDTF">2017-09-06T09:36:00Z</dcterms:created>
  <dcterms:modified xsi:type="dcterms:W3CDTF">2017-09-06T09:36:00Z</dcterms:modified>
</cp:coreProperties>
</file>