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7972C1" w14:textId="77777777" w:rsidR="00005AAE" w:rsidRPr="00F53474" w:rsidRDefault="00005AAE" w:rsidP="00DA20A7">
      <w:pPr>
        <w:jc w:val="both"/>
        <w:rPr>
          <w:rFonts w:ascii="Arial" w:hAnsi="Arial"/>
          <w:i/>
          <w:sz w:val="20"/>
        </w:rPr>
      </w:pPr>
    </w:p>
    <w:p w14:paraId="0E342A43" w14:textId="77777777" w:rsidR="00533E5F" w:rsidRDefault="00533E5F" w:rsidP="00DA20A7">
      <w:pPr>
        <w:jc w:val="both"/>
        <w:rPr>
          <w:rFonts w:ascii="Arial" w:hAnsi="Arial"/>
          <w:i/>
          <w:sz w:val="20"/>
        </w:rPr>
      </w:pPr>
    </w:p>
    <w:p w14:paraId="0245FF25" w14:textId="77777777" w:rsidR="00DA20A7" w:rsidRDefault="00DA20A7" w:rsidP="00DA20A7">
      <w:pPr>
        <w:jc w:val="both"/>
        <w:rPr>
          <w:rFonts w:ascii="Arial" w:hAnsi="Arial"/>
          <w:i/>
          <w:sz w:val="20"/>
        </w:rPr>
      </w:pPr>
    </w:p>
    <w:p w14:paraId="18FAC7DD" w14:textId="13EC8E08" w:rsidR="009D7B1D" w:rsidRPr="002A47DC" w:rsidRDefault="009D7B1D" w:rsidP="009D7B1D">
      <w:pPr>
        <w:widowControl w:val="0"/>
        <w:tabs>
          <w:tab w:val="left" w:pos="1560"/>
        </w:tabs>
        <w:autoSpaceDE w:val="0"/>
        <w:autoSpaceDN w:val="0"/>
        <w:adjustRightInd w:val="0"/>
        <w:rPr>
          <w:rFonts w:ascii="Arial" w:hAnsi="Arial"/>
          <w:b/>
          <w:sz w:val="18"/>
        </w:rPr>
      </w:pPr>
    </w:p>
    <w:p w14:paraId="65EBEF10" w14:textId="77777777" w:rsidR="00520754" w:rsidRDefault="00520754" w:rsidP="00917B9E">
      <w:pPr>
        <w:widowControl w:val="0"/>
        <w:autoSpaceDE w:val="0"/>
        <w:autoSpaceDN w:val="0"/>
        <w:adjustRightInd w:val="0"/>
        <w:ind w:left="3119"/>
        <w:rPr>
          <w:rFonts w:ascii="Arial" w:hAnsi="Arial"/>
          <w:b/>
          <w:color w:val="000000" w:themeColor="text1"/>
          <w:sz w:val="22"/>
        </w:rPr>
      </w:pPr>
      <w:r>
        <w:rPr>
          <w:rFonts w:ascii="Arial" w:hAnsi="Arial"/>
          <w:b/>
          <w:noProof/>
          <w:color w:val="000000" w:themeColor="text1"/>
          <w:sz w:val="22"/>
        </w:rPr>
        <w:drawing>
          <wp:inline distT="0" distB="0" distL="0" distR="0" wp14:anchorId="16CC60CA" wp14:editId="01425D28">
            <wp:extent cx="3798358" cy="1355090"/>
            <wp:effectExtent l="0" t="0" r="0" b="0"/>
            <wp:docPr id="2" name="Immagine 1" descr="MacBook Pro HD:Users:lucarossetti:Desktop:CARTA INTESTATA XIPC 2018:INTESTAZIONE XIPC Giureconsul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Book Pro HD:Users:lucarossetti:Desktop:CARTA INTESTATA XIPC 2018:INTESTAZIONE XIPC Giureconsulti.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98816" cy="1355253"/>
                    </a:xfrm>
                    <a:prstGeom prst="rect">
                      <a:avLst/>
                    </a:prstGeom>
                    <a:noFill/>
                    <a:ln>
                      <a:noFill/>
                    </a:ln>
                  </pic:spPr>
                </pic:pic>
              </a:graphicData>
            </a:graphic>
          </wp:inline>
        </w:drawing>
      </w:r>
    </w:p>
    <w:p w14:paraId="3A67DA95" w14:textId="77777777" w:rsidR="00520754" w:rsidRDefault="00520754" w:rsidP="00520754">
      <w:pPr>
        <w:widowControl w:val="0"/>
        <w:autoSpaceDE w:val="0"/>
        <w:autoSpaceDN w:val="0"/>
        <w:adjustRightInd w:val="0"/>
        <w:ind w:left="2977"/>
        <w:rPr>
          <w:rFonts w:ascii="Arial" w:hAnsi="Arial"/>
          <w:b/>
          <w:color w:val="000000" w:themeColor="text1"/>
          <w:sz w:val="22"/>
        </w:rPr>
      </w:pPr>
    </w:p>
    <w:p w14:paraId="3D394E6F" w14:textId="77777777" w:rsidR="00520754" w:rsidRDefault="00520754" w:rsidP="00520754">
      <w:pPr>
        <w:widowControl w:val="0"/>
        <w:autoSpaceDE w:val="0"/>
        <w:autoSpaceDN w:val="0"/>
        <w:adjustRightInd w:val="0"/>
        <w:ind w:left="2977"/>
        <w:rPr>
          <w:rFonts w:ascii="Arial" w:hAnsi="Arial"/>
          <w:b/>
          <w:color w:val="000000" w:themeColor="text1"/>
          <w:sz w:val="22"/>
        </w:rPr>
      </w:pPr>
    </w:p>
    <w:p w14:paraId="5A82DD07" w14:textId="77777777" w:rsidR="00520754" w:rsidRDefault="00520754" w:rsidP="00520754">
      <w:pPr>
        <w:widowControl w:val="0"/>
        <w:autoSpaceDE w:val="0"/>
        <w:autoSpaceDN w:val="0"/>
        <w:adjustRightInd w:val="0"/>
        <w:ind w:left="2977"/>
        <w:rPr>
          <w:rFonts w:ascii="Arial" w:hAnsi="Arial"/>
          <w:b/>
          <w:color w:val="000000" w:themeColor="text1"/>
          <w:sz w:val="22"/>
        </w:rPr>
      </w:pPr>
    </w:p>
    <w:p w14:paraId="2B97E917" w14:textId="2DF560D2" w:rsidR="00F00558" w:rsidRDefault="00F00558" w:rsidP="00F00558">
      <w:pPr>
        <w:widowControl w:val="0"/>
        <w:autoSpaceDE w:val="0"/>
        <w:autoSpaceDN w:val="0"/>
        <w:adjustRightInd w:val="0"/>
        <w:jc w:val="both"/>
        <w:rPr>
          <w:rFonts w:ascii="Arial" w:hAnsi="Arial"/>
          <w:sz w:val="32"/>
          <w:szCs w:val="26"/>
        </w:rPr>
      </w:pPr>
    </w:p>
    <w:p w14:paraId="399021A5" w14:textId="69678A1C" w:rsidR="00821652" w:rsidRDefault="00821652" w:rsidP="00F00558">
      <w:pPr>
        <w:widowControl w:val="0"/>
        <w:autoSpaceDE w:val="0"/>
        <w:autoSpaceDN w:val="0"/>
        <w:adjustRightInd w:val="0"/>
        <w:jc w:val="both"/>
        <w:rPr>
          <w:rFonts w:ascii="Arial" w:hAnsi="Arial"/>
          <w:sz w:val="32"/>
          <w:szCs w:val="26"/>
        </w:rPr>
      </w:pPr>
    </w:p>
    <w:p w14:paraId="442A45D7" w14:textId="77777777" w:rsidR="00821652" w:rsidRDefault="00821652" w:rsidP="00F00558">
      <w:pPr>
        <w:widowControl w:val="0"/>
        <w:autoSpaceDE w:val="0"/>
        <w:autoSpaceDN w:val="0"/>
        <w:adjustRightInd w:val="0"/>
        <w:jc w:val="both"/>
        <w:rPr>
          <w:rFonts w:ascii="Arial" w:hAnsi="Arial"/>
          <w:sz w:val="32"/>
          <w:szCs w:val="26"/>
        </w:rPr>
      </w:pPr>
    </w:p>
    <w:p w14:paraId="1277FC96" w14:textId="77777777" w:rsidR="00F00558" w:rsidRDefault="00F00558" w:rsidP="00F00558">
      <w:pPr>
        <w:widowControl w:val="0"/>
        <w:autoSpaceDE w:val="0"/>
        <w:autoSpaceDN w:val="0"/>
        <w:adjustRightInd w:val="0"/>
        <w:jc w:val="both"/>
        <w:rPr>
          <w:rFonts w:ascii="Arial" w:hAnsi="Arial"/>
          <w:sz w:val="32"/>
          <w:szCs w:val="26"/>
        </w:rPr>
      </w:pPr>
    </w:p>
    <w:p w14:paraId="2E692FB2" w14:textId="0469C2DF" w:rsidR="00AA7023" w:rsidRPr="00D06606" w:rsidRDefault="00AA7023" w:rsidP="00AA7023">
      <w:pPr>
        <w:widowControl w:val="0"/>
        <w:autoSpaceDE w:val="0"/>
        <w:autoSpaceDN w:val="0"/>
        <w:adjustRightInd w:val="0"/>
        <w:jc w:val="both"/>
        <w:rPr>
          <w:rFonts w:ascii="Arial" w:hAnsi="Arial"/>
          <w:color w:val="000000" w:themeColor="text1"/>
          <w:sz w:val="32"/>
          <w:szCs w:val="26"/>
        </w:rPr>
      </w:pPr>
      <w:r w:rsidRPr="00D06606">
        <w:rPr>
          <w:rFonts w:ascii="Arial" w:hAnsi="Arial"/>
          <w:color w:val="000000" w:themeColor="text1"/>
          <w:sz w:val="32"/>
          <w:szCs w:val="26"/>
        </w:rPr>
        <w:t>03.</w:t>
      </w:r>
      <w:r w:rsidRPr="00D06606">
        <w:rPr>
          <w:rFonts w:ascii="Arial" w:hAnsi="Arial"/>
          <w:color w:val="000000" w:themeColor="text1"/>
          <w:sz w:val="32"/>
          <w:szCs w:val="26"/>
        </w:rPr>
        <w:tab/>
        <w:t xml:space="preserve">SPEECH </w:t>
      </w:r>
      <w:r w:rsidR="00EA4E8B">
        <w:rPr>
          <w:rFonts w:ascii="Arial" w:hAnsi="Arial"/>
          <w:color w:val="000000" w:themeColor="text1"/>
          <w:sz w:val="32"/>
          <w:szCs w:val="26"/>
        </w:rPr>
        <w:t xml:space="preserve">BY </w:t>
      </w:r>
      <w:r w:rsidRPr="00D06606">
        <w:rPr>
          <w:rFonts w:ascii="Arial" w:hAnsi="Arial"/>
          <w:color w:val="000000" w:themeColor="text1"/>
          <w:sz w:val="32"/>
          <w:szCs w:val="26"/>
        </w:rPr>
        <w:t>LORENZO PRIMULTINI</w:t>
      </w:r>
      <w:r w:rsidR="00767F76">
        <w:rPr>
          <w:rFonts w:ascii="Arial" w:hAnsi="Arial"/>
          <w:color w:val="000000" w:themeColor="text1"/>
          <w:sz w:val="32"/>
          <w:szCs w:val="26"/>
        </w:rPr>
        <w:t xml:space="preserve"> </w:t>
      </w:r>
    </w:p>
    <w:p w14:paraId="14579A1B" w14:textId="5CCE8C6B" w:rsidR="00AA7023" w:rsidRPr="00D06606" w:rsidRDefault="00AA7023" w:rsidP="00AA7023">
      <w:pPr>
        <w:widowControl w:val="0"/>
        <w:autoSpaceDE w:val="0"/>
        <w:autoSpaceDN w:val="0"/>
        <w:adjustRightInd w:val="0"/>
        <w:jc w:val="both"/>
        <w:rPr>
          <w:rFonts w:ascii="Arial" w:hAnsi="Arial"/>
          <w:i/>
          <w:color w:val="000000" w:themeColor="text1"/>
          <w:sz w:val="32"/>
          <w:szCs w:val="26"/>
        </w:rPr>
      </w:pPr>
      <w:r w:rsidRPr="00D06606">
        <w:rPr>
          <w:rFonts w:ascii="Arial" w:hAnsi="Arial"/>
          <w:i/>
          <w:color w:val="000000" w:themeColor="text1"/>
          <w:sz w:val="32"/>
          <w:szCs w:val="26"/>
        </w:rPr>
        <w:tab/>
        <w:t>Acimall</w:t>
      </w:r>
      <w:r w:rsidR="00EA4E8B">
        <w:rPr>
          <w:rFonts w:ascii="Arial" w:hAnsi="Arial"/>
          <w:i/>
          <w:color w:val="000000" w:themeColor="text1"/>
          <w:sz w:val="32"/>
          <w:szCs w:val="26"/>
        </w:rPr>
        <w:t xml:space="preserve"> </w:t>
      </w:r>
      <w:proofErr w:type="spellStart"/>
      <w:r w:rsidR="00EA4E8B">
        <w:rPr>
          <w:rFonts w:ascii="Arial" w:hAnsi="Arial"/>
          <w:i/>
          <w:color w:val="000000" w:themeColor="text1"/>
          <w:sz w:val="32"/>
          <w:szCs w:val="26"/>
        </w:rPr>
        <w:t>President</w:t>
      </w:r>
      <w:proofErr w:type="spellEnd"/>
    </w:p>
    <w:p w14:paraId="7FBFBA7F" w14:textId="5B33288D" w:rsidR="00AA7023" w:rsidRPr="00D06606" w:rsidRDefault="00AA7023" w:rsidP="00AA7023">
      <w:pPr>
        <w:widowControl w:val="0"/>
        <w:autoSpaceDE w:val="0"/>
        <w:autoSpaceDN w:val="0"/>
        <w:adjustRightInd w:val="0"/>
        <w:jc w:val="both"/>
        <w:rPr>
          <w:rFonts w:ascii="Arial" w:hAnsi="Arial"/>
          <w:color w:val="000000" w:themeColor="text1"/>
          <w:sz w:val="32"/>
          <w:szCs w:val="26"/>
        </w:rPr>
      </w:pPr>
      <w:r w:rsidRPr="00D06606">
        <w:rPr>
          <w:rFonts w:ascii="Arial" w:hAnsi="Arial"/>
          <w:color w:val="000000" w:themeColor="text1"/>
          <w:sz w:val="32"/>
          <w:szCs w:val="26"/>
        </w:rPr>
        <w:tab/>
        <w:t>“</w:t>
      </w:r>
      <w:proofErr w:type="spellStart"/>
      <w:r w:rsidR="00EA4E8B">
        <w:rPr>
          <w:rFonts w:ascii="Arial" w:hAnsi="Arial"/>
          <w:color w:val="000000" w:themeColor="text1"/>
          <w:sz w:val="32"/>
          <w:szCs w:val="26"/>
        </w:rPr>
        <w:t>Introducing</w:t>
      </w:r>
      <w:proofErr w:type="spellEnd"/>
      <w:r w:rsidRPr="00D06606">
        <w:rPr>
          <w:rFonts w:ascii="Arial" w:hAnsi="Arial"/>
          <w:color w:val="000000" w:themeColor="text1"/>
          <w:sz w:val="32"/>
          <w:szCs w:val="26"/>
        </w:rPr>
        <w:t xml:space="preserve"> Xylexpo 2018”</w:t>
      </w:r>
    </w:p>
    <w:p w14:paraId="79629F48" w14:textId="77777777" w:rsidR="00AA7023" w:rsidRPr="00E361BD" w:rsidRDefault="00AA7023" w:rsidP="00AA7023">
      <w:pPr>
        <w:widowControl w:val="0"/>
        <w:autoSpaceDE w:val="0"/>
        <w:autoSpaceDN w:val="0"/>
        <w:adjustRightInd w:val="0"/>
        <w:jc w:val="both"/>
        <w:rPr>
          <w:rFonts w:ascii="Arial" w:hAnsi="Arial"/>
          <w:color w:val="FF0000"/>
          <w:sz w:val="20"/>
          <w:szCs w:val="26"/>
        </w:rPr>
      </w:pPr>
    </w:p>
    <w:p w14:paraId="578584D1" w14:textId="77777777" w:rsidR="00AA7023" w:rsidRPr="00E361BD" w:rsidRDefault="00AA7023" w:rsidP="00AA7023">
      <w:pPr>
        <w:widowControl w:val="0"/>
        <w:autoSpaceDE w:val="0"/>
        <w:autoSpaceDN w:val="0"/>
        <w:adjustRightInd w:val="0"/>
        <w:jc w:val="both"/>
        <w:rPr>
          <w:rFonts w:ascii="Arial" w:hAnsi="Arial"/>
          <w:color w:val="FF0000"/>
          <w:sz w:val="20"/>
          <w:szCs w:val="26"/>
        </w:rPr>
      </w:pPr>
    </w:p>
    <w:p w14:paraId="384522EA" w14:textId="77777777" w:rsidR="00AA7023" w:rsidRPr="00E361BD" w:rsidRDefault="00AA7023" w:rsidP="00AA7023">
      <w:pPr>
        <w:widowControl w:val="0"/>
        <w:autoSpaceDE w:val="0"/>
        <w:autoSpaceDN w:val="0"/>
        <w:adjustRightInd w:val="0"/>
        <w:jc w:val="both"/>
        <w:rPr>
          <w:rFonts w:ascii="Arial" w:hAnsi="Arial"/>
          <w:color w:val="FF0000"/>
          <w:sz w:val="20"/>
          <w:szCs w:val="26"/>
        </w:rPr>
      </w:pPr>
    </w:p>
    <w:p w14:paraId="4F592E71" w14:textId="34A2D324" w:rsidR="00AA7023" w:rsidRPr="00EA4E8B" w:rsidRDefault="00EA4E8B"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Here I am again, to introduce the next edition of Xylexpo, the biennial international exhibition of woodworking technology and supplies for the wood and furniture industry.</w:t>
      </w:r>
      <w:r w:rsidR="00AA7023" w:rsidRPr="00EA4E8B">
        <w:rPr>
          <w:rFonts w:ascii="Arial" w:hAnsi="Arial" w:cs="Arial"/>
          <w:color w:val="000000" w:themeColor="text1"/>
          <w:sz w:val="20"/>
        </w:rPr>
        <w:t xml:space="preserve"> </w:t>
      </w:r>
      <w:r w:rsidRPr="00CC6893">
        <w:rPr>
          <w:rFonts w:ascii="Arial" w:hAnsi="Arial" w:cs="Arial"/>
          <w:sz w:val="20"/>
          <w:lang w:val="en-US"/>
        </w:rPr>
        <w:t xml:space="preserve">As you know, the event is scheduled </w:t>
      </w:r>
      <w:r w:rsidRPr="00CC6893">
        <w:rPr>
          <w:rFonts w:ascii="Arial" w:hAnsi="Arial" w:cs="Arial"/>
          <w:b/>
          <w:sz w:val="20"/>
          <w:lang w:val="en-US"/>
        </w:rPr>
        <w:t>next May 8 to 12</w:t>
      </w:r>
      <w:r w:rsidRPr="00CC6893">
        <w:rPr>
          <w:rFonts w:ascii="Arial" w:hAnsi="Arial" w:cs="Arial"/>
          <w:sz w:val="20"/>
          <w:lang w:val="en-US"/>
        </w:rPr>
        <w:t xml:space="preserve"> at </w:t>
      </w:r>
      <w:proofErr w:type="spellStart"/>
      <w:r w:rsidRPr="00CC6893">
        <w:rPr>
          <w:rFonts w:ascii="Arial" w:hAnsi="Arial" w:cs="Arial"/>
          <w:b/>
          <w:sz w:val="20"/>
          <w:lang w:val="en-US"/>
        </w:rPr>
        <w:t>Fieramilano</w:t>
      </w:r>
      <w:proofErr w:type="spellEnd"/>
      <w:r w:rsidRPr="00CC6893">
        <w:rPr>
          <w:rFonts w:ascii="Arial" w:hAnsi="Arial" w:cs="Arial"/>
          <w:b/>
          <w:sz w:val="20"/>
          <w:lang w:val="en-US"/>
        </w:rPr>
        <w:t>-Rho</w:t>
      </w:r>
      <w:r w:rsidRPr="00CC6893">
        <w:rPr>
          <w:rFonts w:ascii="Arial" w:hAnsi="Arial" w:cs="Arial"/>
          <w:sz w:val="20"/>
          <w:lang w:val="en-US"/>
        </w:rPr>
        <w:t xml:space="preserve"> and will celebrate its fiftieth anniversary.</w:t>
      </w:r>
      <w:r w:rsidR="00AA7023" w:rsidRPr="00EA4E8B">
        <w:rPr>
          <w:rFonts w:ascii="Arial" w:hAnsi="Arial" w:cs="Arial"/>
          <w:color w:val="000000" w:themeColor="text1"/>
          <w:sz w:val="20"/>
        </w:rPr>
        <w:t xml:space="preserve"> </w:t>
      </w:r>
      <w:r w:rsidRPr="00CC6893">
        <w:rPr>
          <w:rFonts w:ascii="Arial" w:hAnsi="Arial" w:cs="Arial"/>
          <w:sz w:val="20"/>
          <w:lang w:val="en-US"/>
        </w:rPr>
        <w:t>The first edition dates back to 1968.</w:t>
      </w:r>
    </w:p>
    <w:p w14:paraId="2B57912D" w14:textId="37721BDC" w:rsidR="00AA7023" w:rsidRPr="00EA4E8B" w:rsidRDefault="00EA4E8B"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So, the exhibition boasts longstanding tradition, which we celebrated two years ago at the 25th edition.</w:t>
      </w:r>
      <w:r w:rsidR="00AA7023" w:rsidRPr="00EA4E8B">
        <w:rPr>
          <w:rFonts w:ascii="Arial" w:hAnsi="Arial" w:cs="Arial"/>
          <w:color w:val="000000" w:themeColor="text1"/>
          <w:sz w:val="20"/>
        </w:rPr>
        <w:t xml:space="preserve"> </w:t>
      </w:r>
      <w:r w:rsidRPr="00CC6893">
        <w:rPr>
          <w:rFonts w:ascii="Arial" w:hAnsi="Arial" w:cs="Arial"/>
          <w:sz w:val="20"/>
          <w:lang w:val="en-US"/>
        </w:rPr>
        <w:t>Now we are reviewing a story that has spanned a long period of success and growth, with a pause during the crisis years, and now a second youth.</w:t>
      </w:r>
      <w:r w:rsidR="00AA7023" w:rsidRPr="00EA4E8B">
        <w:rPr>
          <w:rFonts w:ascii="Arial" w:hAnsi="Arial" w:cs="Arial"/>
          <w:color w:val="000000" w:themeColor="text1"/>
          <w:sz w:val="20"/>
        </w:rPr>
        <w:t xml:space="preserve"> </w:t>
      </w:r>
      <w:r w:rsidRPr="00CC6893">
        <w:rPr>
          <w:rFonts w:ascii="Arial" w:hAnsi="Arial" w:cs="Arial"/>
          <w:sz w:val="20"/>
          <w:lang w:val="en-US"/>
        </w:rPr>
        <w:t>Yes, I will tell you immediately that we are very happy about the next Xylexpo, as figures are positive and significant - we will talk about it - and most of all show a very clear picture... but we will talk about that in a while.</w:t>
      </w:r>
    </w:p>
    <w:p w14:paraId="596922F1" w14:textId="77777777" w:rsidR="00AA7023" w:rsidRPr="007A60AC" w:rsidRDefault="00AA7023" w:rsidP="00AA7023">
      <w:pPr>
        <w:widowControl w:val="0"/>
        <w:autoSpaceDE w:val="0"/>
        <w:autoSpaceDN w:val="0"/>
        <w:adjustRightInd w:val="0"/>
        <w:jc w:val="both"/>
        <w:rPr>
          <w:rFonts w:ascii="Arial" w:hAnsi="Arial" w:cs="Arial"/>
          <w:color w:val="000000" w:themeColor="text1"/>
          <w:sz w:val="20"/>
        </w:rPr>
      </w:pPr>
    </w:p>
    <w:p w14:paraId="316E6F36" w14:textId="38F75187" w:rsidR="00AA7023" w:rsidRPr="00EA4E8B" w:rsidRDefault="00EA4E8B"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Before we go into details and specific remarks, let me give </w:t>
      </w:r>
      <w:r w:rsidRPr="00CC6893">
        <w:rPr>
          <w:rFonts w:ascii="Arial" w:hAnsi="Arial" w:cs="Arial"/>
          <w:b/>
          <w:sz w:val="20"/>
          <w:lang w:val="en-US"/>
        </w:rPr>
        <w:t>a warm welcome</w:t>
      </w:r>
      <w:r w:rsidRPr="00CC6893">
        <w:rPr>
          <w:rFonts w:ascii="Arial" w:hAnsi="Arial" w:cs="Arial"/>
          <w:sz w:val="20"/>
          <w:lang w:val="en-US"/>
        </w:rPr>
        <w:t xml:space="preserve"> to all of you in this room.</w:t>
      </w:r>
      <w:r w:rsidR="00AA7023" w:rsidRPr="00EA4E8B">
        <w:rPr>
          <w:rFonts w:ascii="Arial" w:hAnsi="Arial" w:cs="Arial"/>
          <w:color w:val="000000" w:themeColor="text1"/>
          <w:sz w:val="20"/>
        </w:rPr>
        <w:t xml:space="preserve"> </w:t>
      </w:r>
      <w:r w:rsidRPr="00CC6893">
        <w:rPr>
          <w:rFonts w:ascii="Arial" w:hAnsi="Arial" w:cs="Arial"/>
          <w:sz w:val="20"/>
          <w:lang w:val="en-US"/>
        </w:rPr>
        <w:t>Some of you are coming from far, far away, so thank you for accepting our invitation. We consider it a sign of esteem and friendship, but it is also evidence that Xylexpo has restored its appeal to the global industry media, because Xylexpo is a topic the industry wants to know about.</w:t>
      </w:r>
    </w:p>
    <w:p w14:paraId="74AD4786"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p>
    <w:p w14:paraId="369DE8E0" w14:textId="2ED32CF7" w:rsidR="00AA7023" w:rsidRPr="00D97478" w:rsidRDefault="00EA4E8B" w:rsidP="00AA7023">
      <w:pPr>
        <w:widowControl w:val="0"/>
        <w:autoSpaceDE w:val="0"/>
        <w:autoSpaceDN w:val="0"/>
        <w:adjustRightInd w:val="0"/>
        <w:jc w:val="both"/>
        <w:rPr>
          <w:rFonts w:ascii="Arial" w:hAnsi="Arial" w:cs="Arial"/>
          <w:color w:val="000000" w:themeColor="text1"/>
          <w:sz w:val="20"/>
        </w:rPr>
      </w:pPr>
      <w:proofErr w:type="gramStart"/>
      <w:r w:rsidRPr="00CC6893">
        <w:rPr>
          <w:rFonts w:ascii="Arial" w:hAnsi="Arial" w:cs="Arial"/>
          <w:sz w:val="20"/>
          <w:lang w:val="en-US"/>
        </w:rPr>
        <w:t>Such vitality is recognized also by the people sitting here with me today</w:t>
      </w:r>
      <w:proofErr w:type="gramEnd"/>
      <w:r w:rsidRPr="00CC6893">
        <w:rPr>
          <w:rFonts w:ascii="Arial" w:hAnsi="Arial" w:cs="Arial"/>
          <w:sz w:val="20"/>
          <w:lang w:val="en-US"/>
        </w:rPr>
        <w:t>.</w:t>
      </w:r>
      <w:r w:rsidR="00AA7023" w:rsidRPr="00EA4E8B">
        <w:rPr>
          <w:rFonts w:ascii="Arial" w:hAnsi="Arial" w:cs="Arial"/>
          <w:color w:val="000000" w:themeColor="text1"/>
          <w:sz w:val="20"/>
        </w:rPr>
        <w:t xml:space="preserve"> </w:t>
      </w:r>
    </w:p>
    <w:p w14:paraId="62FBA354" w14:textId="173B1886" w:rsidR="00AA7023" w:rsidRPr="00EA4E8B" w:rsidRDefault="00EA4E8B"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So, let me thank </w:t>
      </w:r>
      <w:proofErr w:type="spellStart"/>
      <w:r w:rsidR="00821652">
        <w:rPr>
          <w:rFonts w:ascii="Arial" w:hAnsi="Arial" w:cs="Arial"/>
          <w:b/>
          <w:sz w:val="20"/>
          <w:lang w:val="en-US"/>
        </w:rPr>
        <w:t>Marinella</w:t>
      </w:r>
      <w:proofErr w:type="spellEnd"/>
      <w:r w:rsidR="00821652">
        <w:rPr>
          <w:rFonts w:ascii="Arial" w:hAnsi="Arial" w:cs="Arial"/>
          <w:b/>
          <w:sz w:val="20"/>
          <w:lang w:val="en-US"/>
        </w:rPr>
        <w:t xml:space="preserve"> </w:t>
      </w:r>
      <w:proofErr w:type="spellStart"/>
      <w:r w:rsidR="00821652">
        <w:rPr>
          <w:rFonts w:ascii="Arial" w:hAnsi="Arial" w:cs="Arial"/>
          <w:b/>
          <w:sz w:val="20"/>
          <w:lang w:val="en-US"/>
        </w:rPr>
        <w:t>Loddo</w:t>
      </w:r>
      <w:proofErr w:type="spellEnd"/>
      <w:r w:rsidRPr="00CC6893">
        <w:rPr>
          <w:rFonts w:ascii="Arial" w:hAnsi="Arial" w:cs="Arial"/>
          <w:sz w:val="20"/>
          <w:lang w:val="en-US"/>
        </w:rPr>
        <w:t xml:space="preserve"> of Ice, always standing next to Acimall – the association that organizes Xylexpo – for the promotion of the Italian industry around the world, and for the organization of this press conference.</w:t>
      </w:r>
    </w:p>
    <w:p w14:paraId="6AB5B211" w14:textId="24C611A3" w:rsidR="00AA7023" w:rsidRDefault="00AA7023" w:rsidP="00AA7023">
      <w:pPr>
        <w:widowControl w:val="0"/>
        <w:autoSpaceDE w:val="0"/>
        <w:autoSpaceDN w:val="0"/>
        <w:adjustRightInd w:val="0"/>
        <w:jc w:val="both"/>
        <w:rPr>
          <w:rFonts w:ascii="Arial" w:hAnsi="Arial" w:cs="Arial"/>
          <w:color w:val="000000" w:themeColor="text1"/>
          <w:sz w:val="20"/>
        </w:rPr>
      </w:pPr>
    </w:p>
    <w:p w14:paraId="5D9F6D75" w14:textId="48371A23" w:rsidR="00821652" w:rsidRDefault="00821652" w:rsidP="00AA7023">
      <w:pPr>
        <w:widowControl w:val="0"/>
        <w:autoSpaceDE w:val="0"/>
        <w:autoSpaceDN w:val="0"/>
        <w:adjustRightInd w:val="0"/>
        <w:jc w:val="both"/>
        <w:rPr>
          <w:rFonts w:ascii="Arial" w:hAnsi="Arial" w:cs="Arial"/>
          <w:color w:val="000000" w:themeColor="text1"/>
          <w:sz w:val="20"/>
        </w:rPr>
      </w:pPr>
    </w:p>
    <w:p w14:paraId="04F29B7E" w14:textId="6A43DE07" w:rsidR="00821652" w:rsidRDefault="00821652" w:rsidP="00AA7023">
      <w:pPr>
        <w:widowControl w:val="0"/>
        <w:autoSpaceDE w:val="0"/>
        <w:autoSpaceDN w:val="0"/>
        <w:adjustRightInd w:val="0"/>
        <w:jc w:val="both"/>
        <w:rPr>
          <w:rFonts w:ascii="Arial" w:hAnsi="Arial" w:cs="Arial"/>
          <w:color w:val="000000" w:themeColor="text1"/>
          <w:sz w:val="20"/>
        </w:rPr>
      </w:pPr>
    </w:p>
    <w:p w14:paraId="48A9A7A8" w14:textId="2F91AE33" w:rsidR="00821652" w:rsidRDefault="00821652" w:rsidP="00AA7023">
      <w:pPr>
        <w:widowControl w:val="0"/>
        <w:autoSpaceDE w:val="0"/>
        <w:autoSpaceDN w:val="0"/>
        <w:adjustRightInd w:val="0"/>
        <w:jc w:val="both"/>
        <w:rPr>
          <w:rFonts w:ascii="Arial" w:hAnsi="Arial" w:cs="Arial"/>
          <w:color w:val="000000" w:themeColor="text1"/>
          <w:sz w:val="20"/>
        </w:rPr>
      </w:pPr>
    </w:p>
    <w:p w14:paraId="02D4B006" w14:textId="34719352" w:rsidR="00821652" w:rsidRDefault="00821652" w:rsidP="00AA7023">
      <w:pPr>
        <w:widowControl w:val="0"/>
        <w:autoSpaceDE w:val="0"/>
        <w:autoSpaceDN w:val="0"/>
        <w:adjustRightInd w:val="0"/>
        <w:jc w:val="both"/>
        <w:rPr>
          <w:rFonts w:ascii="Arial" w:hAnsi="Arial" w:cs="Arial"/>
          <w:color w:val="000000" w:themeColor="text1"/>
          <w:sz w:val="20"/>
        </w:rPr>
      </w:pPr>
    </w:p>
    <w:p w14:paraId="042D9307" w14:textId="636E1CAD" w:rsidR="00821652" w:rsidRDefault="00821652" w:rsidP="00AA7023">
      <w:pPr>
        <w:widowControl w:val="0"/>
        <w:autoSpaceDE w:val="0"/>
        <w:autoSpaceDN w:val="0"/>
        <w:adjustRightInd w:val="0"/>
        <w:jc w:val="both"/>
        <w:rPr>
          <w:rFonts w:ascii="Arial" w:hAnsi="Arial" w:cs="Arial"/>
          <w:color w:val="000000" w:themeColor="text1"/>
          <w:sz w:val="20"/>
        </w:rPr>
      </w:pPr>
    </w:p>
    <w:p w14:paraId="124F0E57" w14:textId="77777777" w:rsidR="00821652" w:rsidRDefault="00821652" w:rsidP="00AA7023">
      <w:pPr>
        <w:widowControl w:val="0"/>
        <w:autoSpaceDE w:val="0"/>
        <w:autoSpaceDN w:val="0"/>
        <w:adjustRightInd w:val="0"/>
        <w:jc w:val="both"/>
        <w:rPr>
          <w:rFonts w:ascii="Arial" w:hAnsi="Arial" w:cs="Arial"/>
          <w:color w:val="000000" w:themeColor="text1"/>
          <w:sz w:val="20"/>
        </w:rPr>
      </w:pPr>
    </w:p>
    <w:p w14:paraId="29AFDAD5" w14:textId="16D4BE16" w:rsidR="00AA7023" w:rsidRPr="00EA4E8B" w:rsidRDefault="00EA4E8B"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lastRenderedPageBreak/>
        <w:t xml:space="preserve">Thank you to another long-term partner of Xylexpo, I mean Fiera Milano, which </w:t>
      </w:r>
      <w:proofErr w:type="gramStart"/>
      <w:r w:rsidRPr="00CC6893">
        <w:rPr>
          <w:rFonts w:ascii="Arial" w:hAnsi="Arial" w:cs="Arial"/>
          <w:sz w:val="20"/>
          <w:lang w:val="en-US"/>
        </w:rPr>
        <w:t>have</w:t>
      </w:r>
      <w:proofErr w:type="gramEnd"/>
      <w:r w:rsidRPr="00CC6893">
        <w:rPr>
          <w:rFonts w:ascii="Arial" w:hAnsi="Arial" w:cs="Arial"/>
          <w:sz w:val="20"/>
          <w:lang w:val="en-US"/>
        </w:rPr>
        <w:t xml:space="preserve"> been with us for fifty years.</w:t>
      </w:r>
      <w:r w:rsidR="00AA7023" w:rsidRPr="00EA4E8B">
        <w:rPr>
          <w:rFonts w:ascii="Arial" w:hAnsi="Arial" w:cs="Arial"/>
          <w:color w:val="000000" w:themeColor="text1"/>
          <w:sz w:val="20"/>
        </w:rPr>
        <w:t xml:space="preserve"> </w:t>
      </w:r>
      <w:r w:rsidRPr="00CC6893">
        <w:rPr>
          <w:rFonts w:ascii="Arial" w:hAnsi="Arial" w:cs="Arial"/>
          <w:sz w:val="20"/>
          <w:lang w:val="en-US"/>
        </w:rPr>
        <w:t xml:space="preserve">I am really proud to toast to this achievement with their president, professor </w:t>
      </w:r>
      <w:r w:rsidRPr="00CC6893">
        <w:rPr>
          <w:rFonts w:ascii="Arial" w:hAnsi="Arial" w:cs="Arial"/>
          <w:b/>
          <w:sz w:val="20"/>
          <w:lang w:val="en-US"/>
        </w:rPr>
        <w:t>Lorenzo Caprio</w:t>
      </w:r>
      <w:r w:rsidRPr="00CC6893">
        <w:rPr>
          <w:rFonts w:ascii="Arial" w:hAnsi="Arial" w:cs="Arial"/>
          <w:sz w:val="20"/>
          <w:lang w:val="en-US"/>
        </w:rPr>
        <w:t xml:space="preserve">, </w:t>
      </w:r>
      <w:proofErr w:type="gramStart"/>
      <w:r w:rsidRPr="00CC6893">
        <w:rPr>
          <w:rFonts w:ascii="Arial" w:hAnsi="Arial" w:cs="Arial"/>
          <w:sz w:val="20"/>
          <w:lang w:val="en-US"/>
        </w:rPr>
        <w:t>welcome</w:t>
      </w:r>
      <w:proofErr w:type="gramEnd"/>
      <w:r w:rsidRPr="00CC6893">
        <w:rPr>
          <w:rFonts w:ascii="Arial" w:hAnsi="Arial" w:cs="Arial"/>
          <w:sz w:val="20"/>
          <w:lang w:val="en-US"/>
        </w:rPr>
        <w:t xml:space="preserve"> from myself and all of us.</w:t>
      </w:r>
    </w:p>
    <w:p w14:paraId="5A6AF7BE"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p>
    <w:p w14:paraId="54AF101C" w14:textId="14F3381E" w:rsidR="00AA7023" w:rsidRDefault="00EA4E8B" w:rsidP="00AA7023">
      <w:pPr>
        <w:widowControl w:val="0"/>
        <w:autoSpaceDE w:val="0"/>
        <w:autoSpaceDN w:val="0"/>
        <w:adjustRightInd w:val="0"/>
        <w:jc w:val="both"/>
        <w:rPr>
          <w:rFonts w:ascii="Arial" w:hAnsi="Arial" w:cs="Arial"/>
          <w:sz w:val="20"/>
          <w:lang w:val="en-US"/>
        </w:rPr>
      </w:pPr>
      <w:r w:rsidRPr="00CC6893">
        <w:rPr>
          <w:rFonts w:ascii="Arial" w:hAnsi="Arial" w:cs="Arial"/>
          <w:sz w:val="20"/>
          <w:lang w:val="en-US"/>
        </w:rPr>
        <w:t>These are valuable partnerships, enduring relationships that have supported our story and success.</w:t>
      </w:r>
      <w:r w:rsidR="00AA7023" w:rsidRPr="00EA4E8B">
        <w:rPr>
          <w:rFonts w:ascii="Arial" w:hAnsi="Arial" w:cs="Arial"/>
          <w:color w:val="000000" w:themeColor="text1"/>
          <w:sz w:val="20"/>
        </w:rPr>
        <w:t xml:space="preserve"> </w:t>
      </w:r>
      <w:r w:rsidRPr="00CC6893">
        <w:rPr>
          <w:rFonts w:ascii="Arial" w:hAnsi="Arial" w:cs="Arial"/>
          <w:sz w:val="20"/>
          <w:lang w:val="en-US"/>
        </w:rPr>
        <w:t xml:space="preserve">Having success today, in a more and more crowded and often confused trade fair landscape, depends on several factors, some of them really strategic, such as the partnerships with Ice and </w:t>
      </w:r>
      <w:proofErr w:type="spellStart"/>
      <w:r w:rsidRPr="00CC6893">
        <w:rPr>
          <w:rFonts w:ascii="Arial" w:hAnsi="Arial" w:cs="Arial"/>
          <w:sz w:val="20"/>
          <w:lang w:val="en-US"/>
        </w:rPr>
        <w:t>FieraMilano</w:t>
      </w:r>
      <w:proofErr w:type="spellEnd"/>
      <w:r w:rsidRPr="00CC6893">
        <w:rPr>
          <w:rFonts w:ascii="Arial" w:hAnsi="Arial" w:cs="Arial"/>
          <w:sz w:val="20"/>
          <w:lang w:val="en-US"/>
        </w:rPr>
        <w:t>.</w:t>
      </w:r>
    </w:p>
    <w:p w14:paraId="51BCA08D" w14:textId="4C683044" w:rsidR="00821652" w:rsidRDefault="00821652" w:rsidP="00AA7023">
      <w:pPr>
        <w:widowControl w:val="0"/>
        <w:autoSpaceDE w:val="0"/>
        <w:autoSpaceDN w:val="0"/>
        <w:adjustRightInd w:val="0"/>
        <w:jc w:val="both"/>
        <w:rPr>
          <w:rFonts w:ascii="Arial" w:hAnsi="Arial" w:cs="Arial"/>
          <w:color w:val="000000" w:themeColor="text1"/>
          <w:sz w:val="20"/>
        </w:rPr>
      </w:pPr>
    </w:p>
    <w:p w14:paraId="25A6011D" w14:textId="3A30F689" w:rsidR="00AA7023" w:rsidRPr="00EA4E8B" w:rsidRDefault="00EA4E8B"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It’s equally strategic to be part of a European entity, a federation that gathers the representatives of European industry associations.</w:t>
      </w:r>
      <w:r w:rsidR="00AA7023" w:rsidRPr="00EA4E8B">
        <w:rPr>
          <w:rFonts w:ascii="Arial" w:hAnsi="Arial" w:cs="Arial"/>
          <w:color w:val="000000" w:themeColor="text1"/>
          <w:sz w:val="20"/>
        </w:rPr>
        <w:t xml:space="preserve"> </w:t>
      </w:r>
      <w:r w:rsidRPr="00CC6893">
        <w:rPr>
          <w:rFonts w:ascii="Arial" w:hAnsi="Arial" w:cs="Arial"/>
          <w:sz w:val="20"/>
          <w:lang w:val="en-US"/>
        </w:rPr>
        <w:t xml:space="preserve">And so, thank you </w:t>
      </w:r>
      <w:r w:rsidR="00BE719F">
        <w:rPr>
          <w:rFonts w:ascii="Arial" w:hAnsi="Arial" w:cs="Arial"/>
          <w:b/>
          <w:sz w:val="20"/>
          <w:lang w:val="en-US"/>
        </w:rPr>
        <w:t>Luigi De Vito</w:t>
      </w:r>
      <w:r w:rsidRPr="00CC6893">
        <w:rPr>
          <w:rFonts w:ascii="Arial" w:hAnsi="Arial" w:cs="Arial"/>
          <w:sz w:val="20"/>
          <w:lang w:val="en-US"/>
        </w:rPr>
        <w:t xml:space="preserve">, </w:t>
      </w:r>
      <w:proofErr w:type="spellStart"/>
      <w:r w:rsidRPr="00CC6893">
        <w:rPr>
          <w:rFonts w:ascii="Arial" w:hAnsi="Arial" w:cs="Arial"/>
          <w:sz w:val="20"/>
          <w:lang w:val="en-US"/>
        </w:rPr>
        <w:t>Eumabois</w:t>
      </w:r>
      <w:proofErr w:type="spellEnd"/>
      <w:r w:rsidRPr="00CC6893">
        <w:rPr>
          <w:rFonts w:ascii="Arial" w:hAnsi="Arial" w:cs="Arial"/>
          <w:sz w:val="20"/>
          <w:lang w:val="en-US"/>
        </w:rPr>
        <w:t xml:space="preserve"> </w:t>
      </w:r>
      <w:r w:rsidR="00D0305A">
        <w:rPr>
          <w:rFonts w:ascii="Arial" w:hAnsi="Arial" w:cs="Arial"/>
          <w:sz w:val="20"/>
          <w:lang w:val="en-US"/>
        </w:rPr>
        <w:t>V</w:t>
      </w:r>
      <w:r w:rsidR="00BE719F">
        <w:rPr>
          <w:rFonts w:ascii="Arial" w:hAnsi="Arial" w:cs="Arial"/>
          <w:sz w:val="20"/>
          <w:lang w:val="en-US"/>
        </w:rPr>
        <w:t xml:space="preserve">ice </w:t>
      </w:r>
      <w:r w:rsidR="00D0305A">
        <w:rPr>
          <w:rFonts w:ascii="Arial" w:hAnsi="Arial" w:cs="Arial"/>
          <w:sz w:val="20"/>
          <w:lang w:val="en-US"/>
        </w:rPr>
        <w:t>P</w:t>
      </w:r>
      <w:bookmarkStart w:id="0" w:name="_GoBack"/>
      <w:bookmarkEnd w:id="0"/>
      <w:r w:rsidRPr="00CC6893">
        <w:rPr>
          <w:rFonts w:ascii="Arial" w:hAnsi="Arial" w:cs="Arial"/>
          <w:sz w:val="20"/>
          <w:lang w:val="en-US"/>
        </w:rPr>
        <w:t>resident.</w:t>
      </w:r>
    </w:p>
    <w:p w14:paraId="6C858EFF" w14:textId="77777777" w:rsidR="00AA7023" w:rsidRDefault="00AA7023" w:rsidP="00AA7023">
      <w:pPr>
        <w:widowControl w:val="0"/>
        <w:autoSpaceDE w:val="0"/>
        <w:autoSpaceDN w:val="0"/>
        <w:adjustRightInd w:val="0"/>
        <w:jc w:val="both"/>
        <w:rPr>
          <w:rFonts w:ascii="Arial" w:hAnsi="Arial" w:cs="Arial"/>
          <w:color w:val="000000" w:themeColor="text1"/>
          <w:sz w:val="20"/>
        </w:rPr>
      </w:pPr>
    </w:p>
    <w:p w14:paraId="5ACBC831" w14:textId="312C389F" w:rsidR="00AA7023" w:rsidRPr="00EA4E8B" w:rsidRDefault="00EA4E8B"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And thank you </w:t>
      </w:r>
      <w:r w:rsidRPr="00CC6893">
        <w:rPr>
          <w:rFonts w:ascii="Arial" w:hAnsi="Arial" w:cs="Arial"/>
          <w:b/>
          <w:sz w:val="20"/>
          <w:lang w:val="en-US"/>
        </w:rPr>
        <w:t>Federico Rossi</w:t>
      </w:r>
      <w:r w:rsidRPr="00CC6893">
        <w:rPr>
          <w:rFonts w:ascii="Arial" w:hAnsi="Arial" w:cs="Arial"/>
          <w:sz w:val="20"/>
          <w:lang w:val="en-US"/>
        </w:rPr>
        <w:t>, an architect by education and a “technologist”, if you allow this definition, by vocation.</w:t>
      </w:r>
      <w:r w:rsidR="00AA7023" w:rsidRPr="00EA4E8B">
        <w:rPr>
          <w:rFonts w:ascii="Arial" w:hAnsi="Arial" w:cs="Arial"/>
          <w:color w:val="000000" w:themeColor="text1"/>
          <w:sz w:val="20"/>
        </w:rPr>
        <w:t xml:space="preserve"> </w:t>
      </w:r>
      <w:r w:rsidRPr="00CC6893">
        <w:rPr>
          <w:rFonts w:ascii="Arial" w:hAnsi="Arial" w:cs="Arial"/>
          <w:sz w:val="20"/>
          <w:lang w:val="en-US"/>
        </w:rPr>
        <w:t>He is an architect who has realized the benefits that digitization brings to creation, project and design. Today, he runs an important laboratory at the London Southbank University and you will hear about his experience from his own voice.</w:t>
      </w:r>
      <w:r w:rsidR="00AA7023" w:rsidRPr="00EA4E8B">
        <w:rPr>
          <w:rFonts w:ascii="Arial" w:hAnsi="Arial" w:cs="Arial"/>
          <w:color w:val="000000" w:themeColor="text1"/>
          <w:sz w:val="20"/>
        </w:rPr>
        <w:t xml:space="preserve"> </w:t>
      </w:r>
      <w:r w:rsidRPr="00CC6893">
        <w:rPr>
          <w:rFonts w:ascii="Arial" w:hAnsi="Arial" w:cs="Arial"/>
          <w:sz w:val="20"/>
          <w:lang w:val="en-US"/>
        </w:rPr>
        <w:t xml:space="preserve">He is the testimonial we selected for this edition of the press conference, after Paolo </w:t>
      </w:r>
      <w:proofErr w:type="spellStart"/>
      <w:r w:rsidRPr="00CC6893">
        <w:rPr>
          <w:rFonts w:ascii="Arial" w:hAnsi="Arial" w:cs="Arial"/>
          <w:sz w:val="20"/>
          <w:lang w:val="en-US"/>
        </w:rPr>
        <w:t>Fantoni</w:t>
      </w:r>
      <w:proofErr w:type="spellEnd"/>
      <w:r w:rsidRPr="00CC6893">
        <w:rPr>
          <w:rFonts w:ascii="Arial" w:hAnsi="Arial" w:cs="Arial"/>
          <w:sz w:val="20"/>
          <w:lang w:val="en-US"/>
        </w:rPr>
        <w:t xml:space="preserve"> and Maurizio Riva, with an “Industry 4.0” angle.</w:t>
      </w:r>
    </w:p>
    <w:p w14:paraId="56CBEDDF" w14:textId="77777777" w:rsidR="00AA7023" w:rsidRPr="00857726" w:rsidRDefault="00AA7023" w:rsidP="00AA7023">
      <w:pPr>
        <w:widowControl w:val="0"/>
        <w:autoSpaceDE w:val="0"/>
        <w:autoSpaceDN w:val="0"/>
        <w:adjustRightInd w:val="0"/>
        <w:jc w:val="both"/>
        <w:rPr>
          <w:rFonts w:ascii="Arial" w:hAnsi="Arial" w:cs="Arial"/>
          <w:color w:val="000000" w:themeColor="text1"/>
          <w:sz w:val="20"/>
        </w:rPr>
      </w:pPr>
    </w:p>
    <w:p w14:paraId="68715754" w14:textId="4A1FB3F4" w:rsidR="00AA7023" w:rsidRPr="00EA4E8B" w:rsidRDefault="00EA4E8B"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And just like two years ago, we are proud to say that Xylexpo is the only </w:t>
      </w:r>
      <w:r w:rsidRPr="00CC6893">
        <w:rPr>
          <w:rFonts w:ascii="Arial" w:hAnsi="Arial" w:cs="Arial"/>
          <w:b/>
          <w:sz w:val="20"/>
          <w:lang w:val="en-US"/>
        </w:rPr>
        <w:t>Italian event</w:t>
      </w:r>
      <w:r w:rsidRPr="00CC6893">
        <w:rPr>
          <w:rFonts w:ascii="Arial" w:hAnsi="Arial" w:cs="Arial"/>
          <w:sz w:val="20"/>
          <w:lang w:val="en-US"/>
        </w:rPr>
        <w:t xml:space="preserve"> dedicated to technology and supplies for the wood and furniture industry, sponsored by </w:t>
      </w:r>
      <w:proofErr w:type="spellStart"/>
      <w:r w:rsidRPr="00CC6893">
        <w:rPr>
          <w:rFonts w:ascii="Arial" w:hAnsi="Arial" w:cs="Arial"/>
          <w:b/>
          <w:sz w:val="20"/>
          <w:lang w:val="en-US"/>
        </w:rPr>
        <w:t>Eumabois</w:t>
      </w:r>
      <w:proofErr w:type="spellEnd"/>
      <w:r w:rsidRPr="00CC6893">
        <w:rPr>
          <w:rFonts w:ascii="Arial" w:hAnsi="Arial" w:cs="Arial"/>
          <w:sz w:val="20"/>
          <w:lang w:val="en-US"/>
        </w:rPr>
        <w:t>, the</w:t>
      </w:r>
      <w:r w:rsidRPr="00CC6893">
        <w:rPr>
          <w:rFonts w:ascii="Arial" w:hAnsi="Arial" w:cs="Arial"/>
          <w:b/>
          <w:sz w:val="20"/>
          <w:lang w:val="en-US"/>
        </w:rPr>
        <w:t xml:space="preserve"> Italian Ministry of Economic Development</w:t>
      </w:r>
      <w:r w:rsidRPr="00CC6893">
        <w:rPr>
          <w:rFonts w:ascii="Arial" w:hAnsi="Arial" w:cs="Arial"/>
          <w:sz w:val="20"/>
          <w:lang w:val="en-US"/>
        </w:rPr>
        <w:t xml:space="preserve"> and </w:t>
      </w:r>
      <w:proofErr w:type="spellStart"/>
      <w:r w:rsidRPr="00CC6893">
        <w:rPr>
          <w:rFonts w:ascii="Arial" w:hAnsi="Arial" w:cs="Arial"/>
          <w:b/>
          <w:sz w:val="20"/>
          <w:lang w:val="en-US"/>
        </w:rPr>
        <w:t>Cfi-Comitato</w:t>
      </w:r>
      <w:proofErr w:type="spellEnd"/>
      <w:r w:rsidRPr="00CC6893">
        <w:rPr>
          <w:rFonts w:ascii="Arial" w:hAnsi="Arial" w:cs="Arial"/>
          <w:b/>
          <w:sz w:val="20"/>
          <w:lang w:val="en-US"/>
        </w:rPr>
        <w:t xml:space="preserve"> </w:t>
      </w:r>
      <w:proofErr w:type="spellStart"/>
      <w:r w:rsidRPr="00CC6893">
        <w:rPr>
          <w:rFonts w:ascii="Arial" w:hAnsi="Arial" w:cs="Arial"/>
          <w:b/>
          <w:sz w:val="20"/>
          <w:lang w:val="en-US"/>
        </w:rPr>
        <w:t>Fiere</w:t>
      </w:r>
      <w:proofErr w:type="spellEnd"/>
      <w:r w:rsidRPr="00CC6893">
        <w:rPr>
          <w:rFonts w:ascii="Arial" w:hAnsi="Arial" w:cs="Arial"/>
          <w:b/>
          <w:sz w:val="20"/>
          <w:lang w:val="en-US"/>
        </w:rPr>
        <w:t xml:space="preserve"> </w:t>
      </w:r>
      <w:proofErr w:type="spellStart"/>
      <w:r w:rsidRPr="00CC6893">
        <w:rPr>
          <w:rFonts w:ascii="Arial" w:hAnsi="Arial" w:cs="Arial"/>
          <w:b/>
          <w:sz w:val="20"/>
          <w:lang w:val="en-US"/>
        </w:rPr>
        <w:t>Industria</w:t>
      </w:r>
      <w:proofErr w:type="spellEnd"/>
      <w:r w:rsidRPr="00CC6893">
        <w:rPr>
          <w:rFonts w:ascii="Arial" w:hAnsi="Arial" w:cs="Arial"/>
          <w:b/>
          <w:sz w:val="20"/>
          <w:lang w:val="en-US"/>
        </w:rPr>
        <w:t xml:space="preserve"> (</w:t>
      </w:r>
      <w:proofErr w:type="spellStart"/>
      <w:r w:rsidRPr="00CC6893">
        <w:rPr>
          <w:rFonts w:ascii="Arial" w:hAnsi="Arial" w:cs="Arial"/>
          <w:b/>
          <w:sz w:val="20"/>
          <w:lang w:val="en-US"/>
        </w:rPr>
        <w:t>Confindustria</w:t>
      </w:r>
      <w:proofErr w:type="spellEnd"/>
      <w:r w:rsidRPr="00CC6893">
        <w:rPr>
          <w:rFonts w:ascii="Arial" w:hAnsi="Arial" w:cs="Arial"/>
          <w:b/>
          <w:sz w:val="20"/>
          <w:lang w:val="en-US"/>
        </w:rPr>
        <w:t>)</w:t>
      </w:r>
      <w:r w:rsidRPr="00CC6893">
        <w:rPr>
          <w:rFonts w:ascii="Arial" w:hAnsi="Arial" w:cs="Arial"/>
          <w:sz w:val="20"/>
          <w:lang w:val="en-US"/>
        </w:rPr>
        <w:t>.</w:t>
      </w:r>
    </w:p>
    <w:p w14:paraId="5F30311E" w14:textId="77777777" w:rsidR="00AA7023" w:rsidRPr="00001381" w:rsidRDefault="00AA7023" w:rsidP="00AA7023">
      <w:pPr>
        <w:widowControl w:val="0"/>
        <w:autoSpaceDE w:val="0"/>
        <w:autoSpaceDN w:val="0"/>
        <w:adjustRightInd w:val="0"/>
        <w:jc w:val="both"/>
        <w:rPr>
          <w:rFonts w:ascii="Arial" w:hAnsi="Arial" w:cs="Arial"/>
          <w:color w:val="000000" w:themeColor="text1"/>
          <w:sz w:val="20"/>
        </w:rPr>
      </w:pPr>
    </w:p>
    <w:p w14:paraId="56D9328D" w14:textId="77777777" w:rsidR="00AA7023" w:rsidRPr="00001381" w:rsidRDefault="00AA7023" w:rsidP="00AA7023">
      <w:pPr>
        <w:widowControl w:val="0"/>
        <w:autoSpaceDE w:val="0"/>
        <w:autoSpaceDN w:val="0"/>
        <w:adjustRightInd w:val="0"/>
        <w:jc w:val="both"/>
        <w:rPr>
          <w:rFonts w:ascii="Arial" w:hAnsi="Arial" w:cs="Arial"/>
          <w:color w:val="000000" w:themeColor="text1"/>
          <w:sz w:val="20"/>
        </w:rPr>
      </w:pPr>
    </w:p>
    <w:p w14:paraId="65751F37"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r w:rsidRPr="00001381">
        <w:rPr>
          <w:rFonts w:ascii="Arial" w:hAnsi="Arial" w:cs="Arial"/>
          <w:color w:val="000000" w:themeColor="text1"/>
          <w:sz w:val="20"/>
        </w:rPr>
        <w:t>XIE-</w:t>
      </w:r>
      <w:r w:rsidRPr="00544C7D">
        <w:rPr>
          <w:rFonts w:ascii="Arial" w:hAnsi="Arial" w:cs="Arial"/>
          <w:color w:val="000000" w:themeColor="text1"/>
          <w:sz w:val="20"/>
        </w:rPr>
        <w:t>XYLEXPO INFORMATION EVENT</w:t>
      </w:r>
    </w:p>
    <w:p w14:paraId="593B7292" w14:textId="1C4795C8" w:rsidR="00AA7023" w:rsidRPr="00B0232D" w:rsidRDefault="007B152E"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I would also like to thank the sponsors of this </w:t>
      </w:r>
      <w:proofErr w:type="gramStart"/>
      <w:r w:rsidRPr="00CC6893">
        <w:rPr>
          <w:rFonts w:ascii="Arial" w:hAnsi="Arial" w:cs="Arial"/>
          <w:sz w:val="20"/>
          <w:lang w:val="en-US"/>
        </w:rPr>
        <w:t>day,</w:t>
      </w:r>
      <w:proofErr w:type="gramEnd"/>
      <w:r w:rsidRPr="00CC6893">
        <w:rPr>
          <w:rFonts w:ascii="Arial" w:hAnsi="Arial" w:cs="Arial"/>
          <w:sz w:val="20"/>
          <w:lang w:val="en-US"/>
        </w:rPr>
        <w:t xml:space="preserve"> the companies you have met in the next room and that will stay with us throughout the morning.</w:t>
      </w:r>
      <w:r w:rsidR="00AA7023" w:rsidRPr="007B152E">
        <w:rPr>
          <w:rFonts w:ascii="Arial" w:hAnsi="Arial" w:cs="Arial"/>
          <w:color w:val="000000" w:themeColor="text1"/>
          <w:sz w:val="20"/>
        </w:rPr>
        <w:t xml:space="preserve"> </w:t>
      </w:r>
      <w:r w:rsidRPr="00CC6893">
        <w:rPr>
          <w:rFonts w:ascii="Arial" w:hAnsi="Arial" w:cs="Arial"/>
          <w:sz w:val="20"/>
          <w:lang w:val="en-US"/>
        </w:rPr>
        <w:t xml:space="preserve">They are </w:t>
      </w:r>
      <w:r w:rsidRPr="00CC6893">
        <w:rPr>
          <w:rFonts w:ascii="Arial" w:hAnsi="Arial" w:cs="Arial"/>
          <w:b/>
          <w:sz w:val="20"/>
          <w:lang w:val="en-US"/>
        </w:rPr>
        <w:t>“top exhibitors”</w:t>
      </w:r>
      <w:r w:rsidRPr="00CC6893">
        <w:rPr>
          <w:rFonts w:ascii="Arial" w:hAnsi="Arial" w:cs="Arial"/>
          <w:sz w:val="20"/>
          <w:lang w:val="en-US"/>
        </w:rPr>
        <w:t xml:space="preserve"> of our event, big global groups as well as small and medium companies; they are here to show that they recognize the importance of our exhibition and most of all of you in the audience, ready to tell about the innovations they will present at Xylexpo, their vision and strategies…</w:t>
      </w:r>
    </w:p>
    <w:p w14:paraId="58A732F7" w14:textId="65FE6C12" w:rsidR="00AA7023" w:rsidRPr="00B0232D" w:rsidRDefault="00B0232D"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Maybe they will not tell you everything they would like to, because this year Xylexpo is at the beginning of May and many solutions to be displayed are still being defined, but they will not fail to arouse your curiosity…</w:t>
      </w:r>
    </w:p>
    <w:p w14:paraId="3BDF61FB" w14:textId="00CAF643" w:rsidR="00AA7023" w:rsidRPr="00017C29" w:rsidRDefault="00B0232D" w:rsidP="00AA7023">
      <w:pPr>
        <w:tabs>
          <w:tab w:val="left" w:pos="567"/>
          <w:tab w:val="left" w:pos="3261"/>
          <w:tab w:val="left" w:pos="5954"/>
          <w:tab w:val="left" w:pos="7938"/>
        </w:tabs>
        <w:rPr>
          <w:rFonts w:ascii="Arial" w:hAnsi="Arial"/>
          <w:b/>
          <w:color w:val="000000" w:themeColor="text1"/>
          <w:sz w:val="20"/>
        </w:rPr>
      </w:pPr>
      <w:r w:rsidRPr="00CC6893">
        <w:rPr>
          <w:rFonts w:ascii="Arial" w:hAnsi="Arial" w:cs="Arial"/>
          <w:sz w:val="20"/>
          <w:lang w:val="en-US"/>
        </w:rPr>
        <w:t>So,</w:t>
      </w:r>
      <w:r w:rsidR="00017C29" w:rsidRPr="00CC6893">
        <w:rPr>
          <w:rFonts w:ascii="Arial" w:hAnsi="Arial" w:cs="Arial"/>
          <w:sz w:val="20"/>
          <w:lang w:val="en-US"/>
        </w:rPr>
        <w:t xml:space="preserve"> thank you to all the protagonists of this third edition of Xylexpo Information Event:</w:t>
      </w:r>
      <w:r w:rsidR="00AA7023" w:rsidRPr="00017C29">
        <w:rPr>
          <w:rFonts w:ascii="Arial" w:hAnsi="Arial" w:cs="Arial"/>
          <w:color w:val="000000" w:themeColor="text1"/>
          <w:sz w:val="20"/>
        </w:rPr>
        <w:t xml:space="preserve"> </w:t>
      </w:r>
      <w:proofErr w:type="spellStart"/>
      <w:r w:rsidR="00017C29" w:rsidRPr="00CC6893">
        <w:rPr>
          <w:rFonts w:ascii="Arial" w:hAnsi="Arial"/>
          <w:b/>
          <w:sz w:val="20"/>
          <w:lang w:val="en-US"/>
        </w:rPr>
        <w:t>Leuco</w:t>
      </w:r>
      <w:proofErr w:type="spellEnd"/>
      <w:r w:rsidR="00017C29" w:rsidRPr="00CC6893">
        <w:rPr>
          <w:rFonts w:ascii="Arial" w:hAnsi="Arial" w:cs="Arial"/>
          <w:sz w:val="20"/>
          <w:lang w:val="en-US"/>
        </w:rPr>
        <w:t xml:space="preserve">, </w:t>
      </w:r>
      <w:r w:rsidR="00017C29" w:rsidRPr="00CC6893">
        <w:rPr>
          <w:rFonts w:ascii="Arial" w:hAnsi="Arial"/>
          <w:b/>
          <w:sz w:val="20"/>
          <w:lang w:val="en-US"/>
        </w:rPr>
        <w:t>Salvador</w:t>
      </w:r>
      <w:r w:rsidR="00017C29" w:rsidRPr="00CC6893">
        <w:rPr>
          <w:rFonts w:ascii="Arial" w:hAnsi="Arial" w:cs="Arial"/>
          <w:sz w:val="20"/>
          <w:lang w:val="en-US"/>
        </w:rPr>
        <w:t>,</w:t>
      </w:r>
      <w:r w:rsidR="00017C29" w:rsidRPr="00CC6893">
        <w:rPr>
          <w:rFonts w:ascii="Arial" w:hAnsi="Arial"/>
          <w:b/>
          <w:sz w:val="20"/>
          <w:lang w:val="en-US"/>
        </w:rPr>
        <w:t xml:space="preserve"> </w:t>
      </w:r>
      <w:proofErr w:type="spellStart"/>
      <w:r w:rsidR="00017C29" w:rsidRPr="00CC6893">
        <w:rPr>
          <w:rFonts w:ascii="Arial" w:hAnsi="Arial"/>
          <w:b/>
          <w:sz w:val="20"/>
          <w:lang w:val="en-US"/>
        </w:rPr>
        <w:t>Homag</w:t>
      </w:r>
      <w:proofErr w:type="spellEnd"/>
      <w:r w:rsidR="00017C29" w:rsidRPr="00CC6893">
        <w:rPr>
          <w:rFonts w:ascii="Arial" w:hAnsi="Arial"/>
          <w:b/>
          <w:sz w:val="20"/>
          <w:lang w:val="en-US"/>
        </w:rPr>
        <w:t xml:space="preserve"> Group</w:t>
      </w:r>
      <w:r w:rsidR="00017C29" w:rsidRPr="00CC6893">
        <w:rPr>
          <w:rFonts w:ascii="Arial" w:hAnsi="Arial" w:cs="Arial"/>
          <w:sz w:val="20"/>
          <w:lang w:val="en-US"/>
        </w:rPr>
        <w:t>,</w:t>
      </w:r>
      <w:r w:rsidR="00017C29" w:rsidRPr="00CC6893">
        <w:rPr>
          <w:rFonts w:ascii="Arial" w:hAnsi="Arial"/>
          <w:b/>
          <w:sz w:val="20"/>
          <w:lang w:val="en-US"/>
        </w:rPr>
        <w:t xml:space="preserve"> </w:t>
      </w:r>
      <w:proofErr w:type="spellStart"/>
      <w:r w:rsidR="00017C29" w:rsidRPr="00CC6893">
        <w:rPr>
          <w:rFonts w:ascii="Arial" w:hAnsi="Arial"/>
          <w:b/>
          <w:sz w:val="20"/>
          <w:lang w:val="en-US"/>
        </w:rPr>
        <w:t>Biesse</w:t>
      </w:r>
      <w:proofErr w:type="spellEnd"/>
      <w:r w:rsidR="00017C29" w:rsidRPr="00CC6893">
        <w:rPr>
          <w:rFonts w:ascii="Arial" w:hAnsi="Arial"/>
          <w:b/>
          <w:sz w:val="20"/>
          <w:lang w:val="en-US"/>
        </w:rPr>
        <w:t xml:space="preserve"> Group</w:t>
      </w:r>
      <w:r w:rsidR="00017C29" w:rsidRPr="00CC6893">
        <w:rPr>
          <w:rFonts w:ascii="Arial" w:hAnsi="Arial" w:cs="Arial"/>
          <w:sz w:val="20"/>
          <w:lang w:val="en-US"/>
        </w:rPr>
        <w:t>,</w:t>
      </w:r>
      <w:r w:rsidR="00017C29" w:rsidRPr="00CC6893">
        <w:rPr>
          <w:rFonts w:ascii="Arial" w:hAnsi="Arial"/>
          <w:b/>
          <w:sz w:val="20"/>
          <w:lang w:val="en-US"/>
        </w:rPr>
        <w:t xml:space="preserve"> </w:t>
      </w:r>
      <w:proofErr w:type="spellStart"/>
      <w:r w:rsidR="00017C29" w:rsidRPr="00CC6893">
        <w:rPr>
          <w:rFonts w:ascii="Arial" w:hAnsi="Arial"/>
          <w:b/>
          <w:sz w:val="20"/>
          <w:lang w:val="en-US"/>
        </w:rPr>
        <w:t>Leitz</w:t>
      </w:r>
      <w:proofErr w:type="spellEnd"/>
      <w:r w:rsidR="00017C29" w:rsidRPr="00CC6893">
        <w:rPr>
          <w:rFonts w:ascii="Arial" w:hAnsi="Arial" w:cs="Arial"/>
          <w:sz w:val="20"/>
          <w:lang w:val="en-US"/>
        </w:rPr>
        <w:t>,</w:t>
      </w:r>
      <w:r w:rsidR="00017C29" w:rsidRPr="00CC6893">
        <w:rPr>
          <w:rFonts w:ascii="Arial" w:hAnsi="Arial"/>
          <w:sz w:val="20"/>
          <w:lang w:val="en-US"/>
        </w:rPr>
        <w:t xml:space="preserve"> </w:t>
      </w:r>
      <w:r w:rsidR="00017C29" w:rsidRPr="00CC6893">
        <w:rPr>
          <w:rFonts w:ascii="Arial" w:hAnsi="Arial"/>
          <w:b/>
          <w:sz w:val="20"/>
          <w:lang w:val="en-US"/>
        </w:rPr>
        <w:t>Giardina Group</w:t>
      </w:r>
      <w:r w:rsidR="00017C29" w:rsidRPr="00CC6893">
        <w:rPr>
          <w:rFonts w:ascii="Arial" w:hAnsi="Arial" w:cs="Arial"/>
          <w:sz w:val="20"/>
          <w:lang w:val="en-US"/>
        </w:rPr>
        <w:t>,</w:t>
      </w:r>
      <w:r w:rsidR="00017C29" w:rsidRPr="00CC6893">
        <w:rPr>
          <w:rFonts w:ascii="Arial" w:hAnsi="Arial"/>
          <w:b/>
          <w:sz w:val="20"/>
          <w:lang w:val="en-US"/>
        </w:rPr>
        <w:t xml:space="preserve"> </w:t>
      </w:r>
      <w:proofErr w:type="spellStart"/>
      <w:r w:rsidR="00017C29" w:rsidRPr="00CC6893">
        <w:rPr>
          <w:rFonts w:ascii="Arial" w:hAnsi="Arial"/>
          <w:b/>
          <w:sz w:val="20"/>
          <w:lang w:val="en-US"/>
        </w:rPr>
        <w:t>Weinig</w:t>
      </w:r>
      <w:proofErr w:type="spellEnd"/>
      <w:r w:rsidR="00017C29" w:rsidRPr="00CC6893">
        <w:rPr>
          <w:rFonts w:ascii="Arial" w:hAnsi="Arial" w:cs="Arial"/>
          <w:sz w:val="20"/>
          <w:lang w:val="en-US"/>
        </w:rPr>
        <w:t>,</w:t>
      </w:r>
      <w:r w:rsidR="00017C29" w:rsidRPr="00CC6893">
        <w:rPr>
          <w:rFonts w:ascii="Arial" w:hAnsi="Arial"/>
          <w:b/>
          <w:sz w:val="20"/>
          <w:lang w:val="en-US"/>
        </w:rPr>
        <w:t xml:space="preserve"> Metal World</w:t>
      </w:r>
      <w:r w:rsidR="00017C29" w:rsidRPr="00CC6893">
        <w:rPr>
          <w:rFonts w:ascii="Arial" w:hAnsi="Arial" w:cs="Arial"/>
          <w:sz w:val="20"/>
          <w:lang w:val="en-US"/>
        </w:rPr>
        <w:t>,</w:t>
      </w:r>
      <w:r w:rsidR="00017C29" w:rsidRPr="00CC6893">
        <w:rPr>
          <w:rFonts w:ascii="Arial" w:hAnsi="Arial"/>
          <w:b/>
          <w:sz w:val="20"/>
          <w:lang w:val="en-US"/>
        </w:rPr>
        <w:t xml:space="preserve"> Scm Group</w:t>
      </w:r>
      <w:r w:rsidR="00017C29" w:rsidRPr="00CC6893">
        <w:rPr>
          <w:rFonts w:ascii="Arial" w:hAnsi="Arial" w:cs="Arial"/>
          <w:sz w:val="20"/>
          <w:lang w:val="en-US"/>
        </w:rPr>
        <w:t>,</w:t>
      </w:r>
      <w:r w:rsidR="00017C29" w:rsidRPr="00CC6893">
        <w:rPr>
          <w:rFonts w:ascii="Arial" w:hAnsi="Arial"/>
          <w:b/>
          <w:sz w:val="20"/>
          <w:lang w:val="en-US"/>
        </w:rPr>
        <w:t xml:space="preserve"> </w:t>
      </w:r>
      <w:proofErr w:type="spellStart"/>
      <w:r w:rsidR="00017C29" w:rsidRPr="00CC6893">
        <w:rPr>
          <w:rFonts w:ascii="Arial" w:hAnsi="Arial"/>
          <w:b/>
          <w:sz w:val="20"/>
          <w:lang w:val="en-US"/>
        </w:rPr>
        <w:t>Greda</w:t>
      </w:r>
      <w:proofErr w:type="spellEnd"/>
      <w:r w:rsidR="00017C29" w:rsidRPr="00CC6893">
        <w:rPr>
          <w:rFonts w:ascii="Arial" w:hAnsi="Arial" w:cs="Arial"/>
          <w:sz w:val="20"/>
          <w:lang w:val="en-US"/>
        </w:rPr>
        <w:t xml:space="preserve">, </w:t>
      </w:r>
      <w:r w:rsidR="00017C29" w:rsidRPr="00CC6893">
        <w:rPr>
          <w:rFonts w:ascii="Arial" w:hAnsi="Arial"/>
          <w:b/>
          <w:sz w:val="20"/>
          <w:lang w:val="en-US"/>
        </w:rPr>
        <w:t xml:space="preserve">Costa </w:t>
      </w:r>
      <w:proofErr w:type="spellStart"/>
      <w:r w:rsidR="00017C29" w:rsidRPr="00CC6893">
        <w:rPr>
          <w:rFonts w:ascii="Arial" w:hAnsi="Arial"/>
          <w:b/>
          <w:sz w:val="20"/>
          <w:lang w:val="en-US"/>
        </w:rPr>
        <w:t>Levigatrici</w:t>
      </w:r>
      <w:proofErr w:type="spellEnd"/>
      <w:r w:rsidR="00017C29" w:rsidRPr="00CC6893">
        <w:rPr>
          <w:rFonts w:ascii="Arial" w:hAnsi="Arial"/>
          <w:sz w:val="20"/>
          <w:lang w:val="en-US"/>
        </w:rPr>
        <w:t xml:space="preserve"> and </w:t>
      </w:r>
      <w:proofErr w:type="spellStart"/>
      <w:r w:rsidR="00017C29" w:rsidRPr="00CC6893">
        <w:rPr>
          <w:rFonts w:ascii="Arial" w:hAnsi="Arial"/>
          <w:b/>
          <w:sz w:val="20"/>
          <w:lang w:val="en-US"/>
        </w:rPr>
        <w:t>Finiture</w:t>
      </w:r>
      <w:proofErr w:type="spellEnd"/>
      <w:r w:rsidR="00017C29" w:rsidRPr="00CC6893">
        <w:rPr>
          <w:rFonts w:ascii="Arial" w:hAnsi="Arial"/>
          <w:sz w:val="20"/>
          <w:lang w:val="en-US"/>
        </w:rPr>
        <w:t>.</w:t>
      </w:r>
    </w:p>
    <w:p w14:paraId="03BEA21E"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p>
    <w:p w14:paraId="435E1AC3"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p>
    <w:p w14:paraId="0C3577B8" w14:textId="399CDD09"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XYLEXPO 2018</w:t>
      </w:r>
    </w:p>
    <w:p w14:paraId="7A3E8F41" w14:textId="4B0AB458"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Let’s get into the thick of this press conference: how are preparations for next Xylexpo going?</w:t>
      </w:r>
      <w:r w:rsidR="00AA7023" w:rsidRPr="00017C29">
        <w:rPr>
          <w:rFonts w:ascii="Arial" w:hAnsi="Arial" w:cs="Arial"/>
          <w:color w:val="000000" w:themeColor="text1"/>
          <w:sz w:val="20"/>
        </w:rPr>
        <w:t xml:space="preserve"> </w:t>
      </w:r>
      <w:r w:rsidRPr="00CC6893">
        <w:rPr>
          <w:rFonts w:ascii="Arial" w:hAnsi="Arial" w:cs="Arial"/>
          <w:sz w:val="20"/>
          <w:lang w:val="en-US"/>
        </w:rPr>
        <w:t>Definitely well, as the market, both in Italy and worldwide, has climbed over the top and is now moving downhill.</w:t>
      </w:r>
      <w:r w:rsidR="00AA7023" w:rsidRPr="00017C29">
        <w:rPr>
          <w:rFonts w:ascii="Arial" w:hAnsi="Arial" w:cs="Arial"/>
          <w:color w:val="000000" w:themeColor="text1"/>
          <w:sz w:val="20"/>
        </w:rPr>
        <w:t xml:space="preserve"> </w:t>
      </w:r>
      <w:r w:rsidRPr="00CC6893">
        <w:rPr>
          <w:rFonts w:ascii="Arial" w:hAnsi="Arial" w:cs="Arial"/>
          <w:sz w:val="20"/>
          <w:lang w:val="en-US"/>
        </w:rPr>
        <w:t>The tough recent years are almost forgotten and opportunities have multiplied.</w:t>
      </w:r>
      <w:r w:rsidR="00AA7023" w:rsidRPr="00017C29">
        <w:rPr>
          <w:rFonts w:ascii="Arial" w:hAnsi="Arial" w:cs="Arial"/>
          <w:color w:val="000000" w:themeColor="text1"/>
          <w:sz w:val="20"/>
        </w:rPr>
        <w:t xml:space="preserve"> </w:t>
      </w:r>
      <w:r w:rsidRPr="00CC6893">
        <w:rPr>
          <w:rFonts w:ascii="Arial" w:hAnsi="Arial" w:cs="Arial"/>
          <w:sz w:val="20"/>
          <w:lang w:val="en-US"/>
        </w:rPr>
        <w:t xml:space="preserve">Dario </w:t>
      </w:r>
      <w:proofErr w:type="spellStart"/>
      <w:r w:rsidRPr="00CC6893">
        <w:rPr>
          <w:rFonts w:ascii="Arial" w:hAnsi="Arial" w:cs="Arial"/>
          <w:sz w:val="20"/>
          <w:lang w:val="en-US"/>
        </w:rPr>
        <w:t>Corbetta</w:t>
      </w:r>
      <w:proofErr w:type="spellEnd"/>
      <w:r w:rsidRPr="00CC6893">
        <w:rPr>
          <w:rFonts w:ascii="Arial" w:hAnsi="Arial" w:cs="Arial"/>
          <w:sz w:val="20"/>
          <w:lang w:val="en-US"/>
        </w:rPr>
        <w:t xml:space="preserve"> will talk about this extensively in his speech.</w:t>
      </w:r>
    </w:p>
    <w:p w14:paraId="4D0AA068" w14:textId="5E101456"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I can tell you that our biennial exhibition – the only industry event in Italy, as I said – has a peculiar feature, i.e. it is organized by an industry association, </w:t>
      </w:r>
      <w:r w:rsidRPr="00CC6893">
        <w:rPr>
          <w:rFonts w:ascii="Arial" w:hAnsi="Arial" w:cs="Arial"/>
          <w:b/>
          <w:sz w:val="20"/>
          <w:lang w:val="en-US"/>
        </w:rPr>
        <w:t>Acimall</w:t>
      </w:r>
      <w:r w:rsidRPr="00CC6893">
        <w:rPr>
          <w:rFonts w:ascii="Arial" w:hAnsi="Arial" w:cs="Arial"/>
          <w:sz w:val="20"/>
          <w:lang w:val="en-US"/>
        </w:rPr>
        <w:t>, which is the trade unions of entrepreneurs in this industry.</w:t>
      </w:r>
      <w:r w:rsidR="00AA7023" w:rsidRPr="00017C29">
        <w:rPr>
          <w:rFonts w:ascii="Arial" w:hAnsi="Arial" w:cs="Arial"/>
          <w:color w:val="000000" w:themeColor="text1"/>
          <w:sz w:val="20"/>
        </w:rPr>
        <w:t xml:space="preserve"> </w:t>
      </w:r>
      <w:r w:rsidRPr="00CC6893">
        <w:rPr>
          <w:rFonts w:ascii="Arial" w:hAnsi="Arial" w:cs="Arial"/>
          <w:sz w:val="20"/>
          <w:lang w:val="en-US"/>
        </w:rPr>
        <w:t>It’s a non-profit association on a mission to invest its experience and expertise in the definition of a real “marketplace” where demand and supply can meet effectively, an international showcase, a global review where the Italian industry is in the forefront, but together with all the most important players from several countries around the world.</w:t>
      </w:r>
    </w:p>
    <w:p w14:paraId="2BB88FEC" w14:textId="32518DC1"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Our exhibition is not an </w:t>
      </w:r>
      <w:proofErr w:type="gramStart"/>
      <w:r w:rsidRPr="00CC6893">
        <w:rPr>
          <w:rFonts w:ascii="Arial" w:hAnsi="Arial" w:cs="Arial"/>
          <w:sz w:val="20"/>
          <w:lang w:val="en-US"/>
        </w:rPr>
        <w:t>end,</w:t>
      </w:r>
      <w:proofErr w:type="gramEnd"/>
      <w:r w:rsidRPr="00CC6893">
        <w:rPr>
          <w:rFonts w:ascii="Arial" w:hAnsi="Arial" w:cs="Arial"/>
          <w:sz w:val="20"/>
          <w:lang w:val="en-US"/>
        </w:rPr>
        <w:t xml:space="preserve"> it’s a means to an end, a vehicle to contribute to the success of an industry that ultimately enables the manufacturers of furniture and millions of wood-based goods to improve the lives of their end users.</w:t>
      </w:r>
    </w:p>
    <w:p w14:paraId="627617EA"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p>
    <w:p w14:paraId="67805B46" w14:textId="56B80EE0"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Fifty years of history, we said.</w:t>
      </w:r>
      <w:r w:rsidR="00AA7023" w:rsidRPr="00017C29">
        <w:rPr>
          <w:rFonts w:ascii="Arial" w:hAnsi="Arial" w:cs="Arial"/>
          <w:color w:val="000000" w:themeColor="text1"/>
          <w:sz w:val="20"/>
        </w:rPr>
        <w:t xml:space="preserve"> </w:t>
      </w:r>
      <w:r w:rsidRPr="00CC6893">
        <w:rPr>
          <w:rFonts w:ascii="Arial" w:hAnsi="Arial" w:cs="Arial"/>
          <w:sz w:val="20"/>
          <w:lang w:val="en-US"/>
        </w:rPr>
        <w:t>Fifty years of changes, commitment, vitality, which have resulted into the exhibition we are presenting today and you will not miss to visit next May.</w:t>
      </w:r>
      <w:r w:rsidR="00AA7023" w:rsidRPr="00017C29">
        <w:rPr>
          <w:rFonts w:ascii="Arial" w:hAnsi="Arial" w:cs="Arial"/>
          <w:color w:val="000000" w:themeColor="text1"/>
          <w:sz w:val="20"/>
        </w:rPr>
        <w:t xml:space="preserve"> </w:t>
      </w:r>
      <w:r w:rsidRPr="00CC6893">
        <w:rPr>
          <w:rFonts w:ascii="Arial" w:hAnsi="Arial" w:cs="Arial"/>
          <w:sz w:val="20"/>
          <w:lang w:val="en-US"/>
        </w:rPr>
        <w:t xml:space="preserve">An exhibition that, in </w:t>
      </w:r>
      <w:r w:rsidRPr="00CC6893">
        <w:rPr>
          <w:rFonts w:ascii="Arial" w:hAnsi="Arial" w:cs="Arial"/>
          <w:b/>
          <w:sz w:val="20"/>
          <w:lang w:val="en-US"/>
        </w:rPr>
        <w:t>2016</w:t>
      </w:r>
      <w:r w:rsidRPr="00CC6893">
        <w:rPr>
          <w:rFonts w:ascii="Arial" w:hAnsi="Arial" w:cs="Arial"/>
          <w:sz w:val="20"/>
          <w:lang w:val="en-US"/>
        </w:rPr>
        <w:t xml:space="preserve">, at the latest edition, hosted 441 exhibitors on a net exhibition area just </w:t>
      </w:r>
      <w:proofErr w:type="spellStart"/>
      <w:r w:rsidRPr="00CC6893">
        <w:rPr>
          <w:rFonts w:ascii="Arial" w:hAnsi="Arial" w:cs="Arial"/>
          <w:sz w:val="20"/>
          <w:lang w:val="en-US"/>
        </w:rPr>
        <w:t>abobe</w:t>
      </w:r>
      <w:proofErr w:type="spellEnd"/>
      <w:r w:rsidRPr="00CC6893">
        <w:rPr>
          <w:rFonts w:ascii="Arial" w:hAnsi="Arial" w:cs="Arial"/>
          <w:sz w:val="20"/>
          <w:lang w:val="en-US"/>
        </w:rPr>
        <w:t xml:space="preserve"> 29 thousand square meters, visited by 17,145 operators (exceeding 41 thousand visits in total), 29.1 percent from abroad.</w:t>
      </w:r>
      <w:r w:rsidR="00AA7023" w:rsidRPr="00017C29">
        <w:rPr>
          <w:rFonts w:ascii="Arial" w:hAnsi="Arial" w:cs="Arial"/>
          <w:color w:val="000000" w:themeColor="text1"/>
          <w:sz w:val="20"/>
        </w:rPr>
        <w:t xml:space="preserve"> </w:t>
      </w:r>
      <w:r w:rsidRPr="00CC6893">
        <w:rPr>
          <w:rFonts w:ascii="Arial" w:hAnsi="Arial" w:cs="Arial"/>
          <w:sz w:val="20"/>
          <w:lang w:val="en-US"/>
        </w:rPr>
        <w:t>The past edition showed the effects of the virtuous circle we have launched: you will all remember the 2012 edition, definitely the less “brilliant” in our history, for many reasons.</w:t>
      </w:r>
      <w:r w:rsidR="0037672C" w:rsidRPr="00017C29">
        <w:rPr>
          <w:rFonts w:ascii="Arial" w:hAnsi="Arial" w:cs="Arial"/>
          <w:color w:val="000000" w:themeColor="text1"/>
          <w:sz w:val="20"/>
        </w:rPr>
        <w:t xml:space="preserve"> </w:t>
      </w:r>
      <w:r w:rsidRPr="00CC6893">
        <w:rPr>
          <w:rFonts w:ascii="Arial" w:hAnsi="Arial" w:cs="Arial"/>
          <w:sz w:val="20"/>
          <w:lang w:val="en-US"/>
        </w:rPr>
        <w:t xml:space="preserve">We learned the lesson, deploying an extensive campaign to bring more international players to Milan from all over the world, which resulted into a sharp increase in visitor figures in 2014 – also following the comeback of a few market </w:t>
      </w:r>
      <w:r w:rsidRPr="00CC6893">
        <w:rPr>
          <w:rFonts w:ascii="Arial" w:hAnsi="Arial" w:cs="Arial"/>
          <w:sz w:val="20"/>
          <w:lang w:val="en-US"/>
        </w:rPr>
        <w:lastRenderedPageBreak/>
        <w:t>leaders –, so we convinced many exhibitors that Xylexpo was a “must”.</w:t>
      </w:r>
      <w:r w:rsidR="00AA7023" w:rsidRPr="00017C29">
        <w:rPr>
          <w:rFonts w:ascii="Arial" w:hAnsi="Arial" w:cs="Arial"/>
          <w:color w:val="000000" w:themeColor="text1"/>
          <w:sz w:val="20"/>
        </w:rPr>
        <w:t xml:space="preserve"> </w:t>
      </w:r>
      <w:r w:rsidRPr="00CC6893">
        <w:rPr>
          <w:rFonts w:ascii="Arial" w:hAnsi="Arial" w:cs="Arial"/>
          <w:sz w:val="20"/>
          <w:lang w:val="en-US"/>
        </w:rPr>
        <w:t>In 2016, with all global leaders attending, things went very well on both sides, with excellent results for the number and quality of exhibitors and visitors.</w:t>
      </w:r>
    </w:p>
    <w:p w14:paraId="423A8284" w14:textId="77777777" w:rsidR="00AA7023" w:rsidRPr="004C28DF" w:rsidRDefault="00AA7023" w:rsidP="00AA7023">
      <w:pPr>
        <w:widowControl w:val="0"/>
        <w:autoSpaceDE w:val="0"/>
        <w:autoSpaceDN w:val="0"/>
        <w:adjustRightInd w:val="0"/>
        <w:jc w:val="both"/>
        <w:rPr>
          <w:rFonts w:ascii="Arial" w:hAnsi="Arial" w:cs="Arial"/>
          <w:color w:val="000000" w:themeColor="text1"/>
          <w:sz w:val="20"/>
        </w:rPr>
      </w:pPr>
    </w:p>
    <w:p w14:paraId="59ADE5FB" w14:textId="4BFCD76B"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And how many will be there in May?</w:t>
      </w:r>
      <w:r w:rsidR="00AA7023" w:rsidRPr="00017C29">
        <w:rPr>
          <w:rFonts w:ascii="Arial" w:hAnsi="Arial" w:cs="Arial"/>
          <w:color w:val="000000" w:themeColor="text1"/>
          <w:sz w:val="20"/>
        </w:rPr>
        <w:t xml:space="preserve"> </w:t>
      </w:r>
      <w:r w:rsidRPr="00CC6893">
        <w:rPr>
          <w:rFonts w:ascii="Arial" w:hAnsi="Arial" w:cs="Arial"/>
          <w:sz w:val="20"/>
          <w:lang w:val="en-US"/>
        </w:rPr>
        <w:t>We are quite optimistic, as we believe that this “virtuous circle” will keep generating positive effects: the current status of registrations is clear and shows a good trend.</w:t>
      </w:r>
      <w:r w:rsidR="00AA7023" w:rsidRPr="00017C29">
        <w:rPr>
          <w:rFonts w:ascii="Arial" w:hAnsi="Arial" w:cs="Arial"/>
          <w:color w:val="000000" w:themeColor="text1"/>
          <w:sz w:val="20"/>
        </w:rPr>
        <w:t xml:space="preserve"> </w:t>
      </w:r>
      <w:r w:rsidRPr="00CC6893">
        <w:rPr>
          <w:rFonts w:ascii="Arial" w:hAnsi="Arial" w:cs="Arial"/>
          <w:sz w:val="20"/>
          <w:lang w:val="en-US"/>
        </w:rPr>
        <w:t xml:space="preserve">Until </w:t>
      </w:r>
      <w:r w:rsidRPr="00CC6893">
        <w:rPr>
          <w:rFonts w:ascii="Arial" w:hAnsi="Arial" w:cs="Arial"/>
          <w:b/>
          <w:sz w:val="20"/>
          <w:lang w:val="en-US"/>
        </w:rPr>
        <w:t>January 16</w:t>
      </w:r>
      <w:r w:rsidRPr="00CC6893">
        <w:rPr>
          <w:rFonts w:ascii="Arial" w:hAnsi="Arial" w:cs="Arial"/>
          <w:sz w:val="20"/>
          <w:lang w:val="en-US"/>
        </w:rPr>
        <w:t xml:space="preserve"> we finalized the participation of </w:t>
      </w:r>
      <w:r w:rsidRPr="00CC6893">
        <w:rPr>
          <w:rFonts w:ascii="Arial" w:hAnsi="Arial" w:cs="Arial"/>
          <w:b/>
          <w:sz w:val="20"/>
          <w:lang w:val="en-US"/>
        </w:rPr>
        <w:t>300 companies</w:t>
      </w:r>
      <w:r w:rsidRPr="00CC6893">
        <w:rPr>
          <w:rFonts w:ascii="Arial" w:hAnsi="Arial" w:cs="Arial"/>
          <w:sz w:val="20"/>
          <w:lang w:val="en-US"/>
        </w:rPr>
        <w:t xml:space="preserve"> for a total net surface of </w:t>
      </w:r>
      <w:r w:rsidRPr="00CC6893">
        <w:rPr>
          <w:rFonts w:ascii="Arial" w:hAnsi="Arial" w:cs="Arial"/>
          <w:b/>
          <w:sz w:val="20"/>
          <w:lang w:val="en-US"/>
        </w:rPr>
        <w:t>30,000 square meters</w:t>
      </w:r>
      <w:r w:rsidRPr="00CC6893">
        <w:rPr>
          <w:rFonts w:ascii="Arial" w:hAnsi="Arial" w:cs="Arial"/>
          <w:sz w:val="20"/>
          <w:lang w:val="en-US"/>
        </w:rPr>
        <w:t>, compared to the final result of 29,400 square meters in 2016.</w:t>
      </w:r>
    </w:p>
    <w:p w14:paraId="7F5CBAD3" w14:textId="63820401"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Consequently, we decided to add a </w:t>
      </w:r>
      <w:r w:rsidRPr="00CC6893">
        <w:rPr>
          <w:rFonts w:ascii="Arial" w:hAnsi="Arial" w:cs="Arial"/>
          <w:b/>
          <w:sz w:val="20"/>
          <w:lang w:val="en-US"/>
        </w:rPr>
        <w:t>fourth hall</w:t>
      </w:r>
      <w:r w:rsidRPr="00CC6893">
        <w:rPr>
          <w:rFonts w:ascii="Arial" w:hAnsi="Arial" w:cs="Arial"/>
          <w:sz w:val="20"/>
          <w:lang w:val="en-US"/>
        </w:rPr>
        <w:t>, as communicated by our press office a few weeks ago, to meet increasing demand by many exhibitors, not only big groups, but also small and medium businesses.</w:t>
      </w:r>
    </w:p>
    <w:p w14:paraId="23783F65" w14:textId="7213A508"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As a result, we will adjust the </w:t>
      </w:r>
      <w:r w:rsidRPr="00CC6893">
        <w:rPr>
          <w:rFonts w:ascii="Arial" w:hAnsi="Arial" w:cs="Arial"/>
          <w:b/>
          <w:sz w:val="20"/>
          <w:lang w:val="en-US"/>
        </w:rPr>
        <w:t>distribution of product categories</w:t>
      </w:r>
      <w:r w:rsidRPr="00CC6893">
        <w:rPr>
          <w:rFonts w:ascii="Arial" w:hAnsi="Arial" w:cs="Arial"/>
          <w:sz w:val="20"/>
          <w:lang w:val="en-US"/>
        </w:rPr>
        <w:t xml:space="preserve"> and place market leaders in each hall:</w:t>
      </w:r>
      <w:r w:rsidR="00AA7023" w:rsidRPr="00017C29">
        <w:rPr>
          <w:rFonts w:ascii="Arial" w:hAnsi="Arial" w:cs="Arial"/>
          <w:color w:val="000000" w:themeColor="text1"/>
          <w:sz w:val="20"/>
        </w:rPr>
        <w:t xml:space="preserve"> </w:t>
      </w:r>
      <w:r w:rsidRPr="00CC6893">
        <w:rPr>
          <w:rFonts w:ascii="Arial" w:hAnsi="Arial" w:cs="Arial"/>
          <w:sz w:val="20"/>
          <w:lang w:val="en-US"/>
        </w:rPr>
        <w:t xml:space="preserve">in </w:t>
      </w:r>
      <w:r w:rsidRPr="00CC6893">
        <w:rPr>
          <w:rFonts w:ascii="Arial" w:hAnsi="Arial" w:cs="Arial"/>
          <w:b/>
          <w:sz w:val="20"/>
          <w:lang w:val="en-US"/>
        </w:rPr>
        <w:t>hall 1</w:t>
      </w:r>
      <w:r w:rsidRPr="00CC6893">
        <w:rPr>
          <w:rFonts w:ascii="Arial" w:hAnsi="Arial" w:cs="Arial"/>
          <w:sz w:val="20"/>
          <w:lang w:val="en-US"/>
        </w:rPr>
        <w:t xml:space="preserve"> there will be </w:t>
      </w:r>
      <w:proofErr w:type="spellStart"/>
      <w:r w:rsidRPr="00CC6893">
        <w:rPr>
          <w:rFonts w:ascii="Arial" w:hAnsi="Arial" w:cs="Arial"/>
          <w:sz w:val="20"/>
          <w:lang w:val="en-US"/>
        </w:rPr>
        <w:t>Biesse</w:t>
      </w:r>
      <w:proofErr w:type="spellEnd"/>
      <w:r w:rsidRPr="00CC6893">
        <w:rPr>
          <w:rFonts w:ascii="Arial" w:hAnsi="Arial" w:cs="Arial"/>
          <w:sz w:val="20"/>
          <w:lang w:val="en-US"/>
        </w:rPr>
        <w:t xml:space="preserve"> Group and </w:t>
      </w:r>
      <w:proofErr w:type="spellStart"/>
      <w:r w:rsidRPr="00CC6893">
        <w:rPr>
          <w:rFonts w:ascii="Arial" w:hAnsi="Arial" w:cs="Arial"/>
          <w:sz w:val="20"/>
          <w:lang w:val="en-US"/>
        </w:rPr>
        <w:t>Barberan</w:t>
      </w:r>
      <w:proofErr w:type="spellEnd"/>
      <w:r w:rsidRPr="00CC6893">
        <w:rPr>
          <w:rFonts w:ascii="Arial" w:hAnsi="Arial" w:cs="Arial"/>
          <w:sz w:val="20"/>
          <w:lang w:val="en-US"/>
        </w:rPr>
        <w:t xml:space="preserve">, in </w:t>
      </w:r>
      <w:r w:rsidRPr="00CC6893">
        <w:rPr>
          <w:rFonts w:ascii="Arial" w:hAnsi="Arial" w:cs="Arial"/>
          <w:b/>
          <w:sz w:val="20"/>
          <w:lang w:val="en-US"/>
        </w:rPr>
        <w:t>hall 2</w:t>
      </w:r>
      <w:r w:rsidRPr="00CC6893">
        <w:rPr>
          <w:rFonts w:ascii="Arial" w:hAnsi="Arial" w:cs="Arial"/>
          <w:sz w:val="20"/>
          <w:lang w:val="en-US"/>
        </w:rPr>
        <w:t xml:space="preserve"> Scm Group, in </w:t>
      </w:r>
      <w:r w:rsidRPr="00CC6893">
        <w:rPr>
          <w:rFonts w:ascii="Arial" w:hAnsi="Arial" w:cs="Arial"/>
          <w:b/>
          <w:sz w:val="20"/>
          <w:lang w:val="en-US"/>
        </w:rPr>
        <w:t>hall 3</w:t>
      </w:r>
      <w:r w:rsidRPr="00CC6893">
        <w:rPr>
          <w:rFonts w:ascii="Arial" w:hAnsi="Arial" w:cs="Arial"/>
          <w:sz w:val="20"/>
          <w:lang w:val="en-US"/>
        </w:rPr>
        <w:t xml:space="preserve"> </w:t>
      </w:r>
      <w:proofErr w:type="spellStart"/>
      <w:r w:rsidRPr="00CC6893">
        <w:rPr>
          <w:rFonts w:ascii="Arial" w:hAnsi="Arial" w:cs="Arial"/>
          <w:sz w:val="20"/>
          <w:lang w:val="en-US"/>
        </w:rPr>
        <w:t>Homag</w:t>
      </w:r>
      <w:proofErr w:type="spellEnd"/>
      <w:r w:rsidRPr="00CC6893">
        <w:rPr>
          <w:rFonts w:ascii="Arial" w:hAnsi="Arial" w:cs="Arial"/>
          <w:sz w:val="20"/>
          <w:lang w:val="en-US"/>
        </w:rPr>
        <w:t xml:space="preserve"> </w:t>
      </w:r>
      <w:proofErr w:type="spellStart"/>
      <w:r w:rsidRPr="00CC6893">
        <w:rPr>
          <w:rFonts w:ascii="Arial" w:hAnsi="Arial" w:cs="Arial"/>
          <w:sz w:val="20"/>
          <w:lang w:val="en-US"/>
        </w:rPr>
        <w:t>Gorup</w:t>
      </w:r>
      <w:proofErr w:type="spellEnd"/>
      <w:r w:rsidRPr="00CC6893">
        <w:rPr>
          <w:rFonts w:ascii="Arial" w:hAnsi="Arial" w:cs="Arial"/>
          <w:sz w:val="20"/>
          <w:lang w:val="en-US"/>
        </w:rPr>
        <w:t xml:space="preserve"> and </w:t>
      </w:r>
      <w:proofErr w:type="spellStart"/>
      <w:r w:rsidRPr="00CC6893">
        <w:rPr>
          <w:rFonts w:ascii="Arial" w:hAnsi="Arial" w:cs="Arial"/>
          <w:sz w:val="20"/>
          <w:lang w:val="en-US"/>
        </w:rPr>
        <w:t>Cefla</w:t>
      </w:r>
      <w:proofErr w:type="spellEnd"/>
      <w:r w:rsidRPr="00CC6893">
        <w:rPr>
          <w:rFonts w:ascii="Arial" w:hAnsi="Arial" w:cs="Arial"/>
          <w:sz w:val="20"/>
          <w:lang w:val="en-US"/>
        </w:rPr>
        <w:t xml:space="preserve">, in </w:t>
      </w:r>
      <w:r w:rsidRPr="00CC6893">
        <w:rPr>
          <w:rFonts w:ascii="Arial" w:hAnsi="Arial" w:cs="Arial"/>
          <w:b/>
          <w:sz w:val="20"/>
          <w:lang w:val="en-US"/>
        </w:rPr>
        <w:t>hall 4</w:t>
      </w:r>
      <w:r w:rsidRPr="00CC6893">
        <w:rPr>
          <w:rFonts w:ascii="Arial" w:hAnsi="Arial" w:cs="Arial"/>
          <w:sz w:val="20"/>
          <w:lang w:val="en-US"/>
        </w:rPr>
        <w:t xml:space="preserve"> </w:t>
      </w:r>
      <w:proofErr w:type="spellStart"/>
      <w:r w:rsidRPr="00CC6893">
        <w:rPr>
          <w:rFonts w:ascii="Arial" w:hAnsi="Arial" w:cs="Arial"/>
          <w:sz w:val="20"/>
          <w:lang w:val="en-US"/>
        </w:rPr>
        <w:t>Weinig</w:t>
      </w:r>
      <w:proofErr w:type="spellEnd"/>
      <w:r w:rsidRPr="00CC6893">
        <w:rPr>
          <w:rFonts w:ascii="Arial" w:hAnsi="Arial" w:cs="Arial"/>
          <w:sz w:val="20"/>
          <w:lang w:val="en-US"/>
        </w:rPr>
        <w:t xml:space="preserve"> and Ima Group.</w:t>
      </w:r>
      <w:r w:rsidR="00AA7023" w:rsidRPr="00017C29">
        <w:rPr>
          <w:rFonts w:ascii="Arial" w:hAnsi="Arial" w:cs="Arial"/>
          <w:color w:val="000000" w:themeColor="text1"/>
          <w:sz w:val="20"/>
        </w:rPr>
        <w:t xml:space="preserve"> </w:t>
      </w:r>
      <w:r w:rsidRPr="00CC6893">
        <w:rPr>
          <w:rFonts w:ascii="Arial" w:hAnsi="Arial" w:cs="Arial"/>
          <w:sz w:val="20"/>
          <w:lang w:val="en-US"/>
        </w:rPr>
        <w:t>Past solution categories are outdated, as more and more companies, I daresay all of them, have a huge and diversified catalog, addressing small woodworking handicraft workshops up to industry giants that process hundreds of panels at every working shift:</w:t>
      </w:r>
      <w:r w:rsidR="00AA7023" w:rsidRPr="00017C29">
        <w:rPr>
          <w:rFonts w:ascii="Arial" w:hAnsi="Arial" w:cs="Arial"/>
          <w:color w:val="000000" w:themeColor="text1"/>
          <w:sz w:val="20"/>
        </w:rPr>
        <w:t xml:space="preserve"> </w:t>
      </w:r>
      <w:r w:rsidRPr="00CC6893">
        <w:rPr>
          <w:rFonts w:ascii="Arial" w:hAnsi="Arial" w:cs="Arial"/>
          <w:sz w:val="20"/>
          <w:lang w:val="en-US"/>
        </w:rPr>
        <w:t>also in this respect Xylexpo has made progress, creating a consistent “continuum”, while highlighting the specific features of some industry segments in dedicated areas inside the halls.</w:t>
      </w:r>
    </w:p>
    <w:p w14:paraId="5724BA37" w14:textId="77777777" w:rsidR="00AA7023" w:rsidRPr="00B176A4" w:rsidRDefault="00AA7023" w:rsidP="00AA7023">
      <w:pPr>
        <w:widowControl w:val="0"/>
        <w:autoSpaceDE w:val="0"/>
        <w:autoSpaceDN w:val="0"/>
        <w:adjustRightInd w:val="0"/>
        <w:jc w:val="both"/>
        <w:rPr>
          <w:rFonts w:ascii="Arial" w:hAnsi="Arial" w:cs="Arial"/>
          <w:color w:val="000000" w:themeColor="text1"/>
          <w:sz w:val="20"/>
        </w:rPr>
      </w:pPr>
    </w:p>
    <w:p w14:paraId="3708B67C" w14:textId="5C27B710"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 xml:space="preserve">Let me go back to visitors to say that this year we have confirmed the decision we made in 2016 to set a price of 15 Euro for the admission ticket, while offering </w:t>
      </w:r>
      <w:r w:rsidRPr="00CC6893">
        <w:rPr>
          <w:rFonts w:ascii="Arial" w:hAnsi="Arial" w:cs="Arial"/>
          <w:b/>
          <w:sz w:val="20"/>
          <w:lang w:val="en-US"/>
        </w:rPr>
        <w:t>free entrance for preregistered visitors</w:t>
      </w:r>
      <w:r w:rsidRPr="00CC6893">
        <w:rPr>
          <w:rFonts w:ascii="Arial" w:hAnsi="Arial" w:cs="Arial"/>
          <w:sz w:val="20"/>
          <w:lang w:val="en-US"/>
        </w:rPr>
        <w:t xml:space="preserve"> on </w:t>
      </w:r>
      <w:hyperlink r:id="rId9" w:history="1">
        <w:r w:rsidRPr="00CC6893">
          <w:rPr>
            <w:rStyle w:val="Collegamentoipertestuale"/>
            <w:rFonts w:ascii="Arial" w:hAnsi="Arial" w:cs="Arial"/>
            <w:color w:val="auto"/>
            <w:sz w:val="20"/>
            <w:lang w:val="en-US"/>
          </w:rPr>
          <w:t>www.xylexpo.com</w:t>
        </w:r>
      </w:hyperlink>
      <w:r w:rsidRPr="00CC6893">
        <w:rPr>
          <w:rFonts w:ascii="Arial" w:hAnsi="Arial" w:cs="Arial"/>
          <w:sz w:val="20"/>
          <w:lang w:val="en-US"/>
        </w:rPr>
        <w:t>; this is a valuable piece of information that is worth stressing.</w:t>
      </w:r>
    </w:p>
    <w:p w14:paraId="644D791A" w14:textId="77777777" w:rsidR="00AA7023" w:rsidRPr="00B176A4" w:rsidRDefault="00AA7023" w:rsidP="00AA7023">
      <w:pPr>
        <w:widowControl w:val="0"/>
        <w:autoSpaceDE w:val="0"/>
        <w:autoSpaceDN w:val="0"/>
        <w:adjustRightInd w:val="0"/>
        <w:jc w:val="both"/>
        <w:rPr>
          <w:rFonts w:ascii="Arial" w:hAnsi="Arial" w:cs="Arial"/>
          <w:color w:val="000000" w:themeColor="text1"/>
          <w:sz w:val="20"/>
        </w:rPr>
      </w:pPr>
    </w:p>
    <w:p w14:paraId="0B2BD448" w14:textId="7853EA78" w:rsidR="00AA7023" w:rsidRPr="00017C29" w:rsidRDefault="00017C29" w:rsidP="00AA7023">
      <w:pPr>
        <w:rPr>
          <w:rFonts w:ascii="Arial" w:hAnsi="Arial"/>
          <w:color w:val="000000" w:themeColor="text1"/>
          <w:sz w:val="20"/>
        </w:rPr>
      </w:pPr>
      <w:r w:rsidRPr="00CC6893">
        <w:rPr>
          <w:rFonts w:ascii="Arial" w:hAnsi="Arial" w:cs="Arial"/>
          <w:sz w:val="20"/>
          <w:lang w:val="en-US"/>
        </w:rPr>
        <w:t xml:space="preserve">For the third time, our </w:t>
      </w:r>
      <w:r w:rsidRPr="00CC6893">
        <w:rPr>
          <w:rFonts w:ascii="Arial" w:hAnsi="Arial" w:cs="Arial"/>
          <w:b/>
          <w:sz w:val="20"/>
          <w:lang w:val="en-US"/>
        </w:rPr>
        <w:t>“Xylexpo Award”</w:t>
      </w:r>
      <w:r w:rsidRPr="00CC6893">
        <w:rPr>
          <w:rFonts w:ascii="Arial" w:hAnsi="Arial" w:cs="Arial"/>
          <w:sz w:val="20"/>
          <w:lang w:val="en-US"/>
        </w:rPr>
        <w:t xml:space="preserve"> will be back with its proven formula, a jury of academic and research representatives, plus a new category, so this year there will be four.</w:t>
      </w:r>
      <w:r w:rsidR="00AA7023" w:rsidRPr="00017C29">
        <w:rPr>
          <w:rFonts w:ascii="Arial" w:hAnsi="Arial" w:cs="Arial"/>
          <w:color w:val="000000" w:themeColor="text1"/>
          <w:sz w:val="20"/>
        </w:rPr>
        <w:t xml:space="preserve"> </w:t>
      </w:r>
      <w:r w:rsidRPr="00CC6893">
        <w:rPr>
          <w:rFonts w:ascii="Arial" w:hAnsi="Arial" w:cs="Arial"/>
          <w:sz w:val="20"/>
          <w:lang w:val="en-US"/>
        </w:rPr>
        <w:t>“</w:t>
      </w:r>
      <w:r w:rsidRPr="00CC6893">
        <w:rPr>
          <w:rFonts w:ascii="Arial" w:hAnsi="Arial"/>
          <w:sz w:val="20"/>
          <w:lang w:val="en-US"/>
        </w:rPr>
        <w:t xml:space="preserve">Primary operation and solid wood processing”, “Panel processing” and “Finishing” have been added with </w:t>
      </w:r>
      <w:r w:rsidRPr="00CC6893">
        <w:rPr>
          <w:rFonts w:ascii="Arial" w:hAnsi="Arial"/>
          <w:b/>
          <w:sz w:val="20"/>
          <w:lang w:val="en-US"/>
        </w:rPr>
        <w:t>“Tools”</w:t>
      </w:r>
      <w:r w:rsidRPr="00CC6893">
        <w:rPr>
          <w:rFonts w:ascii="Arial" w:hAnsi="Arial"/>
          <w:sz w:val="20"/>
          <w:lang w:val="en-US"/>
        </w:rPr>
        <w:t>, to acknowledge the peculiarity and richness of an essential element for the overall effectiveness of any technology.</w:t>
      </w:r>
    </w:p>
    <w:p w14:paraId="2B7B8EF9" w14:textId="77777777" w:rsidR="00AA7023" w:rsidRDefault="00AA7023" w:rsidP="00AA7023">
      <w:pPr>
        <w:widowControl w:val="0"/>
        <w:autoSpaceDE w:val="0"/>
        <w:autoSpaceDN w:val="0"/>
        <w:adjustRightInd w:val="0"/>
        <w:jc w:val="both"/>
        <w:rPr>
          <w:rFonts w:ascii="Arial" w:hAnsi="Arial" w:cs="Arial"/>
          <w:color w:val="000000" w:themeColor="text1"/>
          <w:sz w:val="20"/>
        </w:rPr>
      </w:pPr>
    </w:p>
    <w:p w14:paraId="3E289E81" w14:textId="7C6EFCCE" w:rsidR="00AA7023" w:rsidRPr="00017C29"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We have worked and are still working hard to offer an exhibition that meets the expectations of our industry.</w:t>
      </w:r>
      <w:r w:rsidR="00AA7023" w:rsidRPr="00017C29">
        <w:rPr>
          <w:rFonts w:ascii="Arial" w:hAnsi="Arial" w:cs="Arial"/>
          <w:color w:val="000000" w:themeColor="text1"/>
          <w:sz w:val="20"/>
        </w:rPr>
        <w:t xml:space="preserve"> </w:t>
      </w:r>
      <w:r w:rsidRPr="00CC6893">
        <w:rPr>
          <w:rFonts w:ascii="Arial" w:hAnsi="Arial" w:cs="Arial"/>
          <w:sz w:val="20"/>
          <w:lang w:val="en-US"/>
        </w:rPr>
        <w:t>Such commitment is also extended to side events and initiatives.</w:t>
      </w:r>
      <w:r w:rsidR="00AA7023" w:rsidRPr="00017C29">
        <w:rPr>
          <w:rFonts w:ascii="Arial" w:hAnsi="Arial" w:cs="Arial"/>
          <w:color w:val="000000" w:themeColor="text1"/>
          <w:sz w:val="20"/>
        </w:rPr>
        <w:t xml:space="preserve"> </w:t>
      </w:r>
      <w:r w:rsidRPr="00CC6893">
        <w:rPr>
          <w:rFonts w:ascii="Arial" w:hAnsi="Arial" w:cs="Arial"/>
          <w:sz w:val="20"/>
          <w:lang w:val="en-US"/>
        </w:rPr>
        <w:t xml:space="preserve">Hall 4 will host </w:t>
      </w:r>
      <w:r w:rsidRPr="00CC6893">
        <w:rPr>
          <w:rFonts w:ascii="Arial" w:hAnsi="Arial" w:cs="Arial"/>
          <w:b/>
          <w:sz w:val="20"/>
          <w:lang w:val="en-US"/>
        </w:rPr>
        <w:t>Xylexpo Arena</w:t>
      </w:r>
      <w:r w:rsidRPr="00CC6893">
        <w:rPr>
          <w:rFonts w:ascii="Arial" w:hAnsi="Arial" w:cs="Arial"/>
          <w:sz w:val="20"/>
          <w:lang w:val="en-US"/>
        </w:rPr>
        <w:t>, a “conference room” inside the exhibition, launched in 2010 to offer a place for confrontation, discussion and in-depth analysis.</w:t>
      </w:r>
      <w:r w:rsidR="00AA7023" w:rsidRPr="00017C29">
        <w:rPr>
          <w:rFonts w:ascii="Arial" w:hAnsi="Arial" w:cs="Arial"/>
          <w:color w:val="000000" w:themeColor="text1"/>
          <w:sz w:val="20"/>
        </w:rPr>
        <w:t xml:space="preserve"> </w:t>
      </w:r>
      <w:r w:rsidRPr="00CC6893">
        <w:rPr>
          <w:rFonts w:ascii="Arial" w:hAnsi="Arial" w:cs="Arial"/>
          <w:sz w:val="20"/>
          <w:lang w:val="en-US"/>
        </w:rPr>
        <w:t>This area will feature meetings, presentations, events where exhibitors are in the forefront, together with institutes, research centers and other organization with interesting things to say to our industry.</w:t>
      </w:r>
    </w:p>
    <w:p w14:paraId="37558F9C" w14:textId="77777777" w:rsidR="00AA7023" w:rsidRPr="00A72C04" w:rsidRDefault="00AA7023" w:rsidP="00AA7023">
      <w:pPr>
        <w:widowControl w:val="0"/>
        <w:autoSpaceDE w:val="0"/>
        <w:autoSpaceDN w:val="0"/>
        <w:adjustRightInd w:val="0"/>
        <w:jc w:val="both"/>
        <w:rPr>
          <w:rFonts w:ascii="Arial" w:hAnsi="Arial" w:cs="Arial"/>
          <w:color w:val="000000" w:themeColor="text1"/>
          <w:sz w:val="20"/>
        </w:rPr>
      </w:pPr>
    </w:p>
    <w:p w14:paraId="687317DB" w14:textId="63710835" w:rsidR="00AA7023" w:rsidRPr="00702886" w:rsidRDefault="00017C29" w:rsidP="00AA7023">
      <w:pPr>
        <w:widowControl w:val="0"/>
        <w:autoSpaceDE w:val="0"/>
        <w:autoSpaceDN w:val="0"/>
        <w:adjustRightInd w:val="0"/>
        <w:jc w:val="both"/>
        <w:rPr>
          <w:rFonts w:ascii="Arial" w:hAnsi="Arial" w:cs="Arial"/>
          <w:color w:val="000000" w:themeColor="text1"/>
          <w:sz w:val="20"/>
        </w:rPr>
      </w:pPr>
      <w:r w:rsidRPr="00CC6893">
        <w:rPr>
          <w:rFonts w:ascii="Arial" w:hAnsi="Arial" w:cs="Arial"/>
          <w:sz w:val="20"/>
          <w:lang w:val="en-US"/>
        </w:rPr>
        <w:t>And of course, we will also celebrate and stand together for some “networking” at the second edition of “</w:t>
      </w:r>
      <w:r w:rsidR="00702886" w:rsidRPr="00CC6893">
        <w:rPr>
          <w:rFonts w:ascii="Arial" w:hAnsi="Arial" w:cs="Arial"/>
          <w:b/>
          <w:sz w:val="20"/>
          <w:lang w:val="en-US"/>
        </w:rPr>
        <w:t>The Night of Xylexpo</w:t>
      </w:r>
      <w:r w:rsidR="00702886" w:rsidRPr="00CC6893">
        <w:rPr>
          <w:rFonts w:ascii="Arial" w:hAnsi="Arial" w:cs="Arial"/>
          <w:sz w:val="20"/>
          <w:lang w:val="en-US"/>
        </w:rPr>
        <w:t xml:space="preserve">”, a gala evening on the second exhibition day, May 9, for the official distribution of </w:t>
      </w:r>
      <w:r w:rsidR="00702886" w:rsidRPr="00CC6893">
        <w:rPr>
          <w:rFonts w:ascii="Arial" w:hAnsi="Arial" w:cs="Arial"/>
          <w:b/>
          <w:sz w:val="20"/>
          <w:lang w:val="en-US"/>
        </w:rPr>
        <w:t>Xylexpo Innovation Awards</w:t>
      </w:r>
      <w:r w:rsidR="00702886" w:rsidRPr="00CC6893">
        <w:rPr>
          <w:rFonts w:ascii="Arial" w:hAnsi="Arial" w:cs="Arial"/>
          <w:sz w:val="20"/>
          <w:lang w:val="en-US"/>
        </w:rPr>
        <w:t>.</w:t>
      </w:r>
    </w:p>
    <w:p w14:paraId="226711A4" w14:textId="77777777" w:rsidR="00AA7023" w:rsidRPr="00A72C04" w:rsidRDefault="00AA7023" w:rsidP="00AA7023">
      <w:pPr>
        <w:widowControl w:val="0"/>
        <w:autoSpaceDE w:val="0"/>
        <w:autoSpaceDN w:val="0"/>
        <w:adjustRightInd w:val="0"/>
        <w:jc w:val="both"/>
        <w:rPr>
          <w:rFonts w:ascii="Arial" w:hAnsi="Arial" w:cs="Arial"/>
          <w:color w:val="000000" w:themeColor="text1"/>
          <w:sz w:val="20"/>
        </w:rPr>
      </w:pPr>
    </w:p>
    <w:p w14:paraId="671C7553" w14:textId="75EF0ED4" w:rsidR="00AA7023" w:rsidRPr="00A72C04" w:rsidRDefault="00702886" w:rsidP="00AA7023">
      <w:pPr>
        <w:widowControl w:val="0"/>
        <w:autoSpaceDE w:val="0"/>
        <w:autoSpaceDN w:val="0"/>
        <w:adjustRightInd w:val="0"/>
        <w:jc w:val="both"/>
        <w:rPr>
          <w:rFonts w:ascii="Arial" w:hAnsi="Arial" w:cs="Arial"/>
          <w:color w:val="000000" w:themeColor="text1"/>
          <w:sz w:val="20"/>
          <w:lang w:val="en-US"/>
        </w:rPr>
      </w:pPr>
      <w:r w:rsidRPr="00CC6893">
        <w:rPr>
          <w:rFonts w:ascii="Arial" w:hAnsi="Arial" w:cs="Arial"/>
          <w:sz w:val="20"/>
          <w:lang w:val="en-US"/>
        </w:rPr>
        <w:t xml:space="preserve">So, before I give the floor to director Dario </w:t>
      </w:r>
      <w:proofErr w:type="spellStart"/>
      <w:r w:rsidRPr="00CC6893">
        <w:rPr>
          <w:rFonts w:ascii="Arial" w:hAnsi="Arial" w:cs="Arial"/>
          <w:sz w:val="20"/>
          <w:lang w:val="en-US"/>
        </w:rPr>
        <w:t>Corbetta</w:t>
      </w:r>
      <w:proofErr w:type="spellEnd"/>
      <w:r w:rsidRPr="00CC6893">
        <w:rPr>
          <w:rFonts w:ascii="Arial" w:hAnsi="Arial" w:cs="Arial"/>
          <w:sz w:val="20"/>
          <w:lang w:val="en-US"/>
        </w:rPr>
        <w:t xml:space="preserve">, let me thank you all for your attention and I am looking forward to meeting you from May 8 to 12 at </w:t>
      </w:r>
      <w:proofErr w:type="spellStart"/>
      <w:r w:rsidRPr="00CC6893">
        <w:rPr>
          <w:rFonts w:ascii="Arial" w:hAnsi="Arial" w:cs="Arial"/>
          <w:sz w:val="20"/>
          <w:lang w:val="en-US"/>
        </w:rPr>
        <w:t>FieraMilano</w:t>
      </w:r>
      <w:proofErr w:type="spellEnd"/>
      <w:r w:rsidRPr="00CC6893">
        <w:rPr>
          <w:rFonts w:ascii="Arial" w:hAnsi="Arial" w:cs="Arial"/>
          <w:sz w:val="20"/>
          <w:lang w:val="en-US"/>
        </w:rPr>
        <w:t>-Rho.</w:t>
      </w:r>
      <w:r w:rsidR="00AA7023" w:rsidRPr="00702886">
        <w:rPr>
          <w:rFonts w:ascii="Arial" w:hAnsi="Arial" w:cs="Arial"/>
          <w:color w:val="000000" w:themeColor="text1"/>
          <w:sz w:val="20"/>
          <w:lang w:val="en-US"/>
        </w:rPr>
        <w:t xml:space="preserve"> </w:t>
      </w:r>
    </w:p>
    <w:p w14:paraId="49CDEC8F" w14:textId="77777777" w:rsidR="00AA7023" w:rsidRPr="00A72C04" w:rsidRDefault="00AA7023" w:rsidP="00AA7023">
      <w:pPr>
        <w:widowControl w:val="0"/>
        <w:autoSpaceDE w:val="0"/>
        <w:autoSpaceDN w:val="0"/>
        <w:adjustRightInd w:val="0"/>
        <w:jc w:val="both"/>
        <w:rPr>
          <w:rFonts w:ascii="Arial" w:hAnsi="Arial" w:cs="Arial"/>
          <w:color w:val="000000" w:themeColor="text1"/>
          <w:sz w:val="20"/>
          <w:lang w:val="en-US"/>
        </w:rPr>
      </w:pPr>
    </w:p>
    <w:p w14:paraId="7BF90A01" w14:textId="77777777" w:rsidR="00AA7023" w:rsidRPr="00B36808" w:rsidRDefault="00AA7023" w:rsidP="00AA7023">
      <w:pPr>
        <w:widowControl w:val="0"/>
        <w:autoSpaceDE w:val="0"/>
        <w:autoSpaceDN w:val="0"/>
        <w:adjustRightInd w:val="0"/>
        <w:jc w:val="both"/>
        <w:rPr>
          <w:rFonts w:ascii="Arial" w:hAnsi="Arial" w:cs="Arial"/>
          <w:sz w:val="20"/>
          <w:lang w:val="en-US"/>
        </w:rPr>
      </w:pPr>
    </w:p>
    <w:p w14:paraId="1C01C353" w14:textId="77777777" w:rsidR="00AA7023" w:rsidRDefault="00AA7023" w:rsidP="00AA7023">
      <w:pPr>
        <w:widowControl w:val="0"/>
        <w:autoSpaceDE w:val="0"/>
        <w:autoSpaceDN w:val="0"/>
        <w:adjustRightInd w:val="0"/>
        <w:rPr>
          <w:rFonts w:ascii="Arial" w:hAnsi="Arial" w:cs="Arial"/>
          <w:sz w:val="20"/>
          <w:lang w:val="en-US"/>
        </w:rPr>
      </w:pPr>
    </w:p>
    <w:p w14:paraId="294A9064" w14:textId="77777777" w:rsidR="00AA7023" w:rsidRPr="00B36808" w:rsidRDefault="00AA7023" w:rsidP="00AA7023">
      <w:pPr>
        <w:widowControl w:val="0"/>
        <w:autoSpaceDE w:val="0"/>
        <w:autoSpaceDN w:val="0"/>
        <w:adjustRightInd w:val="0"/>
        <w:rPr>
          <w:rFonts w:ascii="Arial" w:hAnsi="Arial" w:cs="Arial"/>
          <w:sz w:val="20"/>
          <w:lang w:val="en-US"/>
        </w:rPr>
      </w:pPr>
    </w:p>
    <w:p w14:paraId="0AAEFD7B" w14:textId="77777777" w:rsidR="00AA7023" w:rsidRPr="00B36808" w:rsidRDefault="00AA7023" w:rsidP="00AA7023">
      <w:pPr>
        <w:widowControl w:val="0"/>
        <w:autoSpaceDE w:val="0"/>
        <w:autoSpaceDN w:val="0"/>
        <w:adjustRightInd w:val="0"/>
        <w:rPr>
          <w:rFonts w:ascii="Arial" w:hAnsi="Arial" w:cs="Arial"/>
          <w:sz w:val="20"/>
          <w:lang w:val="en-US"/>
        </w:rPr>
      </w:pPr>
    </w:p>
    <w:p w14:paraId="763EFF3E" w14:textId="1B3BD670" w:rsidR="00AA7023" w:rsidRPr="00702886" w:rsidRDefault="00702886" w:rsidP="00AA7023">
      <w:pPr>
        <w:widowControl w:val="0"/>
        <w:autoSpaceDE w:val="0"/>
        <w:autoSpaceDN w:val="0"/>
        <w:adjustRightInd w:val="0"/>
        <w:rPr>
          <w:rFonts w:ascii="Arial" w:hAnsi="Arial" w:cs="Arial"/>
          <w:i/>
          <w:sz w:val="20"/>
          <w:lang w:val="en-US"/>
        </w:rPr>
      </w:pPr>
      <w:r w:rsidRPr="00CC6893">
        <w:rPr>
          <w:rFonts w:ascii="Arial" w:hAnsi="Arial" w:cs="Arial"/>
          <w:i/>
          <w:sz w:val="20"/>
          <w:lang w:val="en-US"/>
        </w:rPr>
        <w:t>Milan, January 23, 2018</w:t>
      </w:r>
    </w:p>
    <w:p w14:paraId="339E7FA3" w14:textId="47BB1CB0" w:rsidR="00A11705" w:rsidRPr="00702886" w:rsidRDefault="00702886" w:rsidP="00AA7023">
      <w:pPr>
        <w:widowControl w:val="0"/>
        <w:autoSpaceDE w:val="0"/>
        <w:autoSpaceDN w:val="0"/>
        <w:adjustRightInd w:val="0"/>
        <w:rPr>
          <w:rFonts w:ascii="Arial" w:hAnsi="Arial"/>
          <w:sz w:val="20"/>
          <w:szCs w:val="22"/>
        </w:rPr>
      </w:pPr>
      <w:proofErr w:type="gramStart"/>
      <w:r w:rsidRPr="00CC6893">
        <w:rPr>
          <w:rFonts w:ascii="Arial" w:hAnsi="Arial" w:cs="Arial"/>
          <w:i/>
          <w:sz w:val="20"/>
          <w:lang w:val="en-US"/>
        </w:rPr>
        <w:t>the</w:t>
      </w:r>
      <w:proofErr w:type="gramEnd"/>
      <w:r w:rsidRPr="00CC6893">
        <w:rPr>
          <w:rFonts w:ascii="Arial" w:hAnsi="Arial" w:cs="Arial"/>
          <w:i/>
          <w:sz w:val="20"/>
          <w:lang w:val="en-US"/>
        </w:rPr>
        <w:t xml:space="preserve"> spoken word applies</w:t>
      </w:r>
    </w:p>
    <w:sectPr w:rsidR="00A11705" w:rsidRPr="00702886" w:rsidSect="003D5B07">
      <w:headerReference w:type="first" r:id="rId10"/>
      <w:footerReference w:type="first" r:id="rId11"/>
      <w:pgSz w:w="11906" w:h="16838"/>
      <w:pgMar w:top="1843" w:right="849"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FE9176" w14:textId="77777777" w:rsidR="00414DEF" w:rsidRDefault="00414DEF">
      <w:r>
        <w:separator/>
      </w:r>
    </w:p>
  </w:endnote>
  <w:endnote w:type="continuationSeparator" w:id="0">
    <w:p w14:paraId="7013D320" w14:textId="77777777" w:rsidR="00414DEF" w:rsidRDefault="00414D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B4A47E" w14:textId="3D02B306" w:rsidR="002F7C94" w:rsidRDefault="00E802D7">
    <w:pPr>
      <w:pStyle w:val="Pidipagina"/>
    </w:pPr>
    <w:r>
      <w:rPr>
        <w:noProof/>
      </w:rPr>
      <mc:AlternateContent>
        <mc:Choice Requires="wps">
          <w:drawing>
            <wp:anchor distT="0" distB="0" distL="114300" distR="114300" simplePos="0" relativeHeight="251657728" behindDoc="0" locked="0" layoutInCell="1" allowOverlap="1" wp14:anchorId="7A561050" wp14:editId="57ED131A">
              <wp:simplePos x="0" y="0"/>
              <wp:positionH relativeFrom="column">
                <wp:posOffset>-62865</wp:posOffset>
              </wp:positionH>
              <wp:positionV relativeFrom="paragraph">
                <wp:posOffset>-577850</wp:posOffset>
              </wp:positionV>
              <wp:extent cx="3543300" cy="800100"/>
              <wp:effectExtent l="635" t="6350" r="0" b="635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EAE06F" w14:textId="77777777" w:rsidR="002F7C94" w:rsidRDefault="002F7C94">
                          <w:pPr>
                            <w:rPr>
                              <w:rFonts w:ascii="Arial" w:hAnsi="Arial"/>
                              <w:b/>
                              <w:sz w:val="16"/>
                              <w:lang w:val="en-GB"/>
                            </w:rPr>
                          </w:pPr>
                          <w:r>
                            <w:rPr>
                              <w:rFonts w:ascii="Arial" w:hAnsi="Arial"/>
                              <w:b/>
                              <w:sz w:val="16"/>
                              <w:lang w:val="en-GB"/>
                            </w:rPr>
                            <w:t>PRESS OFFICE</w:t>
                          </w:r>
                        </w:p>
                        <w:p w14:paraId="1CB0C1B7" w14:textId="77777777" w:rsidR="002F7C94" w:rsidRDefault="002F7C94">
                          <w:pPr>
                            <w:rPr>
                              <w:rFonts w:ascii="Arial" w:hAnsi="Arial"/>
                              <w:color w:val="FF0000"/>
                              <w:sz w:val="16"/>
                              <w:lang w:val="en-GB"/>
                            </w:rPr>
                          </w:pPr>
                          <w:r>
                            <w:rPr>
                              <w:rFonts w:ascii="Arial" w:hAnsi="Arial"/>
                              <w:color w:val="FF0000"/>
                              <w:sz w:val="16"/>
                              <w:lang w:val="en-GB"/>
                            </w:rPr>
                            <w:t>––––––––––––––––––––––––––––––––––––––––––––––</w:t>
                          </w:r>
                        </w:p>
                        <w:p w14:paraId="44045695" w14:textId="77777777" w:rsidR="002F7C94" w:rsidRDefault="002F7C94">
                          <w:pPr>
                            <w:rPr>
                              <w:rFonts w:ascii="Arial" w:hAnsi="Arial"/>
                              <w:sz w:val="15"/>
                              <w:lang w:val="en-GB"/>
                            </w:rPr>
                          </w:pPr>
                          <w:r>
                            <w:rPr>
                              <w:rFonts w:ascii="Arial" w:hAnsi="Arial"/>
                              <w:sz w:val="15"/>
                              <w:lang w:val="en-GB"/>
                            </w:rPr>
                            <w:t>Luca Rossetti</w:t>
                          </w:r>
                        </w:p>
                        <w:p w14:paraId="757A6872" w14:textId="77777777" w:rsidR="002F7C94" w:rsidRDefault="002F7C94">
                          <w:pPr>
                            <w:rPr>
                              <w:rFonts w:ascii="Arial" w:hAnsi="Arial"/>
                              <w:i/>
                              <w:sz w:val="15"/>
                              <w:lang w:val="en-GB"/>
                            </w:rPr>
                          </w:pPr>
                          <w:r>
                            <w:rPr>
                              <w:rFonts w:ascii="Arial" w:hAnsi="Arial"/>
                              <w:i/>
                              <w:sz w:val="15"/>
                              <w:lang w:val="en-GB"/>
                            </w:rPr>
                            <w:t>press@xylexpo.com</w:t>
                          </w:r>
                        </w:p>
                        <w:p w14:paraId="7405C0D7" w14:textId="77777777" w:rsidR="002F7C94" w:rsidRDefault="002F7C94">
                          <w:pPr>
                            <w:rPr>
                              <w:rFonts w:ascii="Arial" w:hAnsi="Arial"/>
                              <w:sz w:val="15"/>
                            </w:rPr>
                          </w:pPr>
                          <w:proofErr w:type="spellStart"/>
                          <w:proofErr w:type="gramStart"/>
                          <w:r>
                            <w:rPr>
                              <w:rFonts w:ascii="Arial" w:hAnsi="Arial"/>
                              <w:sz w:val="15"/>
                            </w:rPr>
                            <w:t>phone</w:t>
                          </w:r>
                          <w:proofErr w:type="spellEnd"/>
                          <w:proofErr w:type="gramEnd"/>
                          <w:r>
                            <w:rPr>
                              <w:rFonts w:ascii="Arial" w:hAnsi="Arial"/>
                              <w:sz w:val="15"/>
                            </w:rPr>
                            <w:t xml:space="preserve"> +39 02 89210200 - fax +39 02 8259009</w:t>
                          </w:r>
                        </w:p>
                        <w:p w14:paraId="1BC3F9CF" w14:textId="77777777" w:rsidR="002F7C94" w:rsidRDefault="002F7C94">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A561050" id="_x0000_t202" coordsize="21600,21600" o:spt="202" path="m,l,21600r21600,l21600,xe">
              <v:stroke joinstyle="miter"/>
              <v:path gradientshapeok="t" o:connecttype="rect"/>
            </v:shapetype>
            <v:shape id="Text Box 5" o:spid="_x0000_s1028"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" filled="f" stroked="f">
              <v:textbox>
                <w:txbxContent>
                  <w:p w14:paraId="1BEAE06F" w14:textId="77777777" w:rsidR="002F7C94" w:rsidRDefault="002F7C94">
                    <w:pPr>
                      <w:rPr>
                        <w:rFonts w:ascii="Arial" w:hAnsi="Arial"/>
                        <w:b/>
                        <w:sz w:val="16"/>
                        <w:lang w:val="en-GB"/>
                      </w:rPr>
                    </w:pPr>
                    <w:r>
                      <w:rPr>
                        <w:rFonts w:ascii="Arial" w:hAnsi="Arial"/>
                        <w:b/>
                        <w:sz w:val="16"/>
                        <w:lang w:val="en-GB"/>
                      </w:rPr>
                      <w:t>PRESS OFFICE</w:t>
                    </w:r>
                  </w:p>
                  <w:p w14:paraId="1CB0C1B7" w14:textId="77777777" w:rsidR="002F7C94" w:rsidRDefault="002F7C94">
                    <w:pPr>
                      <w:rPr>
                        <w:rFonts w:ascii="Arial" w:hAnsi="Arial"/>
                        <w:color w:val="FF0000"/>
                        <w:sz w:val="16"/>
                        <w:lang w:val="en-GB"/>
                      </w:rPr>
                    </w:pPr>
                    <w:r>
                      <w:rPr>
                        <w:rFonts w:ascii="Arial" w:hAnsi="Arial"/>
                        <w:color w:val="FF0000"/>
                        <w:sz w:val="16"/>
                        <w:lang w:val="en-GB"/>
                      </w:rPr>
                      <w:t>––––––––––––––––––––––––––––––––––––––––––––––</w:t>
                    </w:r>
                  </w:p>
                  <w:p w14:paraId="44045695" w14:textId="77777777" w:rsidR="002F7C94" w:rsidRDefault="002F7C94">
                    <w:pPr>
                      <w:rPr>
                        <w:rFonts w:ascii="Arial" w:hAnsi="Arial"/>
                        <w:sz w:val="15"/>
                        <w:lang w:val="en-GB"/>
                      </w:rPr>
                    </w:pPr>
                    <w:r>
                      <w:rPr>
                        <w:rFonts w:ascii="Arial" w:hAnsi="Arial"/>
                        <w:sz w:val="15"/>
                        <w:lang w:val="en-GB"/>
                      </w:rPr>
                      <w:t>Luca Rossetti</w:t>
                    </w:r>
                  </w:p>
                  <w:p w14:paraId="757A6872" w14:textId="77777777" w:rsidR="002F7C94" w:rsidRDefault="002F7C94">
                    <w:pPr>
                      <w:rPr>
                        <w:rFonts w:ascii="Arial" w:hAnsi="Arial"/>
                        <w:i/>
                        <w:sz w:val="15"/>
                        <w:lang w:val="en-GB"/>
                      </w:rPr>
                    </w:pPr>
                    <w:r>
                      <w:rPr>
                        <w:rFonts w:ascii="Arial" w:hAnsi="Arial"/>
                        <w:i/>
                        <w:sz w:val="15"/>
                        <w:lang w:val="en-GB"/>
                      </w:rPr>
                      <w:t>press@xylexpo.com</w:t>
                    </w:r>
                  </w:p>
                  <w:p w14:paraId="7405C0D7" w14:textId="77777777" w:rsidR="002F7C94" w:rsidRDefault="002F7C94">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1BC3F9CF" w14:textId="77777777" w:rsidR="002F7C94" w:rsidRDefault="002F7C94">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52BCC074" wp14:editId="5F218A7E">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8FB96" w14:textId="77777777" w:rsidR="002F7C94" w:rsidRDefault="002F7C94">
                          <w:pPr>
                            <w:rPr>
                              <w:rFonts w:ascii="Arial" w:hAnsi="Arial"/>
                              <w:b/>
                              <w:sz w:val="16"/>
                            </w:rPr>
                          </w:pPr>
                        </w:p>
                        <w:p w14:paraId="08587B18" w14:textId="77777777" w:rsidR="002F7C94" w:rsidRDefault="002F7C94">
                          <w:pPr>
                            <w:rPr>
                              <w:rFonts w:ascii="Arial" w:hAnsi="Arial"/>
                              <w:color w:val="FF0000"/>
                              <w:sz w:val="16"/>
                            </w:rPr>
                          </w:pPr>
                          <w:r>
                            <w:rPr>
                              <w:rFonts w:ascii="Arial" w:hAnsi="Arial"/>
                              <w:color w:val="FF0000"/>
                              <w:sz w:val="16"/>
                            </w:rPr>
                            <w:t>––––––––––––––––––––––––––––––––––––––––––––––––––––––––––</w:t>
                          </w:r>
                        </w:p>
                        <w:p w14:paraId="4576F3C7" w14:textId="77777777" w:rsidR="002F7C94" w:rsidRDefault="002F7C94">
                          <w:pPr>
                            <w:rPr>
                              <w:rFonts w:ascii="Arial" w:hAnsi="Arial"/>
                              <w:sz w:val="15"/>
                            </w:rPr>
                          </w:pPr>
                          <w:r>
                            <w:rPr>
                              <w:rFonts w:ascii="Arial" w:hAnsi="Arial"/>
                              <w:sz w:val="15"/>
                            </w:rPr>
                            <w:t>CEPRA - Centro promozionale Acimall spa</w:t>
                          </w:r>
                        </w:p>
                        <w:p w14:paraId="7F72EBA3" w14:textId="77777777" w:rsidR="002F7C94" w:rsidRDefault="002F7C9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76C6BDF4" w14:textId="77777777" w:rsidR="002F7C94" w:rsidRDefault="002F7C94">
                          <w:pPr>
                            <w:rPr>
                              <w:rFonts w:ascii="Arial" w:hAnsi="Arial"/>
                              <w:sz w:val="15"/>
                            </w:rPr>
                          </w:pPr>
                          <w:r>
                            <w:rPr>
                              <w:rFonts w:ascii="Arial" w:hAnsi="Arial"/>
                              <w:sz w:val="15"/>
                            </w:rPr>
                            <w:t>1a Strada - Palazzo F3 - I-20090 Assago (Milano)</w:t>
                          </w:r>
                        </w:p>
                        <w:p w14:paraId="41722FA7" w14:textId="77777777" w:rsidR="002F7C94" w:rsidRDefault="002F7C94">
                          <w:pPr>
                            <w:rPr>
                              <w:rFonts w:ascii="Arial" w:hAnsi="Arial"/>
                              <w:i/>
                              <w:sz w:val="15"/>
                            </w:rPr>
                          </w:pPr>
                          <w:proofErr w:type="gramStart"/>
                          <w:r>
                            <w:rPr>
                              <w:rFonts w:ascii="Arial" w:hAnsi="Arial"/>
                              <w:i/>
                              <w:sz w:val="15"/>
                            </w:rPr>
                            <w:t>www.xylexpo.com</w:t>
                          </w:r>
                          <w:proofErr w:type="gramEnd"/>
                          <w:r>
                            <w:rPr>
                              <w:rFonts w:ascii="Arial" w:hAnsi="Arial"/>
                              <w:i/>
                              <w:sz w:val="15"/>
                            </w:rPr>
                            <w:t xml:space="preserve"> - info@xylexpo.com</w:t>
                          </w:r>
                        </w:p>
                        <w:p w14:paraId="549AF6CE" w14:textId="77777777" w:rsidR="002F7C94" w:rsidRDefault="002F7C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2BCC074" id="Text Box 6" o:spid="_x0000_s1029"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" filled="f" stroked="f">
              <v:textbox>
                <w:txbxContent>
                  <w:p w14:paraId="3C78FB96" w14:textId="77777777" w:rsidR="002F7C94" w:rsidRDefault="002F7C94">
                    <w:pPr>
                      <w:rPr>
                        <w:rFonts w:ascii="Arial" w:hAnsi="Arial"/>
                        <w:b/>
                        <w:sz w:val="16"/>
                      </w:rPr>
                    </w:pPr>
                  </w:p>
                  <w:p w14:paraId="08587B18" w14:textId="77777777" w:rsidR="002F7C94" w:rsidRDefault="002F7C94">
                    <w:pPr>
                      <w:rPr>
                        <w:rFonts w:ascii="Arial" w:hAnsi="Arial"/>
                        <w:color w:val="FF0000"/>
                        <w:sz w:val="16"/>
                      </w:rPr>
                    </w:pPr>
                    <w:r>
                      <w:rPr>
                        <w:rFonts w:ascii="Arial" w:hAnsi="Arial"/>
                        <w:color w:val="FF0000"/>
                        <w:sz w:val="16"/>
                      </w:rPr>
                      <w:t>––––––––––––––––––––––––––––––––––––––––––––––––––––––––––</w:t>
                    </w:r>
                  </w:p>
                  <w:p w14:paraId="4576F3C7" w14:textId="77777777" w:rsidR="002F7C94" w:rsidRDefault="002F7C94">
                    <w:pPr>
                      <w:rPr>
                        <w:rFonts w:ascii="Arial" w:hAnsi="Arial"/>
                        <w:sz w:val="15"/>
                      </w:rPr>
                    </w:pPr>
                    <w:r>
                      <w:rPr>
                        <w:rFonts w:ascii="Arial" w:hAnsi="Arial"/>
                        <w:sz w:val="15"/>
                      </w:rPr>
                      <w:t>CEPRA - Centro promozionale Acimall spa</w:t>
                    </w:r>
                  </w:p>
                  <w:p w14:paraId="7F72EBA3" w14:textId="77777777" w:rsidR="002F7C94" w:rsidRDefault="002F7C9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76C6BDF4" w14:textId="77777777" w:rsidR="002F7C94" w:rsidRDefault="002F7C94">
                    <w:pPr>
                      <w:rPr>
                        <w:rFonts w:ascii="Arial" w:hAnsi="Arial"/>
                        <w:sz w:val="15"/>
                      </w:rPr>
                    </w:pPr>
                    <w:r>
                      <w:rPr>
                        <w:rFonts w:ascii="Arial" w:hAnsi="Arial"/>
                        <w:sz w:val="15"/>
                      </w:rPr>
                      <w:t>1a Strada - Palazzo F3 - I-20090 Assago (Milano)</w:t>
                    </w:r>
                  </w:p>
                  <w:p w14:paraId="41722FA7" w14:textId="77777777" w:rsidR="002F7C94" w:rsidRDefault="002F7C94">
                    <w:pPr>
                      <w:rPr>
                        <w:rFonts w:ascii="Arial" w:hAnsi="Arial"/>
                        <w:i/>
                        <w:sz w:val="15"/>
                      </w:rPr>
                    </w:pPr>
                    <w:r>
                      <w:rPr>
                        <w:rFonts w:ascii="Arial" w:hAnsi="Arial"/>
                        <w:i/>
                        <w:sz w:val="15"/>
                      </w:rPr>
                      <w:t>www.xylexpo.com - info@xylexpo.com</w:t>
                    </w:r>
                  </w:p>
                  <w:p w14:paraId="549AF6CE" w14:textId="77777777" w:rsidR="002F7C94" w:rsidRDefault="002F7C94"/>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74A56A" w14:textId="77777777" w:rsidR="00414DEF" w:rsidRDefault="00414DEF">
      <w:r>
        <w:separator/>
      </w:r>
    </w:p>
  </w:footnote>
  <w:footnote w:type="continuationSeparator" w:id="0">
    <w:p w14:paraId="0EB4D342" w14:textId="77777777" w:rsidR="00414DEF" w:rsidRDefault="00414DEF">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2E9BD6" w14:textId="6162B119" w:rsidR="002F7C94" w:rsidRPr="002606FF" w:rsidRDefault="00C87891"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77503386" wp14:editId="241C5E39">
              <wp:simplePos x="0" y="0"/>
              <wp:positionH relativeFrom="column">
                <wp:posOffset>1891030</wp:posOffset>
              </wp:positionH>
              <wp:positionV relativeFrom="paragraph">
                <wp:posOffset>-211917</wp:posOffset>
              </wp:positionV>
              <wp:extent cx="4421505" cy="981364"/>
              <wp:effectExtent l="0" t="0" r="0" b="952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1505" cy="9813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id="1">
                      <w:txbxContent>
                        <w:p w14:paraId="2E2FF17E" w14:textId="77777777" w:rsidR="002F7C94" w:rsidRDefault="002F7C94">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14:paraId="00502FF7" w14:textId="77777777" w:rsidR="002F7C94" w:rsidRDefault="002F7C94">
                          <w:pPr>
                            <w:rPr>
                              <w:rFonts w:ascii="Arial" w:hAnsi="Arial"/>
                              <w:color w:val="C0C0C0"/>
                              <w:sz w:val="18"/>
                              <w:lang w:val="en-GB"/>
                            </w:rPr>
                          </w:pPr>
                        </w:p>
                        <w:p w14:paraId="1F4CCB42" w14:textId="2EDC8986" w:rsidR="002F7C94" w:rsidRDefault="002F7C9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601E631D" w14:textId="77777777" w:rsidR="002F7C94" w:rsidRDefault="002F7C94">
                          <w:pPr>
                            <w:rPr>
                              <w:rFonts w:ascii="Verdana" w:hAnsi="Verdana"/>
                              <w:color w:val="333333"/>
                              <w:sz w:val="4"/>
                              <w:lang w:val="en-GB"/>
                            </w:rPr>
                          </w:pPr>
                        </w:p>
                        <w:p w14:paraId="08CD4A59" w14:textId="77777777" w:rsidR="002F7C94" w:rsidRDefault="002F7C9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46A9E0A5" w14:textId="77777777" w:rsidR="002F7C94" w:rsidRPr="00667085" w:rsidRDefault="002F7C94">
                          <w:pPr>
                            <w:ind w:right="-233"/>
                            <w:rPr>
                              <w:rFonts w:ascii="Verdana" w:hAnsi="Verdana"/>
                              <w:color w:val="333333"/>
                              <w:sz w:val="16"/>
                              <w:lang w:val="en-GB"/>
                            </w:rPr>
                          </w:pPr>
                          <w:proofErr w:type="gramStart"/>
                          <w:r w:rsidRPr="00667085">
                            <w:rPr>
                              <w:rFonts w:ascii="Verdana" w:hAnsi="Verdana"/>
                              <w:color w:val="333333"/>
                              <w:sz w:val="16"/>
                              <w:lang w:val="en-GB"/>
                            </w:rPr>
                            <w:t>and</w:t>
                          </w:r>
                          <w:proofErr w:type="gramEnd"/>
                          <w:r w:rsidRPr="00667085">
                            <w:rPr>
                              <w:rFonts w:ascii="Verdana" w:hAnsi="Verdana"/>
                              <w:color w:val="333333"/>
                              <w:sz w:val="16"/>
                              <w:lang w:val="en-GB"/>
                            </w:rPr>
                            <w:t xml:space="preserve"> </w:t>
                          </w:r>
                          <w:r>
                            <w:rPr>
                              <w:rFonts w:ascii="Verdana" w:hAnsi="Verdana"/>
                              <w:color w:val="333333"/>
                              <w:sz w:val="16"/>
                              <w:lang w:val="en-GB"/>
                            </w:rPr>
                            <w:t>components for the furniture industry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7503386" id="_x0000_t202" coordsize="21600,21600" o:spt="202" path="m,l,21600r21600,l21600,xe">
              <v:stroke joinstyle="miter"/>
              <v:path gradientshapeok="t" o:connecttype="rect"/>
            </v:shapetype>
            <v:shape id="Text Box 4" o:spid="_x0000_s1026" type="#_x0000_t202" style="position:absolute;margin-left:148.9pt;margin-top:-16.7pt;width:348.15pt;height:77.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" filled="f" stroked="f">
              <v:textbox style="mso-next-textbox:#Text Box 10">
                <w:txbxContent>
                  <w:p w14:paraId="2E2FF17E" w14:textId="77777777" w:rsidR="002F7C94" w:rsidRDefault="002F7C94">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00502FF7" w14:textId="77777777" w:rsidR="002F7C94" w:rsidRDefault="002F7C94">
                    <w:pPr>
                      <w:rPr>
                        <w:rFonts w:ascii="Arial" w:hAnsi="Arial"/>
                        <w:color w:val="C0C0C0"/>
                        <w:sz w:val="18"/>
                        <w:lang w:val="en-GB"/>
                      </w:rPr>
                    </w:pPr>
                  </w:p>
                  <w:p w14:paraId="1F4CCB42" w14:textId="2EDC8986" w:rsidR="002F7C94" w:rsidRDefault="002F7C9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601E631D" w14:textId="77777777" w:rsidR="002F7C94" w:rsidRDefault="002F7C94">
                    <w:pPr>
                      <w:rPr>
                        <w:rFonts w:ascii="Verdana" w:hAnsi="Verdana"/>
                        <w:color w:val="333333"/>
                        <w:sz w:val="4"/>
                        <w:lang w:val="en-GB"/>
                      </w:rPr>
                    </w:pPr>
                  </w:p>
                  <w:p w14:paraId="08CD4A59" w14:textId="77777777" w:rsidR="002F7C94" w:rsidRDefault="002F7C9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46A9E0A5" w14:textId="77777777" w:rsidR="002F7C94" w:rsidRPr="00667085" w:rsidRDefault="002F7C94">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mc:Fallback>
      </mc:AlternateContent>
    </w:r>
    <w:r>
      <w:rPr>
        <w:noProof/>
        <w:sz w:val="8"/>
      </w:rPr>
      <w:drawing>
        <wp:inline distT="0" distB="0" distL="0" distR="0" wp14:anchorId="33E3B5AF" wp14:editId="6A38EE65">
          <wp:extent cx="1797544" cy="764540"/>
          <wp:effectExtent l="0" t="0" r="6350" b="0"/>
          <wp:docPr id="7" name="Picture 1" descr="Atlantis 250Gb:• Edizione 2018 • copia al 13-01-2018:LOGO XYLEXPO 2018 low-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lantis 250Gb:• Edizione 2018 • copia al 13-01-2018:LOGO XYLEXPO 2018 low-r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7544" cy="764540"/>
                  </a:xfrm>
                  <a:prstGeom prst="rect">
                    <a:avLst/>
                  </a:prstGeom>
                  <a:noFill/>
                  <a:ln>
                    <a:noFill/>
                  </a:ln>
                </pic:spPr>
              </pic:pic>
            </a:graphicData>
          </a:graphic>
        </wp:inline>
      </w:drawing>
    </w:r>
    <w:r w:rsidR="00E802D7">
      <w:rPr>
        <w:noProof/>
        <w:sz w:val="8"/>
      </w:rPr>
      <mc:AlternateContent>
        <mc:Choice Requires="wps">
          <w:drawing>
            <wp:anchor distT="0" distB="0" distL="114300" distR="114300" simplePos="0" relativeHeight="251659776" behindDoc="0" locked="0" layoutInCell="1" allowOverlap="1" wp14:anchorId="5AD5A193" wp14:editId="2230FF53">
              <wp:simplePos x="0" y="0"/>
              <wp:positionH relativeFrom="column">
                <wp:posOffset>3937635</wp:posOffset>
              </wp:positionH>
              <wp:positionV relativeFrom="paragraph">
                <wp:posOffset>-260985</wp:posOffset>
              </wp:positionV>
              <wp:extent cx="114300" cy="114300"/>
              <wp:effectExtent l="635" t="5715" r="0"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linkedTxbx id="1" seq="1"/>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D5A193" id="Text Box 10" o:spid="_x0000_s1027" type="#_x0000_t202" style="position:absolute;margin-left:310.05pt;margin-top:-20.55pt;width:9pt;height: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" filled="f" stroked="f">
              <v:textbox inset=",7.2pt,,7.2pt">
                <w:txbxContent/>
              </v:textbox>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5AAE"/>
    <w:rsid w:val="00006711"/>
    <w:rsid w:val="00017C29"/>
    <w:rsid w:val="000258B8"/>
    <w:rsid w:val="000500FD"/>
    <w:rsid w:val="00056C32"/>
    <w:rsid w:val="00060B5D"/>
    <w:rsid w:val="00070BCE"/>
    <w:rsid w:val="00070F09"/>
    <w:rsid w:val="0007205C"/>
    <w:rsid w:val="00074EAF"/>
    <w:rsid w:val="00090722"/>
    <w:rsid w:val="0009530C"/>
    <w:rsid w:val="000A22EE"/>
    <w:rsid w:val="000B5666"/>
    <w:rsid w:val="000D0B01"/>
    <w:rsid w:val="000D5A62"/>
    <w:rsid w:val="00100E49"/>
    <w:rsid w:val="00116DC9"/>
    <w:rsid w:val="00120FC2"/>
    <w:rsid w:val="00130B79"/>
    <w:rsid w:val="00143FAC"/>
    <w:rsid w:val="0015070E"/>
    <w:rsid w:val="00176C79"/>
    <w:rsid w:val="00177736"/>
    <w:rsid w:val="00180CAE"/>
    <w:rsid w:val="00183057"/>
    <w:rsid w:val="001905CA"/>
    <w:rsid w:val="00192A32"/>
    <w:rsid w:val="001A131D"/>
    <w:rsid w:val="001B1029"/>
    <w:rsid w:val="001C5BC4"/>
    <w:rsid w:val="001C6173"/>
    <w:rsid w:val="001D5489"/>
    <w:rsid w:val="001E4243"/>
    <w:rsid w:val="001F3866"/>
    <w:rsid w:val="001F6FC9"/>
    <w:rsid w:val="002111DC"/>
    <w:rsid w:val="00216810"/>
    <w:rsid w:val="00217A29"/>
    <w:rsid w:val="002245A3"/>
    <w:rsid w:val="002259CF"/>
    <w:rsid w:val="0024670D"/>
    <w:rsid w:val="00251B2E"/>
    <w:rsid w:val="00253A38"/>
    <w:rsid w:val="00260152"/>
    <w:rsid w:val="002606FF"/>
    <w:rsid w:val="00265C93"/>
    <w:rsid w:val="002679EA"/>
    <w:rsid w:val="002765B5"/>
    <w:rsid w:val="002806A5"/>
    <w:rsid w:val="002872D6"/>
    <w:rsid w:val="00290F27"/>
    <w:rsid w:val="00293AB8"/>
    <w:rsid w:val="00293BDB"/>
    <w:rsid w:val="002A6B82"/>
    <w:rsid w:val="002B1221"/>
    <w:rsid w:val="002B149A"/>
    <w:rsid w:val="002C1A8D"/>
    <w:rsid w:val="002C3FB5"/>
    <w:rsid w:val="002C7B6E"/>
    <w:rsid w:val="002F7C94"/>
    <w:rsid w:val="0030667B"/>
    <w:rsid w:val="00306E79"/>
    <w:rsid w:val="00316C5D"/>
    <w:rsid w:val="003231E0"/>
    <w:rsid w:val="0032726A"/>
    <w:rsid w:val="003336A8"/>
    <w:rsid w:val="003338ED"/>
    <w:rsid w:val="00342A72"/>
    <w:rsid w:val="00346047"/>
    <w:rsid w:val="00350E22"/>
    <w:rsid w:val="00357863"/>
    <w:rsid w:val="00360615"/>
    <w:rsid w:val="00373881"/>
    <w:rsid w:val="003740FB"/>
    <w:rsid w:val="00375690"/>
    <w:rsid w:val="0037672C"/>
    <w:rsid w:val="003825CF"/>
    <w:rsid w:val="003864E2"/>
    <w:rsid w:val="0038699D"/>
    <w:rsid w:val="0039435A"/>
    <w:rsid w:val="003A1431"/>
    <w:rsid w:val="003A5C39"/>
    <w:rsid w:val="003C3429"/>
    <w:rsid w:val="003C4671"/>
    <w:rsid w:val="003C5323"/>
    <w:rsid w:val="003D34FC"/>
    <w:rsid w:val="003D5B07"/>
    <w:rsid w:val="003E7FF8"/>
    <w:rsid w:val="004063E7"/>
    <w:rsid w:val="0040669D"/>
    <w:rsid w:val="00414DEF"/>
    <w:rsid w:val="004255B4"/>
    <w:rsid w:val="00430D79"/>
    <w:rsid w:val="004464FB"/>
    <w:rsid w:val="0045085E"/>
    <w:rsid w:val="00453EC9"/>
    <w:rsid w:val="004666CD"/>
    <w:rsid w:val="0048405A"/>
    <w:rsid w:val="00486A55"/>
    <w:rsid w:val="004900A4"/>
    <w:rsid w:val="004A7601"/>
    <w:rsid w:val="004B4D84"/>
    <w:rsid w:val="004C01A6"/>
    <w:rsid w:val="004C0A02"/>
    <w:rsid w:val="004C28DF"/>
    <w:rsid w:val="004E6AE6"/>
    <w:rsid w:val="0050585C"/>
    <w:rsid w:val="00505B5D"/>
    <w:rsid w:val="00512700"/>
    <w:rsid w:val="00512739"/>
    <w:rsid w:val="00514C88"/>
    <w:rsid w:val="00520754"/>
    <w:rsid w:val="00525331"/>
    <w:rsid w:val="00531D7B"/>
    <w:rsid w:val="00533E5F"/>
    <w:rsid w:val="00540E71"/>
    <w:rsid w:val="005418A8"/>
    <w:rsid w:val="00542E0F"/>
    <w:rsid w:val="0055070E"/>
    <w:rsid w:val="00550A18"/>
    <w:rsid w:val="005541AA"/>
    <w:rsid w:val="00561DE1"/>
    <w:rsid w:val="005660F1"/>
    <w:rsid w:val="00572A22"/>
    <w:rsid w:val="00572A89"/>
    <w:rsid w:val="00573B3B"/>
    <w:rsid w:val="0058252A"/>
    <w:rsid w:val="005844F6"/>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48BB"/>
    <w:rsid w:val="00636525"/>
    <w:rsid w:val="00642E0A"/>
    <w:rsid w:val="00651657"/>
    <w:rsid w:val="0066109B"/>
    <w:rsid w:val="00662D98"/>
    <w:rsid w:val="006756A0"/>
    <w:rsid w:val="00683732"/>
    <w:rsid w:val="006874D0"/>
    <w:rsid w:val="00695A67"/>
    <w:rsid w:val="00696B65"/>
    <w:rsid w:val="006A16D3"/>
    <w:rsid w:val="006B1AA5"/>
    <w:rsid w:val="006B67FE"/>
    <w:rsid w:val="006B7725"/>
    <w:rsid w:val="006C75CA"/>
    <w:rsid w:val="006D79FC"/>
    <w:rsid w:val="00702886"/>
    <w:rsid w:val="00702D0D"/>
    <w:rsid w:val="00715892"/>
    <w:rsid w:val="00746122"/>
    <w:rsid w:val="00757D60"/>
    <w:rsid w:val="00761260"/>
    <w:rsid w:val="00767F76"/>
    <w:rsid w:val="0077625D"/>
    <w:rsid w:val="007816E6"/>
    <w:rsid w:val="00795A89"/>
    <w:rsid w:val="007A0587"/>
    <w:rsid w:val="007A2ABF"/>
    <w:rsid w:val="007A4F23"/>
    <w:rsid w:val="007A79F2"/>
    <w:rsid w:val="007B152E"/>
    <w:rsid w:val="007B5CDB"/>
    <w:rsid w:val="007D3413"/>
    <w:rsid w:val="007D474A"/>
    <w:rsid w:val="007D614D"/>
    <w:rsid w:val="007D6881"/>
    <w:rsid w:val="007F3069"/>
    <w:rsid w:val="00800883"/>
    <w:rsid w:val="00800D42"/>
    <w:rsid w:val="00821652"/>
    <w:rsid w:val="008263A2"/>
    <w:rsid w:val="00830334"/>
    <w:rsid w:val="0083426E"/>
    <w:rsid w:val="008403E6"/>
    <w:rsid w:val="00845EBD"/>
    <w:rsid w:val="00870741"/>
    <w:rsid w:val="008758E1"/>
    <w:rsid w:val="00882F87"/>
    <w:rsid w:val="00883A5D"/>
    <w:rsid w:val="008939C0"/>
    <w:rsid w:val="008948B6"/>
    <w:rsid w:val="00897DBD"/>
    <w:rsid w:val="008B4106"/>
    <w:rsid w:val="008B4E8D"/>
    <w:rsid w:val="008B6DA4"/>
    <w:rsid w:val="008C4B9B"/>
    <w:rsid w:val="008D0008"/>
    <w:rsid w:val="008D11F5"/>
    <w:rsid w:val="008D5B35"/>
    <w:rsid w:val="008D62F8"/>
    <w:rsid w:val="008E1B4C"/>
    <w:rsid w:val="008E49AF"/>
    <w:rsid w:val="008F2148"/>
    <w:rsid w:val="008F4CFE"/>
    <w:rsid w:val="008F4D1B"/>
    <w:rsid w:val="009007F1"/>
    <w:rsid w:val="00904E23"/>
    <w:rsid w:val="00905694"/>
    <w:rsid w:val="009067D7"/>
    <w:rsid w:val="00911867"/>
    <w:rsid w:val="00917468"/>
    <w:rsid w:val="00917B9E"/>
    <w:rsid w:val="009300A0"/>
    <w:rsid w:val="00933A0A"/>
    <w:rsid w:val="00942414"/>
    <w:rsid w:val="0094321F"/>
    <w:rsid w:val="00944488"/>
    <w:rsid w:val="00945B00"/>
    <w:rsid w:val="00947FED"/>
    <w:rsid w:val="00951FA8"/>
    <w:rsid w:val="009604E9"/>
    <w:rsid w:val="009655D0"/>
    <w:rsid w:val="00970526"/>
    <w:rsid w:val="009865C1"/>
    <w:rsid w:val="00993FC6"/>
    <w:rsid w:val="009A10F0"/>
    <w:rsid w:val="009C4111"/>
    <w:rsid w:val="009C49F8"/>
    <w:rsid w:val="009D0440"/>
    <w:rsid w:val="009D1088"/>
    <w:rsid w:val="009D7B1D"/>
    <w:rsid w:val="009E494C"/>
    <w:rsid w:val="009F7167"/>
    <w:rsid w:val="00A075AD"/>
    <w:rsid w:val="00A11705"/>
    <w:rsid w:val="00A14021"/>
    <w:rsid w:val="00A158FC"/>
    <w:rsid w:val="00A17F32"/>
    <w:rsid w:val="00A30FDD"/>
    <w:rsid w:val="00A52E9E"/>
    <w:rsid w:val="00A714A0"/>
    <w:rsid w:val="00A77B20"/>
    <w:rsid w:val="00A832AA"/>
    <w:rsid w:val="00A876D8"/>
    <w:rsid w:val="00AA7023"/>
    <w:rsid w:val="00AC024C"/>
    <w:rsid w:val="00AC0ECF"/>
    <w:rsid w:val="00AC11C9"/>
    <w:rsid w:val="00AC5725"/>
    <w:rsid w:val="00AC690D"/>
    <w:rsid w:val="00AD23B8"/>
    <w:rsid w:val="00AD2939"/>
    <w:rsid w:val="00AD47A3"/>
    <w:rsid w:val="00AD779D"/>
    <w:rsid w:val="00AE0375"/>
    <w:rsid w:val="00AE7039"/>
    <w:rsid w:val="00AF4A45"/>
    <w:rsid w:val="00AF77BC"/>
    <w:rsid w:val="00B00619"/>
    <w:rsid w:val="00B0232D"/>
    <w:rsid w:val="00B026E9"/>
    <w:rsid w:val="00B131D5"/>
    <w:rsid w:val="00B176A4"/>
    <w:rsid w:val="00B22698"/>
    <w:rsid w:val="00B231FF"/>
    <w:rsid w:val="00B25217"/>
    <w:rsid w:val="00B422BC"/>
    <w:rsid w:val="00B5200C"/>
    <w:rsid w:val="00B57D00"/>
    <w:rsid w:val="00B634A1"/>
    <w:rsid w:val="00B67EB6"/>
    <w:rsid w:val="00B71A9C"/>
    <w:rsid w:val="00B769CF"/>
    <w:rsid w:val="00B82705"/>
    <w:rsid w:val="00B9106A"/>
    <w:rsid w:val="00B92D1D"/>
    <w:rsid w:val="00BA4EBC"/>
    <w:rsid w:val="00BB6AFC"/>
    <w:rsid w:val="00BC4ACC"/>
    <w:rsid w:val="00BC5575"/>
    <w:rsid w:val="00BC64E1"/>
    <w:rsid w:val="00BC6830"/>
    <w:rsid w:val="00BE719F"/>
    <w:rsid w:val="00BF152D"/>
    <w:rsid w:val="00C13191"/>
    <w:rsid w:val="00C161EE"/>
    <w:rsid w:val="00C2330A"/>
    <w:rsid w:val="00C302ED"/>
    <w:rsid w:val="00C30C05"/>
    <w:rsid w:val="00C31855"/>
    <w:rsid w:val="00C3631B"/>
    <w:rsid w:val="00C4396E"/>
    <w:rsid w:val="00C55D6B"/>
    <w:rsid w:val="00C623B7"/>
    <w:rsid w:val="00C66115"/>
    <w:rsid w:val="00C72F5C"/>
    <w:rsid w:val="00C75DCA"/>
    <w:rsid w:val="00C7612F"/>
    <w:rsid w:val="00C80EFA"/>
    <w:rsid w:val="00C81A35"/>
    <w:rsid w:val="00C84FCA"/>
    <w:rsid w:val="00C87891"/>
    <w:rsid w:val="00C95A83"/>
    <w:rsid w:val="00CB1638"/>
    <w:rsid w:val="00CB6905"/>
    <w:rsid w:val="00CC0115"/>
    <w:rsid w:val="00CC6893"/>
    <w:rsid w:val="00CD7E05"/>
    <w:rsid w:val="00CE10F1"/>
    <w:rsid w:val="00CE4DCC"/>
    <w:rsid w:val="00CE6E7A"/>
    <w:rsid w:val="00D0105B"/>
    <w:rsid w:val="00D0305A"/>
    <w:rsid w:val="00D11371"/>
    <w:rsid w:val="00D14C3A"/>
    <w:rsid w:val="00D14F8A"/>
    <w:rsid w:val="00D165B6"/>
    <w:rsid w:val="00D263CE"/>
    <w:rsid w:val="00D349CA"/>
    <w:rsid w:val="00D44751"/>
    <w:rsid w:val="00D6786C"/>
    <w:rsid w:val="00D73F40"/>
    <w:rsid w:val="00D7569D"/>
    <w:rsid w:val="00D75F9B"/>
    <w:rsid w:val="00D93B77"/>
    <w:rsid w:val="00D94F15"/>
    <w:rsid w:val="00DA20A7"/>
    <w:rsid w:val="00DC3AE4"/>
    <w:rsid w:val="00DD0785"/>
    <w:rsid w:val="00DF1E28"/>
    <w:rsid w:val="00E10E8D"/>
    <w:rsid w:val="00E124D6"/>
    <w:rsid w:val="00E31046"/>
    <w:rsid w:val="00E32518"/>
    <w:rsid w:val="00E34D93"/>
    <w:rsid w:val="00E40A71"/>
    <w:rsid w:val="00E6073B"/>
    <w:rsid w:val="00E802D7"/>
    <w:rsid w:val="00E82714"/>
    <w:rsid w:val="00E84B67"/>
    <w:rsid w:val="00E851D5"/>
    <w:rsid w:val="00EA1E81"/>
    <w:rsid w:val="00EA4E8B"/>
    <w:rsid w:val="00EA5488"/>
    <w:rsid w:val="00EB39F3"/>
    <w:rsid w:val="00EB63FB"/>
    <w:rsid w:val="00EC1BC7"/>
    <w:rsid w:val="00EC4949"/>
    <w:rsid w:val="00EC53A0"/>
    <w:rsid w:val="00EC6C7B"/>
    <w:rsid w:val="00EC6E77"/>
    <w:rsid w:val="00EE0C44"/>
    <w:rsid w:val="00EE4C96"/>
    <w:rsid w:val="00EE52E9"/>
    <w:rsid w:val="00F00558"/>
    <w:rsid w:val="00F060F7"/>
    <w:rsid w:val="00F10186"/>
    <w:rsid w:val="00F15136"/>
    <w:rsid w:val="00F35B24"/>
    <w:rsid w:val="00F43035"/>
    <w:rsid w:val="00F525F6"/>
    <w:rsid w:val="00F73735"/>
    <w:rsid w:val="00F772E4"/>
    <w:rsid w:val="00F854BC"/>
    <w:rsid w:val="00F8576F"/>
    <w:rsid w:val="00F873FD"/>
    <w:rsid w:val="00F94AD6"/>
    <w:rsid w:val="00F94BF0"/>
    <w:rsid w:val="00FA66BF"/>
    <w:rsid w:val="00FA7BE8"/>
    <w:rsid w:val="00FC246F"/>
    <w:rsid w:val="00FD7C86"/>
    <w:rsid w:val="00FF39A5"/>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0FB36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Bloccoditesto">
    <w:name w:val="Block Text"/>
    <w:basedOn w:val="Normale"/>
    <w:rsid w:val="00DA20A7"/>
    <w:pPr>
      <w:ind w:left="-142" w:right="-1"/>
      <w:jc w:val="both"/>
    </w:pPr>
    <w:rPr>
      <w:rFonts w:ascii="Arial" w:hAnsi="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Bloccoditesto">
    <w:name w:val="Block Text"/>
    <w:basedOn w:val="Normale"/>
    <w:rsid w:val="00DA20A7"/>
    <w:pPr>
      <w:ind w:left="-142" w:right="-1"/>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8450930">
      <w:bodyDiv w:val="1"/>
      <w:marLeft w:val="0"/>
      <w:marRight w:val="0"/>
      <w:marTop w:val="0"/>
      <w:marBottom w:val="0"/>
      <w:divBdr>
        <w:top w:val="none" w:sz="0" w:space="0" w:color="auto"/>
        <w:left w:val="none" w:sz="0" w:space="0" w:color="auto"/>
        <w:bottom w:val="none" w:sz="0" w:space="0" w:color="auto"/>
        <w:right w:val="none" w:sz="0" w:space="0" w:color="auto"/>
      </w:divBdr>
    </w:div>
    <w:div w:id="1093823357">
      <w:bodyDiv w:val="1"/>
      <w:marLeft w:val="0"/>
      <w:marRight w:val="0"/>
      <w:marTop w:val="0"/>
      <w:marBottom w:val="0"/>
      <w:divBdr>
        <w:top w:val="none" w:sz="0" w:space="0" w:color="auto"/>
        <w:left w:val="none" w:sz="0" w:space="0" w:color="auto"/>
        <w:bottom w:val="none" w:sz="0" w:space="0" w:color="auto"/>
        <w:right w:val="none" w:sz="0" w:space="0" w:color="auto"/>
      </w:divBdr>
    </w:div>
    <w:div w:id="1723286758">
      <w:bodyDiv w:val="1"/>
      <w:marLeft w:val="0"/>
      <w:marRight w:val="0"/>
      <w:marTop w:val="0"/>
      <w:marBottom w:val="0"/>
      <w:divBdr>
        <w:top w:val="none" w:sz="0" w:space="0" w:color="auto"/>
        <w:left w:val="none" w:sz="0" w:space="0" w:color="auto"/>
        <w:bottom w:val="none" w:sz="0" w:space="0" w:color="auto"/>
        <w:right w:val="none" w:sz="0" w:space="0" w:color="auto"/>
      </w:divBdr>
    </w:div>
    <w:div w:id="1956326998">
      <w:bodyDiv w:val="1"/>
      <w:marLeft w:val="0"/>
      <w:marRight w:val="0"/>
      <w:marTop w:val="0"/>
      <w:marBottom w:val="0"/>
      <w:divBdr>
        <w:top w:val="none" w:sz="0" w:space="0" w:color="auto"/>
        <w:left w:val="none" w:sz="0" w:space="0" w:color="auto"/>
        <w:bottom w:val="none" w:sz="0" w:space="0" w:color="auto"/>
        <w:right w:val="none" w:sz="0" w:space="0" w:color="auto"/>
      </w:divBdr>
    </w:div>
    <w:div w:id="2034914844">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yperlink" Target="http://www.xylexpo.com" TargetMode="External"/><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1396</Words>
  <Characters>7961</Characters>
  <Application>Microsoft Macintosh Word</Application>
  <DocSecurity>0</DocSecurity>
  <Lines>66</Lines>
  <Paragraphs>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9339</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6</cp:revision>
  <cp:lastPrinted>2018-01-16T14:55:00Z</cp:lastPrinted>
  <dcterms:created xsi:type="dcterms:W3CDTF">2018-01-19T16:09:00Z</dcterms:created>
  <dcterms:modified xsi:type="dcterms:W3CDTF">2018-01-22T12:55:00Z</dcterms:modified>
</cp:coreProperties>
</file>