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D37FFA" w14:textId="77777777" w:rsidR="00005AAE" w:rsidRPr="00F53474" w:rsidRDefault="00005AAE">
      <w:pPr>
        <w:jc w:val="both"/>
        <w:rPr>
          <w:rFonts w:ascii="Arial" w:hAnsi="Arial"/>
          <w:i/>
          <w:sz w:val="20"/>
        </w:rPr>
      </w:pPr>
      <w:bookmarkStart w:id="0" w:name="_GoBack"/>
      <w:bookmarkEnd w:id="0"/>
    </w:p>
    <w:p w14:paraId="41E1A32A" w14:textId="77777777" w:rsidR="00005AAE" w:rsidRPr="00F53474" w:rsidRDefault="00005AAE">
      <w:pPr>
        <w:jc w:val="both"/>
        <w:rPr>
          <w:rFonts w:ascii="Arial" w:hAnsi="Arial"/>
          <w:i/>
          <w:sz w:val="20"/>
        </w:rPr>
      </w:pPr>
    </w:p>
    <w:p w14:paraId="083D5A27" w14:textId="77777777" w:rsidR="008E1B4C" w:rsidRDefault="008E1B4C">
      <w:pPr>
        <w:jc w:val="both"/>
        <w:rPr>
          <w:rFonts w:ascii="Arial" w:hAnsi="Arial"/>
          <w:i/>
          <w:sz w:val="20"/>
        </w:rPr>
      </w:pPr>
    </w:p>
    <w:p w14:paraId="34B8401E" w14:textId="77777777" w:rsidR="009B72D2" w:rsidRDefault="00836D62" w:rsidP="009B72D2">
      <w:pPr>
        <w:jc w:val="both"/>
        <w:rPr>
          <w:rFonts w:ascii="Arial" w:hAnsi="Arial"/>
          <w:i/>
          <w:sz w:val="20"/>
        </w:rPr>
      </w:pPr>
      <w:r>
        <w:rPr>
          <w:rFonts w:ascii="Arial" w:hAnsi="Arial"/>
          <w:i/>
          <w:sz w:val="20"/>
          <w:lang w:val="en-US"/>
        </w:rPr>
        <w:t>Assago, April 10, 2018</w:t>
      </w:r>
      <w:r w:rsidR="009B72D2" w:rsidRPr="004C2774">
        <w:rPr>
          <w:rFonts w:ascii="Arial" w:hAnsi="Arial"/>
          <w:i/>
          <w:sz w:val="20"/>
        </w:rPr>
        <w:t xml:space="preserve"> </w:t>
      </w:r>
    </w:p>
    <w:p w14:paraId="1B809059" w14:textId="77777777" w:rsidR="009B72D2" w:rsidRPr="008948B6" w:rsidRDefault="009B72D2" w:rsidP="009B72D2">
      <w:pPr>
        <w:jc w:val="both"/>
        <w:rPr>
          <w:rFonts w:ascii="Arial" w:hAnsi="Arial"/>
          <w:i/>
          <w:sz w:val="20"/>
        </w:rPr>
      </w:pPr>
    </w:p>
    <w:p w14:paraId="2E2E6AD1" w14:textId="77777777" w:rsidR="009B72D2" w:rsidRDefault="009B72D2" w:rsidP="009B72D2">
      <w:pPr>
        <w:jc w:val="both"/>
        <w:rPr>
          <w:rFonts w:ascii="Arial" w:hAnsi="Arial"/>
          <w:i/>
          <w:color w:val="000000"/>
          <w:sz w:val="20"/>
        </w:rPr>
      </w:pPr>
    </w:p>
    <w:p w14:paraId="45C4AE84" w14:textId="77777777" w:rsidR="009B72D2" w:rsidRDefault="009B72D2" w:rsidP="009B72D2">
      <w:pPr>
        <w:jc w:val="both"/>
        <w:rPr>
          <w:rFonts w:ascii="Arial" w:hAnsi="Arial"/>
          <w:i/>
          <w:color w:val="000000"/>
          <w:sz w:val="20"/>
        </w:rPr>
      </w:pPr>
    </w:p>
    <w:p w14:paraId="2567C895" w14:textId="77777777" w:rsidR="009B72D2" w:rsidRDefault="009B72D2" w:rsidP="009B72D2">
      <w:pPr>
        <w:jc w:val="both"/>
        <w:rPr>
          <w:rFonts w:ascii="Arial" w:hAnsi="Arial"/>
          <w:i/>
          <w:color w:val="000000"/>
          <w:sz w:val="20"/>
        </w:rPr>
      </w:pPr>
    </w:p>
    <w:p w14:paraId="1986D2AC" w14:textId="77777777" w:rsidR="009B72D2" w:rsidRDefault="009B72D2" w:rsidP="009B72D2">
      <w:pPr>
        <w:jc w:val="both"/>
        <w:rPr>
          <w:rFonts w:ascii="Arial" w:hAnsi="Arial"/>
          <w:i/>
          <w:color w:val="000000"/>
          <w:sz w:val="20"/>
        </w:rPr>
      </w:pPr>
    </w:p>
    <w:p w14:paraId="644CE274" w14:textId="77777777" w:rsidR="009B72D2" w:rsidRPr="00C84FCA" w:rsidRDefault="009B72D2" w:rsidP="009B72D2">
      <w:pPr>
        <w:jc w:val="both"/>
        <w:rPr>
          <w:rFonts w:ascii="Arial" w:hAnsi="Arial"/>
          <w:i/>
          <w:color w:val="000000"/>
          <w:sz w:val="20"/>
        </w:rPr>
      </w:pPr>
    </w:p>
    <w:p w14:paraId="74987167" w14:textId="77777777" w:rsidR="009B72D2" w:rsidRPr="004C2774" w:rsidRDefault="004C2774" w:rsidP="004D5A15">
      <w:pPr>
        <w:pStyle w:val="Titolo1"/>
        <w:spacing w:before="0" w:after="0"/>
        <w:jc w:val="both"/>
        <w:rPr>
          <w:color w:val="000000"/>
          <w:sz w:val="20"/>
          <w:szCs w:val="24"/>
        </w:rPr>
      </w:pPr>
      <w:r w:rsidRPr="004839A8">
        <w:rPr>
          <w:sz w:val="20"/>
          <w:lang w:val="en-US"/>
        </w:rPr>
        <w:t>XYLEXPO 2018, READY TO START…</w:t>
      </w:r>
    </w:p>
    <w:p w14:paraId="17436086" w14:textId="77777777" w:rsidR="004D5A15" w:rsidRDefault="004D5A15" w:rsidP="009B72D2">
      <w:pPr>
        <w:pStyle w:val="NormaleWeb"/>
        <w:spacing w:before="2" w:after="2"/>
        <w:jc w:val="both"/>
        <w:rPr>
          <w:rFonts w:ascii="Arial" w:hAnsi="Arial"/>
          <w:szCs w:val="24"/>
        </w:rPr>
      </w:pPr>
    </w:p>
    <w:p w14:paraId="0EDAC1EF" w14:textId="77777777" w:rsidR="004D5A15" w:rsidRDefault="004D5A15" w:rsidP="009B72D2">
      <w:pPr>
        <w:pStyle w:val="NormaleWeb"/>
        <w:spacing w:before="2" w:after="2"/>
        <w:jc w:val="both"/>
        <w:rPr>
          <w:rFonts w:ascii="Arial" w:hAnsi="Arial"/>
          <w:szCs w:val="24"/>
        </w:rPr>
      </w:pPr>
    </w:p>
    <w:p w14:paraId="794EABB6" w14:textId="77777777" w:rsidR="004D5A15" w:rsidRDefault="004D5A15" w:rsidP="009B72D2">
      <w:pPr>
        <w:pStyle w:val="NormaleWeb"/>
        <w:spacing w:before="2" w:after="2"/>
        <w:jc w:val="both"/>
        <w:rPr>
          <w:rFonts w:ascii="Arial" w:hAnsi="Arial"/>
          <w:szCs w:val="24"/>
        </w:rPr>
      </w:pPr>
    </w:p>
    <w:p w14:paraId="5A1E66AB" w14:textId="77777777" w:rsidR="00DF068A" w:rsidRPr="004C2774" w:rsidRDefault="004C2774" w:rsidP="009B72D2">
      <w:pPr>
        <w:pStyle w:val="NormaleWeb"/>
        <w:spacing w:before="2" w:after="2"/>
        <w:jc w:val="both"/>
        <w:rPr>
          <w:rFonts w:ascii="Arial" w:hAnsi="Arial"/>
          <w:szCs w:val="24"/>
        </w:rPr>
      </w:pPr>
      <w:r w:rsidRPr="004839A8">
        <w:rPr>
          <w:rFonts w:ascii="Arial" w:hAnsi="Arial"/>
          <w:szCs w:val="24"/>
          <w:lang w:val="en-US"/>
        </w:rPr>
        <w:t xml:space="preserve">The 2018 edition of </w:t>
      </w:r>
      <w:r w:rsidRPr="004839A8">
        <w:rPr>
          <w:rFonts w:ascii="Arial" w:hAnsi="Arial"/>
          <w:b/>
          <w:szCs w:val="24"/>
          <w:lang w:val="en-US"/>
        </w:rPr>
        <w:t>Xylexpo</w:t>
      </w:r>
      <w:r w:rsidRPr="004839A8">
        <w:rPr>
          <w:rFonts w:ascii="Arial" w:hAnsi="Arial"/>
          <w:szCs w:val="24"/>
          <w:lang w:val="en-US"/>
        </w:rPr>
        <w:t xml:space="preserve"> is going to be a milestone in the 50-year success story of the event: the area has been virtually sold out for a few weeks now and, with the addition of a fourth hall, the exhibition will get close to </w:t>
      </w:r>
      <w:r w:rsidRPr="004839A8">
        <w:rPr>
          <w:rFonts w:ascii="Arial" w:hAnsi="Arial"/>
          <w:b/>
          <w:szCs w:val="24"/>
          <w:lang w:val="en-US"/>
        </w:rPr>
        <w:t>35 thousand net square meters</w:t>
      </w:r>
      <w:r w:rsidRPr="004839A8">
        <w:rPr>
          <w:rFonts w:ascii="Arial" w:hAnsi="Arial"/>
          <w:szCs w:val="24"/>
          <w:lang w:val="en-US"/>
        </w:rPr>
        <w:t>, a significant progress from 29,189 in the previous edition, when the area expansion amounted to two thousand square meters compared to 2014.</w:t>
      </w:r>
    </w:p>
    <w:p w14:paraId="5B558A35" w14:textId="77777777" w:rsidR="005407A8" w:rsidRPr="004C2774" w:rsidRDefault="004C2774" w:rsidP="005407A8">
      <w:pPr>
        <w:pStyle w:val="NormaleWeb"/>
        <w:spacing w:before="2" w:after="2"/>
        <w:jc w:val="both"/>
        <w:rPr>
          <w:rFonts w:ascii="Arial" w:hAnsi="Arial"/>
          <w:szCs w:val="24"/>
        </w:rPr>
      </w:pPr>
      <w:r w:rsidRPr="004839A8">
        <w:rPr>
          <w:rFonts w:ascii="Arial" w:hAnsi="Arial"/>
          <w:szCs w:val="24"/>
          <w:lang w:val="en-US"/>
        </w:rPr>
        <w:t xml:space="preserve">So, after many "highs and lows", Xylexpo – the </w:t>
      </w:r>
      <w:r w:rsidR="00CD42E5">
        <w:rPr>
          <w:rFonts w:ascii="Arial" w:hAnsi="Arial"/>
          <w:szCs w:val="24"/>
          <w:lang w:val="en-US"/>
        </w:rPr>
        <w:t>biennial</w:t>
      </w:r>
      <w:r w:rsidRPr="004839A8">
        <w:rPr>
          <w:rFonts w:ascii="Arial" w:hAnsi="Arial"/>
          <w:szCs w:val="24"/>
          <w:lang w:val="en-US"/>
        </w:rPr>
        <w:t xml:space="preserve"> international exhibition of woodworking and furniture industry technology to be held at </w:t>
      </w:r>
      <w:r w:rsidRPr="004839A8">
        <w:rPr>
          <w:rFonts w:ascii="Arial" w:hAnsi="Arial"/>
          <w:b/>
          <w:szCs w:val="24"/>
          <w:lang w:val="en-US"/>
        </w:rPr>
        <w:t>FieraMilano-Rho</w:t>
      </w:r>
      <w:r w:rsidRPr="004839A8">
        <w:rPr>
          <w:rFonts w:ascii="Arial" w:hAnsi="Arial"/>
          <w:szCs w:val="24"/>
          <w:lang w:val="en-US"/>
        </w:rPr>
        <w:t xml:space="preserve"> from </w:t>
      </w:r>
      <w:r w:rsidRPr="004839A8">
        <w:rPr>
          <w:rFonts w:ascii="Arial" w:hAnsi="Arial"/>
          <w:b/>
          <w:szCs w:val="24"/>
          <w:lang w:val="en-US"/>
        </w:rPr>
        <w:t>Tuesday 8 to Saturday 12 May, 2018</w:t>
      </w:r>
      <w:r w:rsidRPr="004839A8">
        <w:rPr>
          <w:rFonts w:ascii="Arial" w:hAnsi="Arial"/>
          <w:szCs w:val="24"/>
          <w:lang w:val="en-US"/>
        </w:rPr>
        <w:t xml:space="preserve"> – seems to have found its dimension for many reasons: there will be </w:t>
      </w:r>
      <w:r w:rsidRPr="004839A8">
        <w:rPr>
          <w:rFonts w:ascii="Arial" w:hAnsi="Arial"/>
          <w:b/>
          <w:szCs w:val="24"/>
          <w:lang w:val="en-US"/>
        </w:rPr>
        <w:t>all the big actors</w:t>
      </w:r>
      <w:r w:rsidRPr="004839A8">
        <w:rPr>
          <w:rFonts w:ascii="Arial" w:hAnsi="Arial"/>
          <w:szCs w:val="24"/>
          <w:lang w:val="en-US"/>
        </w:rPr>
        <w:t xml:space="preserve"> of a technological sector that is going through a </w:t>
      </w:r>
      <w:r w:rsidRPr="004839A8">
        <w:rPr>
          <w:rFonts w:ascii="Arial" w:hAnsi="Arial"/>
          <w:b/>
          <w:szCs w:val="24"/>
          <w:lang w:val="en-US"/>
        </w:rPr>
        <w:t>period of deep transformation</w:t>
      </w:r>
      <w:r w:rsidRPr="004839A8">
        <w:rPr>
          <w:rFonts w:ascii="Arial" w:hAnsi="Arial"/>
          <w:szCs w:val="24"/>
          <w:lang w:val="en-US"/>
        </w:rPr>
        <w:t>.</w:t>
      </w:r>
      <w:r w:rsidR="007054D4" w:rsidRPr="004C2774">
        <w:rPr>
          <w:rFonts w:ascii="Arial" w:hAnsi="Arial"/>
          <w:szCs w:val="24"/>
        </w:rPr>
        <w:t xml:space="preserve"> </w:t>
      </w:r>
      <w:r w:rsidRPr="004839A8">
        <w:rPr>
          <w:rFonts w:ascii="Arial" w:hAnsi="Arial"/>
          <w:szCs w:val="24"/>
          <w:lang w:val="en-US"/>
        </w:rPr>
        <w:t>We are referring to “Industry X.0” topics, as well as plenty of concepts and trends related to the new "IoT" space, visions and new manufacturing processes that you will find at Xylexpo more than anywhere else.</w:t>
      </w:r>
      <w:r w:rsidR="00C90B18" w:rsidRPr="004C2774">
        <w:rPr>
          <w:rFonts w:ascii="Arial" w:hAnsi="Arial"/>
          <w:szCs w:val="24"/>
        </w:rPr>
        <w:t xml:space="preserve"> </w:t>
      </w:r>
      <w:r w:rsidRPr="004839A8">
        <w:rPr>
          <w:rFonts w:ascii="Arial" w:hAnsi="Arial"/>
          <w:szCs w:val="24"/>
          <w:lang w:val="en-US"/>
        </w:rPr>
        <w:t>In recent years, the Milan exhibition has been moving into a clear direction, offering a comprehensive and detailed review of everything that fits into the concept of "high technology" for secondary processing.</w:t>
      </w:r>
      <w:r w:rsidR="005407A8" w:rsidRPr="004C2774">
        <w:rPr>
          <w:rFonts w:ascii="Arial" w:hAnsi="Arial"/>
          <w:szCs w:val="24"/>
        </w:rPr>
        <w:t xml:space="preserve"> </w:t>
      </w:r>
      <w:r w:rsidRPr="004839A8">
        <w:rPr>
          <w:rFonts w:ascii="Arial" w:hAnsi="Arial"/>
          <w:szCs w:val="24"/>
          <w:lang w:val="en-US"/>
        </w:rPr>
        <w:t>Such transformation is clearly visible:</w:t>
      </w:r>
      <w:r w:rsidR="005407A8" w:rsidRPr="004C2774">
        <w:rPr>
          <w:rFonts w:ascii="Arial" w:hAnsi="Arial"/>
          <w:szCs w:val="24"/>
        </w:rPr>
        <w:t xml:space="preserve"> </w:t>
      </w:r>
      <w:r w:rsidRPr="004839A8">
        <w:rPr>
          <w:rFonts w:ascii="Arial" w:hAnsi="Arial"/>
          <w:szCs w:val="24"/>
          <w:lang w:val="en-US"/>
        </w:rPr>
        <w:t>Xylexpo is increasingly becoming a reference for all segments where "technology turnaround" is very fast, where user requirements are "chasing" the market and urging fast changes in production systems.</w:t>
      </w:r>
    </w:p>
    <w:p w14:paraId="7BA3F628" w14:textId="77777777" w:rsidR="005407A8" w:rsidRDefault="005407A8" w:rsidP="005407A8">
      <w:pPr>
        <w:pStyle w:val="NormaleWeb"/>
        <w:spacing w:before="2" w:after="2"/>
        <w:jc w:val="both"/>
        <w:rPr>
          <w:rFonts w:ascii="Arial" w:hAnsi="Arial"/>
          <w:szCs w:val="24"/>
        </w:rPr>
      </w:pPr>
    </w:p>
    <w:p w14:paraId="5C2753BE" w14:textId="77777777" w:rsidR="005A2A1C" w:rsidRPr="004C2774" w:rsidRDefault="004C2774" w:rsidP="005407A8">
      <w:pPr>
        <w:pStyle w:val="NormaleWeb"/>
        <w:spacing w:before="2" w:after="2"/>
        <w:jc w:val="both"/>
        <w:rPr>
          <w:rFonts w:ascii="Arial" w:hAnsi="Arial" w:cs="Arial"/>
        </w:rPr>
      </w:pPr>
      <w:r w:rsidRPr="004839A8">
        <w:rPr>
          <w:rFonts w:ascii="Arial" w:hAnsi="Arial"/>
          <w:szCs w:val="24"/>
          <w:lang w:val="en-US"/>
        </w:rPr>
        <w:t xml:space="preserve">It's a bet that </w:t>
      </w:r>
      <w:r w:rsidRPr="004839A8">
        <w:rPr>
          <w:rFonts w:ascii="Arial" w:hAnsi="Arial"/>
          <w:b/>
          <w:szCs w:val="24"/>
          <w:lang w:val="en-US"/>
        </w:rPr>
        <w:t>18 thousand unique visitors expected</w:t>
      </w:r>
      <w:r w:rsidRPr="004839A8">
        <w:rPr>
          <w:rFonts w:ascii="Arial" w:hAnsi="Arial"/>
          <w:szCs w:val="24"/>
          <w:lang w:val="en-US"/>
        </w:rPr>
        <w:t>, accounting for more than</w:t>
      </w:r>
      <w:r w:rsidRPr="004839A8">
        <w:rPr>
          <w:rFonts w:ascii="Arial" w:hAnsi="Arial"/>
          <w:b/>
          <w:szCs w:val="24"/>
          <w:lang w:val="en-US"/>
        </w:rPr>
        <w:t xml:space="preserve"> 44 thousand accesses </w:t>
      </w:r>
      <w:r w:rsidRPr="004839A8">
        <w:rPr>
          <w:rFonts w:ascii="Arial" w:hAnsi="Arial"/>
          <w:szCs w:val="24"/>
          <w:lang w:val="en-US"/>
        </w:rPr>
        <w:t>totally, will consider successful or not.</w:t>
      </w:r>
      <w:r w:rsidR="005407A8" w:rsidRPr="004C2774">
        <w:rPr>
          <w:rFonts w:ascii="Arial" w:hAnsi="Arial"/>
          <w:szCs w:val="24"/>
        </w:rPr>
        <w:t xml:space="preserve"> </w:t>
      </w:r>
      <w:r w:rsidRPr="004839A8">
        <w:rPr>
          <w:rFonts w:ascii="Arial" w:hAnsi="Arial"/>
          <w:szCs w:val="24"/>
          <w:lang w:val="en-US"/>
        </w:rPr>
        <w:t xml:space="preserve">For sure, it is going to be a strongly attractive exhibition, as suggested by preliminary visitor registration figures, indicating a growing trend compared to 2016, when professional visitors were </w:t>
      </w:r>
      <w:r w:rsidRPr="004839A8">
        <w:rPr>
          <w:rFonts w:ascii="Arial" w:hAnsi="Arial" w:cs="Arial"/>
          <w:b/>
          <w:lang w:val="en-US"/>
        </w:rPr>
        <w:t>17,415</w:t>
      </w:r>
      <w:r w:rsidRPr="004839A8">
        <w:rPr>
          <w:rFonts w:ascii="Arial" w:hAnsi="Arial"/>
          <w:szCs w:val="24"/>
          <w:lang w:val="en-US"/>
        </w:rPr>
        <w:t>, 14.2 percent more than two years before, with over five thousand visitors from abroad.</w:t>
      </w:r>
    </w:p>
    <w:p w14:paraId="6BC4798F" w14:textId="77777777" w:rsidR="006A73CC" w:rsidRPr="004C2774" w:rsidRDefault="004C2774" w:rsidP="005407A8">
      <w:pPr>
        <w:pStyle w:val="NormaleWeb"/>
        <w:spacing w:before="2" w:after="2"/>
        <w:jc w:val="both"/>
        <w:rPr>
          <w:rFonts w:ascii="Arial" w:hAnsi="Arial" w:cs="Arial"/>
        </w:rPr>
      </w:pPr>
      <w:r w:rsidRPr="004839A8">
        <w:rPr>
          <w:rFonts w:ascii="Arial" w:hAnsi="Arial" w:cs="Arial"/>
          <w:lang w:val="en-US"/>
        </w:rPr>
        <w:t xml:space="preserve">It is worth reminding that </w:t>
      </w:r>
      <w:r w:rsidRPr="004839A8">
        <w:rPr>
          <w:rFonts w:ascii="Arial" w:hAnsi="Arial" w:cs="Arial"/>
          <w:b/>
          <w:lang w:val="en-US"/>
        </w:rPr>
        <w:t>entrance is free</w:t>
      </w:r>
      <w:r w:rsidRPr="004839A8">
        <w:rPr>
          <w:rFonts w:ascii="Arial" w:hAnsi="Arial" w:cs="Arial"/>
          <w:lang w:val="en-US"/>
        </w:rPr>
        <w:t xml:space="preserve"> for those who </w:t>
      </w:r>
      <w:r w:rsidRPr="004839A8">
        <w:rPr>
          <w:rFonts w:ascii="Arial" w:hAnsi="Arial" w:cs="Arial"/>
          <w:b/>
          <w:lang w:val="en-US"/>
        </w:rPr>
        <w:t>pre-register</w:t>
      </w:r>
      <w:r w:rsidRPr="004839A8">
        <w:rPr>
          <w:rFonts w:ascii="Arial" w:hAnsi="Arial" w:cs="Arial"/>
          <w:lang w:val="en-US"/>
        </w:rPr>
        <w:t xml:space="preserve"> on the website xylexpo.com, while those coming without an entrance voucher will have to buy a ticket.</w:t>
      </w:r>
    </w:p>
    <w:p w14:paraId="6B786579" w14:textId="77777777" w:rsidR="005A2A1C" w:rsidRDefault="005A2A1C" w:rsidP="005407A8">
      <w:pPr>
        <w:pStyle w:val="NormaleWeb"/>
        <w:spacing w:before="2" w:after="2"/>
        <w:jc w:val="both"/>
        <w:rPr>
          <w:rFonts w:ascii="Arial" w:hAnsi="Arial" w:cs="Arial"/>
        </w:rPr>
      </w:pPr>
    </w:p>
    <w:p w14:paraId="04D9BCFC" w14:textId="77777777" w:rsidR="005A2A1C" w:rsidRPr="004C2774" w:rsidRDefault="004C2774" w:rsidP="005407A8">
      <w:pPr>
        <w:pStyle w:val="NormaleWeb"/>
        <w:spacing w:before="2" w:after="2"/>
        <w:jc w:val="both"/>
        <w:rPr>
          <w:rFonts w:ascii="Arial" w:hAnsi="Arial" w:cs="Arial"/>
        </w:rPr>
      </w:pPr>
      <w:r w:rsidRPr="004839A8">
        <w:rPr>
          <w:rFonts w:ascii="Arial" w:hAnsi="Arial" w:cs="Arial"/>
          <w:lang w:val="en-US"/>
        </w:rPr>
        <w:t xml:space="preserve">The number of </w:t>
      </w:r>
      <w:r w:rsidRPr="004839A8">
        <w:rPr>
          <w:rFonts w:ascii="Arial" w:hAnsi="Arial" w:cs="Arial"/>
          <w:b/>
          <w:lang w:val="en-US"/>
        </w:rPr>
        <w:t>exhibitors</w:t>
      </w:r>
      <w:r w:rsidRPr="004839A8">
        <w:rPr>
          <w:rFonts w:ascii="Arial" w:hAnsi="Arial" w:cs="Arial"/>
          <w:lang w:val="en-US"/>
        </w:rPr>
        <w:t xml:space="preserve"> is basically unchanged, about </w:t>
      </w:r>
      <w:r w:rsidRPr="004839A8">
        <w:rPr>
          <w:rFonts w:ascii="Arial" w:hAnsi="Arial" w:cs="Arial"/>
          <w:b/>
          <w:lang w:val="en-US"/>
        </w:rPr>
        <w:t>420 companies</w:t>
      </w:r>
      <w:r w:rsidRPr="004839A8">
        <w:rPr>
          <w:rFonts w:ascii="Arial" w:hAnsi="Arial" w:cs="Arial"/>
          <w:lang w:val="en-US"/>
        </w:rPr>
        <w:t>, as a result of the enduring trend of mergers and acquisitions.</w:t>
      </w:r>
      <w:r w:rsidR="005A2A1C" w:rsidRPr="004C2774">
        <w:rPr>
          <w:rFonts w:ascii="Arial" w:hAnsi="Arial" w:cs="Arial"/>
        </w:rPr>
        <w:t xml:space="preserve"> </w:t>
      </w:r>
      <w:r w:rsidRPr="004839A8">
        <w:rPr>
          <w:rFonts w:ascii="Arial" w:hAnsi="Arial" w:cs="Arial"/>
          <w:lang w:val="en-US"/>
        </w:rPr>
        <w:t xml:space="preserve">The </w:t>
      </w:r>
      <w:r w:rsidRPr="004839A8">
        <w:rPr>
          <w:rFonts w:ascii="Arial" w:hAnsi="Arial" w:cs="Arial"/>
          <w:b/>
          <w:lang w:val="en-US"/>
        </w:rPr>
        <w:t>exhibitors catalog</w:t>
      </w:r>
      <w:r w:rsidRPr="004839A8">
        <w:rPr>
          <w:rFonts w:ascii="Arial" w:hAnsi="Arial" w:cs="Arial"/>
          <w:lang w:val="en-US"/>
        </w:rPr>
        <w:t xml:space="preserve"> (in five languages) has been online on the exhibition website for a while: just click to see who is attending Xylexpo and where their booths are located, combining such information with the upgraded </w:t>
      </w:r>
      <w:r w:rsidRPr="004839A8">
        <w:rPr>
          <w:rFonts w:ascii="Arial" w:hAnsi="Arial" w:cs="Arial"/>
          <w:b/>
          <w:lang w:val="en-US"/>
        </w:rPr>
        <w:t>MyMatching</w:t>
      </w:r>
      <w:r w:rsidRPr="004839A8">
        <w:rPr>
          <w:rFonts w:ascii="Arial" w:hAnsi="Arial" w:cs="Arial"/>
          <w:lang w:val="en-US"/>
        </w:rPr>
        <w:t xml:space="preserve"> </w:t>
      </w:r>
      <w:r w:rsidRPr="004839A8">
        <w:rPr>
          <w:rFonts w:ascii="Arial" w:hAnsi="Arial" w:cs="Arial"/>
          <w:b/>
          <w:lang w:val="en-US"/>
        </w:rPr>
        <w:t xml:space="preserve">app </w:t>
      </w:r>
      <w:r w:rsidRPr="004839A8">
        <w:rPr>
          <w:rFonts w:ascii="Arial" w:hAnsi="Arial" w:cs="Arial"/>
          <w:lang w:val="en-US"/>
        </w:rPr>
        <w:t>(available on Apple Store and Google Play Store) to organize your visit in advance, giving and taking information from exhibitors, fixing dates and meetings, making the most of each minute spent at Xylexpo 2018.</w:t>
      </w:r>
    </w:p>
    <w:p w14:paraId="3033C3EC" w14:textId="77777777" w:rsidR="00DF068A" w:rsidRDefault="00DF068A" w:rsidP="009B72D2">
      <w:pPr>
        <w:pStyle w:val="NormaleWeb"/>
        <w:spacing w:before="2" w:after="2"/>
        <w:jc w:val="both"/>
        <w:rPr>
          <w:rFonts w:ascii="Arial" w:hAnsi="Arial"/>
          <w:szCs w:val="24"/>
        </w:rPr>
      </w:pPr>
    </w:p>
    <w:p w14:paraId="4CF00D4D" w14:textId="77777777" w:rsidR="00D717D0" w:rsidRPr="00CF3FF7" w:rsidRDefault="00CF3FF7" w:rsidP="0059723B">
      <w:pPr>
        <w:pStyle w:val="NormaleWeb"/>
        <w:spacing w:before="2" w:after="2"/>
        <w:jc w:val="both"/>
        <w:rPr>
          <w:rFonts w:ascii="Arial" w:hAnsi="Arial" w:cs="Arial"/>
        </w:rPr>
      </w:pPr>
      <w:r w:rsidRPr="004839A8">
        <w:rPr>
          <w:rFonts w:ascii="Arial" w:hAnsi="Arial" w:cs="Arial"/>
          <w:lang w:val="en-US"/>
        </w:rPr>
        <w:t>This year, the organizers have increased their commitment to bring as many international buyers as possible to Milan:</w:t>
      </w:r>
      <w:r w:rsidR="008F6829" w:rsidRPr="00CF3FF7">
        <w:rPr>
          <w:rFonts w:ascii="Arial" w:hAnsi="Arial" w:cs="Arial"/>
        </w:rPr>
        <w:t xml:space="preserve"> </w:t>
      </w:r>
      <w:r w:rsidRPr="004839A8">
        <w:rPr>
          <w:rFonts w:ascii="Arial" w:hAnsi="Arial" w:cs="Arial"/>
          <w:lang w:val="en-US"/>
        </w:rPr>
        <w:t xml:space="preserve">the collaboration with </w:t>
      </w:r>
      <w:r w:rsidRPr="004839A8">
        <w:rPr>
          <w:rFonts w:ascii="Arial" w:hAnsi="Arial" w:cs="Arial"/>
          <w:b/>
          <w:lang w:val="en-US"/>
        </w:rPr>
        <w:t>Ice-Italian Trade Agency</w:t>
      </w:r>
      <w:r w:rsidRPr="004839A8">
        <w:rPr>
          <w:rFonts w:ascii="Arial" w:hAnsi="Arial" w:cs="Arial"/>
          <w:lang w:val="en-US"/>
        </w:rPr>
        <w:t xml:space="preserve"> and </w:t>
      </w:r>
      <w:r w:rsidRPr="004839A8">
        <w:rPr>
          <w:rFonts w:ascii="Arial" w:hAnsi="Arial" w:cs="Arial"/>
          <w:b/>
          <w:lang w:val="en-US"/>
        </w:rPr>
        <w:t>Fiera Milano</w:t>
      </w:r>
      <w:r w:rsidRPr="004839A8">
        <w:rPr>
          <w:rFonts w:ascii="Arial" w:hAnsi="Arial" w:cs="Arial"/>
          <w:lang w:val="en-US"/>
        </w:rPr>
        <w:t xml:space="preserve"> will secure the participation of over 300 operators from twenty countries, who will be have the opportunity to "touch" many innovations in the aisles of the fair halls.</w:t>
      </w:r>
    </w:p>
    <w:p w14:paraId="303B1146" w14:textId="77777777" w:rsidR="008F6829" w:rsidRPr="008F6829" w:rsidRDefault="008F6829" w:rsidP="0059723B">
      <w:pPr>
        <w:pStyle w:val="NormaleWeb"/>
        <w:spacing w:before="2" w:after="2"/>
        <w:jc w:val="both"/>
        <w:rPr>
          <w:rFonts w:ascii="Arial" w:hAnsi="Arial" w:cs="Arial"/>
        </w:rPr>
      </w:pPr>
    </w:p>
    <w:p w14:paraId="65127D26" w14:textId="77777777" w:rsidR="00EF51D1" w:rsidRDefault="00EF51D1">
      <w:pPr>
        <w:rPr>
          <w:rFonts w:ascii="Arial" w:eastAsia="Cambria" w:hAnsi="Arial" w:cs="Arial"/>
          <w:sz w:val="20"/>
        </w:rPr>
      </w:pPr>
      <w:r>
        <w:rPr>
          <w:rFonts w:ascii="Arial" w:hAnsi="Arial" w:cs="Arial"/>
        </w:rPr>
        <w:br w:type="page"/>
      </w:r>
    </w:p>
    <w:p w14:paraId="11580907" w14:textId="77777777" w:rsidR="008F6829" w:rsidRPr="00CF3FF7" w:rsidRDefault="00CF3FF7" w:rsidP="008F6829">
      <w:pPr>
        <w:rPr>
          <w:rFonts w:ascii="Arial" w:hAnsi="Arial" w:cs="Arial"/>
          <w:b/>
          <w:sz w:val="20"/>
        </w:rPr>
      </w:pPr>
      <w:r w:rsidRPr="004839A8">
        <w:rPr>
          <w:rFonts w:ascii="Arial" w:hAnsi="Arial" w:cs="Arial"/>
          <w:b/>
          <w:sz w:val="20"/>
          <w:lang w:val="en-US"/>
        </w:rPr>
        <w:lastRenderedPageBreak/>
        <w:t>XA-XYLEXPO ARENA IS BACK</w:t>
      </w:r>
    </w:p>
    <w:p w14:paraId="795F0C6F" w14:textId="77777777" w:rsidR="008F6829" w:rsidRPr="00CF3FF7" w:rsidRDefault="00CF3FF7" w:rsidP="004A5C4F">
      <w:pPr>
        <w:rPr>
          <w:rFonts w:ascii="Arial" w:hAnsi="Arial" w:cs="Arial"/>
          <w:sz w:val="20"/>
        </w:rPr>
      </w:pPr>
      <w:r w:rsidRPr="004839A8">
        <w:rPr>
          <w:rFonts w:ascii="Arial" w:hAnsi="Arial" w:cs="Arial"/>
          <w:sz w:val="20"/>
          <w:lang w:val="en-US"/>
        </w:rPr>
        <w:t xml:space="preserve">With the addition of a fourth hall, there will be space to restore the </w:t>
      </w:r>
      <w:r w:rsidRPr="004839A8">
        <w:rPr>
          <w:rFonts w:ascii="Arial" w:hAnsi="Arial" w:cs="Arial"/>
          <w:b/>
          <w:sz w:val="20"/>
          <w:lang w:val="en-US"/>
        </w:rPr>
        <w:t>Xylexpo Arena</w:t>
      </w:r>
      <w:r w:rsidRPr="004839A8">
        <w:rPr>
          <w:rFonts w:ascii="Arial" w:hAnsi="Arial" w:cs="Arial"/>
          <w:sz w:val="20"/>
          <w:lang w:val="en-US"/>
        </w:rPr>
        <w:t xml:space="preserve">, launched in 2010, with a calendar of events that include valuable partnerships, such as the </w:t>
      </w:r>
      <w:r w:rsidR="00CD42E5" w:rsidRPr="004839A8">
        <w:rPr>
          <w:rFonts w:ascii="Arial" w:hAnsi="Arial" w:cs="Arial"/>
          <w:sz w:val="20"/>
          <w:lang w:val="en-US"/>
        </w:rPr>
        <w:t xml:space="preserve">"Giulio Natta" </w:t>
      </w:r>
      <w:r w:rsidRPr="004839A8">
        <w:rPr>
          <w:rFonts w:ascii="Arial" w:hAnsi="Arial" w:cs="Arial"/>
          <w:sz w:val="20"/>
          <w:lang w:val="en-US"/>
        </w:rPr>
        <w:t xml:space="preserve">Department of Chemistry, Materials and Chemical Engineering of the </w:t>
      </w:r>
      <w:r w:rsidRPr="004839A8">
        <w:rPr>
          <w:rFonts w:ascii="Arial" w:hAnsi="Arial" w:cs="Arial"/>
          <w:b/>
          <w:sz w:val="20"/>
          <w:lang w:val="en-US"/>
        </w:rPr>
        <w:t>Milan Polytechnic and Catas</w:t>
      </w:r>
      <w:r w:rsidRPr="004839A8">
        <w:rPr>
          <w:rFonts w:ascii="Arial" w:hAnsi="Arial" w:cs="Arial"/>
          <w:sz w:val="20"/>
          <w:lang w:val="en-US"/>
        </w:rPr>
        <w:t>, the most important European laboratory for the wood-furniture value chain, presenting a program of meetings about the sustainability of adhesives and coatings.</w:t>
      </w:r>
      <w:r w:rsidR="004A5C4F" w:rsidRPr="00CF3FF7">
        <w:rPr>
          <w:rFonts w:ascii="Arial" w:hAnsi="Arial" w:cs="Arial"/>
          <w:sz w:val="20"/>
        </w:rPr>
        <w:t xml:space="preserve"> </w:t>
      </w:r>
      <w:r w:rsidRPr="004839A8">
        <w:rPr>
          <w:rFonts w:ascii="Arial" w:hAnsi="Arial" w:cs="Arial"/>
          <w:sz w:val="20"/>
          <w:lang w:val="en-US"/>
        </w:rPr>
        <w:t xml:space="preserve">This interesting round of presentations will feature fifteen speakers from renowned companies and corporations including Panguaneta, Marlegno, </w:t>
      </w:r>
    </w:p>
    <w:p w14:paraId="4E6CF5AF" w14:textId="77777777" w:rsidR="008F6829" w:rsidRPr="00CF3FF7" w:rsidRDefault="00CF3FF7" w:rsidP="008F6829">
      <w:pPr>
        <w:pStyle w:val="Paragrafoelenco"/>
        <w:spacing w:after="0" w:line="240" w:lineRule="auto"/>
        <w:ind w:left="0"/>
        <w:rPr>
          <w:rFonts w:ascii="Arial" w:hAnsi="Arial" w:cs="Arial"/>
          <w:color w:val="000000" w:themeColor="text1"/>
          <w:sz w:val="20"/>
          <w:szCs w:val="20"/>
          <w:lang w:val="it-IT"/>
        </w:rPr>
      </w:pPr>
      <w:r w:rsidRPr="004839A8">
        <w:rPr>
          <w:rFonts w:ascii="Arial" w:hAnsi="Arial" w:cs="Arial"/>
          <w:sz w:val="20"/>
          <w:szCs w:val="20"/>
          <w:lang w:val="en-US"/>
        </w:rPr>
        <w:t>Agroils, Arsonsisi, Akzo Nobel, Ica, Merck Group, Gruppo Lechler, Valcucine.</w:t>
      </w:r>
    </w:p>
    <w:p w14:paraId="451A220D" w14:textId="77777777" w:rsidR="008F6829" w:rsidRPr="008F6829" w:rsidRDefault="00CF3FF7" w:rsidP="00A05CB4">
      <w:pPr>
        <w:pStyle w:val="Paragrafoelenco"/>
        <w:spacing w:after="0" w:line="240" w:lineRule="auto"/>
        <w:ind w:left="0"/>
        <w:rPr>
          <w:rFonts w:ascii="Arial" w:hAnsi="Arial" w:cs="Arial"/>
          <w:color w:val="000000" w:themeColor="text1"/>
          <w:sz w:val="20"/>
        </w:rPr>
      </w:pPr>
      <w:r w:rsidRPr="004839A8">
        <w:rPr>
          <w:rFonts w:ascii="Arial" w:hAnsi="Arial" w:cs="Arial"/>
          <w:sz w:val="20"/>
          <w:szCs w:val="20"/>
          <w:lang w:val="en-US"/>
        </w:rPr>
        <w:t xml:space="preserve">“Industry X.0” topics will also be discussed in four meetings organized by </w:t>
      </w:r>
      <w:r w:rsidRPr="004839A8">
        <w:rPr>
          <w:rFonts w:ascii="Arial" w:hAnsi="Arial" w:cs="Arial"/>
          <w:b/>
          <w:sz w:val="20"/>
          <w:lang w:val="en-US"/>
        </w:rPr>
        <w:t>Accenture</w:t>
      </w:r>
      <w:r w:rsidRPr="004839A8">
        <w:rPr>
          <w:rFonts w:ascii="Arial" w:hAnsi="Arial" w:cs="Arial"/>
          <w:sz w:val="20"/>
          <w:lang w:val="en-US"/>
        </w:rPr>
        <w:t xml:space="preserve">, each featuring a specialist of specific aspects of the current industrial revolution, and in-depth presentations by </w:t>
      </w:r>
      <w:r w:rsidRPr="004839A8">
        <w:rPr>
          <w:rFonts w:ascii="Arial" w:hAnsi="Arial" w:cs="Arial"/>
          <w:b/>
          <w:sz w:val="20"/>
          <w:lang w:val="en-US"/>
        </w:rPr>
        <w:t>Iq Consulting</w:t>
      </w:r>
      <w:r w:rsidRPr="004839A8">
        <w:rPr>
          <w:rFonts w:ascii="Arial" w:hAnsi="Arial" w:cs="Arial"/>
          <w:sz w:val="20"/>
          <w:lang w:val="en-US"/>
        </w:rPr>
        <w:t>, a spin-off of the University of Brescia, dedicated to digital technology, 3D printing, project culture and supply management.</w:t>
      </w:r>
      <w:r w:rsidR="008F6829" w:rsidRPr="00CF3FF7">
        <w:rPr>
          <w:rFonts w:ascii="Arial" w:hAnsi="Arial" w:cs="Arial"/>
          <w:color w:val="000000" w:themeColor="text1"/>
          <w:sz w:val="20"/>
        </w:rPr>
        <w:t xml:space="preserve"> </w:t>
      </w:r>
    </w:p>
    <w:p w14:paraId="169920A5" w14:textId="77777777" w:rsidR="00A05CB4" w:rsidRPr="00CF3FF7" w:rsidRDefault="00CF3FF7" w:rsidP="008F6829">
      <w:pPr>
        <w:tabs>
          <w:tab w:val="right" w:pos="2835"/>
        </w:tabs>
        <w:rPr>
          <w:rFonts w:ascii="Arial" w:hAnsi="Arial" w:cs="Arial"/>
          <w:color w:val="000000" w:themeColor="text1"/>
          <w:sz w:val="20"/>
        </w:rPr>
      </w:pPr>
      <w:r w:rsidRPr="004839A8">
        <w:rPr>
          <w:rFonts w:ascii="Arial" w:hAnsi="Arial" w:cs="Arial"/>
          <w:sz w:val="20"/>
          <w:lang w:val="en-US"/>
        </w:rPr>
        <w:t xml:space="preserve">On Thursday and Friday, in the morning, two seminars for window manufacturers, and more in general, for joiners and carpenters, featuring Stefano Frignani of </w:t>
      </w:r>
      <w:r w:rsidRPr="004839A8">
        <w:rPr>
          <w:rFonts w:ascii="Arial" w:hAnsi="Arial" w:cs="Arial"/>
          <w:b/>
          <w:sz w:val="20"/>
          <w:lang w:val="en-US"/>
        </w:rPr>
        <w:t>Kosmosoft</w:t>
      </w:r>
      <w:r w:rsidRPr="004839A8">
        <w:rPr>
          <w:rFonts w:ascii="Arial" w:hAnsi="Arial" w:cs="Arial"/>
          <w:sz w:val="20"/>
          <w:lang w:val="en-US"/>
        </w:rPr>
        <w:t xml:space="preserve"> who will talk about "Joinery 4.0".</w:t>
      </w:r>
    </w:p>
    <w:p w14:paraId="0B861E34" w14:textId="77777777" w:rsidR="008F6829" w:rsidRPr="00CF3FF7" w:rsidRDefault="00CF3FF7" w:rsidP="00A05CB4">
      <w:pPr>
        <w:tabs>
          <w:tab w:val="right" w:pos="2835"/>
        </w:tabs>
        <w:rPr>
          <w:rFonts w:ascii="Arial" w:hAnsi="Arial" w:cs="Arial"/>
          <w:bCs/>
          <w:color w:val="000000" w:themeColor="text1"/>
          <w:sz w:val="20"/>
        </w:rPr>
      </w:pPr>
      <w:r w:rsidRPr="004839A8">
        <w:rPr>
          <w:rFonts w:ascii="Arial" w:hAnsi="Arial" w:cs="Arial"/>
          <w:sz w:val="20"/>
          <w:lang w:val="en-US"/>
        </w:rPr>
        <w:t>Another major actor at Xylexpo Arena 2018 will be Conlegno/FederlegnoArredo, dealing with the hot topic of “due diligence” in the wood and pulp industry, while Csil-Centro studi industria will present its successful “</w:t>
      </w:r>
      <w:r w:rsidRPr="004839A8">
        <w:rPr>
          <w:rFonts w:ascii="Arial" w:hAnsi="Arial" w:cs="Arial"/>
          <w:bCs/>
          <w:sz w:val="20"/>
          <w:lang w:val="en-US"/>
        </w:rPr>
        <w:t>World Furniture Outlook”, 2018 edition.</w:t>
      </w:r>
    </w:p>
    <w:p w14:paraId="33417693" w14:textId="77777777" w:rsidR="00A05CB4" w:rsidRDefault="00A05CB4" w:rsidP="00A05CB4">
      <w:pPr>
        <w:tabs>
          <w:tab w:val="right" w:pos="2835"/>
        </w:tabs>
        <w:rPr>
          <w:rFonts w:ascii="Arial" w:hAnsi="Arial" w:cs="Arial"/>
          <w:bCs/>
          <w:color w:val="000000" w:themeColor="text1"/>
          <w:sz w:val="20"/>
        </w:rPr>
      </w:pPr>
    </w:p>
    <w:p w14:paraId="716EBC64" w14:textId="77777777" w:rsidR="00A05CB4" w:rsidRPr="00CF3FF7" w:rsidRDefault="00CF3FF7" w:rsidP="00A05CB4">
      <w:pPr>
        <w:tabs>
          <w:tab w:val="right" w:pos="2835"/>
        </w:tabs>
        <w:rPr>
          <w:rFonts w:ascii="Arial" w:hAnsi="Arial" w:cs="Arial"/>
          <w:color w:val="000000" w:themeColor="text1"/>
          <w:sz w:val="20"/>
        </w:rPr>
      </w:pPr>
      <w:r w:rsidRPr="004839A8">
        <w:rPr>
          <w:rFonts w:ascii="Arial" w:hAnsi="Arial" w:cs="Arial"/>
          <w:bCs/>
          <w:sz w:val="20"/>
          <w:lang w:val="en-US"/>
        </w:rPr>
        <w:t>PAST AND FUTURE</w:t>
      </w:r>
    </w:p>
    <w:p w14:paraId="403E441C" w14:textId="77777777" w:rsidR="008F6829" w:rsidRPr="00CF3FF7" w:rsidRDefault="00CF3FF7" w:rsidP="0059723B">
      <w:pPr>
        <w:pStyle w:val="NormaleWeb"/>
        <w:spacing w:before="2" w:after="2"/>
        <w:jc w:val="both"/>
        <w:rPr>
          <w:rFonts w:ascii="Arial" w:hAnsi="Arial" w:cs="Arial"/>
        </w:rPr>
      </w:pPr>
      <w:r w:rsidRPr="004839A8">
        <w:rPr>
          <w:rFonts w:ascii="Arial" w:hAnsi="Arial" w:cs="Arial"/>
          <w:lang w:val="en-US"/>
        </w:rPr>
        <w:t xml:space="preserve">Xylexpo will have a few guest stars: halls 1 and 3 will feature sixteen dedicated areas presenting the fascinating masterpieces of the </w:t>
      </w:r>
      <w:r w:rsidRPr="004839A8">
        <w:rPr>
          <w:rFonts w:ascii="Arial" w:hAnsi="Arial" w:cs="Arial"/>
          <w:b/>
          <w:lang w:val="en-US"/>
        </w:rPr>
        <w:t>“Tino Sana” museum</w:t>
      </w:r>
      <w:r w:rsidRPr="004839A8">
        <w:rPr>
          <w:rFonts w:ascii="Arial" w:hAnsi="Arial" w:cs="Arial"/>
          <w:lang w:val="en-US"/>
        </w:rPr>
        <w:t>, an institution that is offering a valuable contribution to the industry with its heritage preservation and promotion activity.</w:t>
      </w:r>
    </w:p>
    <w:p w14:paraId="2FC7C2B6" w14:textId="77777777" w:rsidR="00D717D0" w:rsidRPr="008F6829" w:rsidRDefault="004839A8" w:rsidP="006B3F43">
      <w:pPr>
        <w:pStyle w:val="NormaleWeb"/>
        <w:spacing w:before="2" w:after="2"/>
        <w:jc w:val="both"/>
        <w:rPr>
          <w:rFonts w:ascii="Arial" w:hAnsi="Arial" w:cs="Arial"/>
          <w:color w:val="000000" w:themeColor="text1"/>
        </w:rPr>
      </w:pPr>
      <w:r w:rsidRPr="004839A8">
        <w:rPr>
          <w:rFonts w:ascii="Arial" w:hAnsi="Arial" w:cs="Arial"/>
          <w:b/>
          <w:lang w:val="en-US"/>
        </w:rPr>
        <w:t xml:space="preserve"> </w:t>
      </w:r>
      <w:r w:rsidR="00CF3FF7" w:rsidRPr="004839A8">
        <w:rPr>
          <w:rFonts w:ascii="Arial" w:hAnsi="Arial" w:cs="Arial"/>
          <w:b/>
          <w:lang w:val="en-US"/>
        </w:rPr>
        <w:t>“Wood at Xylexpo”</w:t>
      </w:r>
      <w:r w:rsidR="00CF3FF7" w:rsidRPr="004839A8">
        <w:rPr>
          <w:rFonts w:ascii="Arial" w:hAnsi="Arial" w:cs="Arial"/>
          <w:lang w:val="en-US"/>
        </w:rPr>
        <w:t xml:space="preserve"> will be under the spotlights with three "big names" in hall 2:</w:t>
      </w:r>
      <w:r w:rsidR="006B3F43" w:rsidRPr="00CF3FF7">
        <w:rPr>
          <w:rFonts w:ascii="Arial" w:hAnsi="Arial" w:cs="Arial"/>
        </w:rPr>
        <w:t xml:space="preserve"> </w:t>
      </w:r>
      <w:r w:rsidR="00CF3FF7" w:rsidRPr="004839A8">
        <w:rPr>
          <w:rFonts w:ascii="Arial" w:hAnsi="Arial" w:cs="Arial"/>
          <w:b/>
          <w:lang w:val="en-US"/>
        </w:rPr>
        <w:t>Culturalegno-Ligna Mundi</w:t>
      </w:r>
      <w:r w:rsidR="00CF3FF7" w:rsidRPr="004839A8">
        <w:rPr>
          <w:rFonts w:ascii="Arial" w:hAnsi="Arial" w:cs="Arial"/>
          <w:lang w:val="en-US"/>
        </w:rPr>
        <w:t xml:space="preserve"> is exhibiting boards and pieces of logs of valuable species from all over the world, processed with traditional tools to reveal the origins of the necessity to "invent" our machines;</w:t>
      </w:r>
      <w:r w:rsidR="00E92948" w:rsidRPr="00CF3FF7">
        <w:rPr>
          <w:rFonts w:ascii="Arial" w:hAnsi="Arial" w:cs="Arial"/>
          <w:color w:val="000000" w:themeColor="text1"/>
        </w:rPr>
        <w:t xml:space="preserve"> </w:t>
      </w:r>
      <w:r w:rsidR="00CF3FF7" w:rsidRPr="004839A8">
        <w:rPr>
          <w:rFonts w:ascii="Arial" w:hAnsi="Arial" w:cs="Arial"/>
          <w:lang w:val="en-US"/>
        </w:rPr>
        <w:t xml:space="preserve">not far, </w:t>
      </w:r>
      <w:r w:rsidR="00CF3FF7" w:rsidRPr="004839A8">
        <w:rPr>
          <w:rFonts w:ascii="Arial" w:hAnsi="Arial" w:cs="Arial"/>
          <w:b/>
          <w:lang w:val="en-US"/>
        </w:rPr>
        <w:t>Savinelli 1876</w:t>
      </w:r>
      <w:r w:rsidR="00CF3FF7" w:rsidRPr="004839A8">
        <w:rPr>
          <w:rFonts w:ascii="Arial" w:hAnsi="Arial" w:cs="Arial"/>
          <w:lang w:val="en-US"/>
        </w:rPr>
        <w:t xml:space="preserve"> – a brand that needs no introduction, being one of the world's most famous pipe producers – will enrich Xylexpo with a presentation of its production, a model of style, elegance and manual skills, focusing on the poetic value of wood and the uniqueness of their production.</w:t>
      </w:r>
      <w:r w:rsidR="00D717D0" w:rsidRPr="00CF3FF7">
        <w:rPr>
          <w:rFonts w:ascii="Arial" w:hAnsi="Arial" w:cs="Arial"/>
        </w:rPr>
        <w:t xml:space="preserve"> </w:t>
      </w:r>
      <w:r w:rsidR="009C3625" w:rsidRPr="004839A8">
        <w:rPr>
          <w:rFonts w:ascii="Arial" w:hAnsi="Arial" w:cs="Arial"/>
          <w:lang w:val="en-US"/>
        </w:rPr>
        <w:t xml:space="preserve">And finally, a friend of Xylexpo, the brand </w:t>
      </w:r>
      <w:r w:rsidR="009C3625" w:rsidRPr="004839A8">
        <w:rPr>
          <w:rFonts w:ascii="Arial" w:hAnsi="Arial" w:cs="Arial"/>
          <w:b/>
          <w:lang w:val="en-US"/>
        </w:rPr>
        <w:t>Riva 1920</w:t>
      </w:r>
      <w:r w:rsidR="009C3625" w:rsidRPr="004839A8">
        <w:rPr>
          <w:rFonts w:ascii="Arial" w:hAnsi="Arial" w:cs="Arial"/>
          <w:lang w:val="en-US"/>
        </w:rPr>
        <w:t>, presenting significant pieces to show how modern technology can be leveraged to create stylish solid wood masterpieces.</w:t>
      </w:r>
      <w:r w:rsidR="00D717D0" w:rsidRPr="009C3625">
        <w:rPr>
          <w:rFonts w:ascii="Arial" w:hAnsi="Arial" w:cs="Arial"/>
          <w:color w:val="000000" w:themeColor="text1"/>
        </w:rPr>
        <w:t xml:space="preserve"> </w:t>
      </w:r>
    </w:p>
    <w:p w14:paraId="1D85801C" w14:textId="77777777" w:rsidR="00D717D0" w:rsidRPr="008F6829" w:rsidRDefault="00D717D0" w:rsidP="00D717D0">
      <w:pPr>
        <w:rPr>
          <w:rFonts w:ascii="Arial" w:hAnsi="Arial" w:cs="Arial"/>
          <w:b/>
          <w:sz w:val="20"/>
        </w:rPr>
      </w:pPr>
    </w:p>
    <w:p w14:paraId="25906A4C" w14:textId="77777777" w:rsidR="00D717D0" w:rsidRPr="009C3625" w:rsidRDefault="009C3625" w:rsidP="00D717D0">
      <w:pPr>
        <w:rPr>
          <w:rFonts w:ascii="Arial" w:hAnsi="Arial" w:cs="Arial"/>
          <w:sz w:val="20"/>
        </w:rPr>
      </w:pPr>
      <w:r w:rsidRPr="004839A8">
        <w:rPr>
          <w:rFonts w:ascii="Arial" w:hAnsi="Arial" w:cs="Arial"/>
          <w:sz w:val="20"/>
          <w:lang w:val="en-US"/>
        </w:rPr>
        <w:t>A LOOK AT PRESENT TIMES</w:t>
      </w:r>
    </w:p>
    <w:p w14:paraId="304A9AF6" w14:textId="77777777" w:rsidR="00D717D0" w:rsidRPr="009C3625" w:rsidRDefault="009C3625" w:rsidP="00D717D0">
      <w:pPr>
        <w:rPr>
          <w:rFonts w:ascii="Arial" w:hAnsi="Arial" w:cs="Arial"/>
          <w:sz w:val="20"/>
        </w:rPr>
      </w:pPr>
      <w:r w:rsidRPr="004839A8">
        <w:rPr>
          <w:rFonts w:ascii="Arial" w:hAnsi="Arial" w:cs="Arial"/>
          <w:sz w:val="20"/>
          <w:lang w:val="en-US"/>
        </w:rPr>
        <w:t>We have also identified an area to look into the future, or better, the present.</w:t>
      </w:r>
      <w:r w:rsidR="00D717D0" w:rsidRPr="009C3625">
        <w:rPr>
          <w:rFonts w:ascii="Arial" w:hAnsi="Arial" w:cs="Arial"/>
          <w:sz w:val="20"/>
        </w:rPr>
        <w:t xml:space="preserve"> </w:t>
      </w:r>
      <w:r w:rsidRPr="004839A8">
        <w:rPr>
          <w:rFonts w:ascii="Arial" w:hAnsi="Arial" w:cs="Arial"/>
          <w:sz w:val="20"/>
          <w:lang w:val="en-US"/>
        </w:rPr>
        <w:t xml:space="preserve">In two areas next to hall 4, Xylexpo is hosting </w:t>
      </w:r>
      <w:r w:rsidRPr="004839A8">
        <w:rPr>
          <w:rFonts w:ascii="Arial" w:hAnsi="Arial" w:cs="Arial"/>
          <w:b/>
          <w:sz w:val="20"/>
          <w:lang w:val="en-US"/>
        </w:rPr>
        <w:t>Tecnomovie</w:t>
      </w:r>
      <w:r w:rsidRPr="004839A8">
        <w:rPr>
          <w:rFonts w:ascii="Arial" w:hAnsi="Arial" w:cs="Arial"/>
          <w:sz w:val="20"/>
          <w:lang w:val="en-US"/>
        </w:rPr>
        <w:t xml:space="preserve"> (Group Comunica) and the Italian subsidiary of Cloud Plugs. The former is presenting "high-tech" communication tools, including augmented reality, holographic boxes and video animations.</w:t>
      </w:r>
      <w:r w:rsidR="00277435" w:rsidRPr="009C3625">
        <w:rPr>
          <w:rFonts w:ascii="Arial" w:hAnsi="Arial" w:cs="Arial"/>
          <w:sz w:val="20"/>
        </w:rPr>
        <w:t xml:space="preserve"> </w:t>
      </w:r>
      <w:r w:rsidRPr="004839A8">
        <w:rPr>
          <w:rFonts w:ascii="Arial" w:hAnsi="Arial" w:cs="Arial"/>
          <w:b/>
          <w:sz w:val="20"/>
          <w:lang w:val="en-US"/>
        </w:rPr>
        <w:t>Cloud Plugs</w:t>
      </w:r>
      <w:r w:rsidRPr="004839A8">
        <w:rPr>
          <w:rFonts w:ascii="Arial" w:hAnsi="Arial" w:cs="Arial"/>
          <w:sz w:val="20"/>
          <w:lang w:val="en-US"/>
        </w:rPr>
        <w:t xml:space="preserve"> is a global actor in the “Industry 4.0” domain, coming to Xylexpo to show the potential of the "Internet of Things" and web-based systems.</w:t>
      </w:r>
    </w:p>
    <w:p w14:paraId="39278F6E" w14:textId="77777777" w:rsidR="00D717D0" w:rsidRPr="008F6829" w:rsidRDefault="00D717D0" w:rsidP="00D717D0">
      <w:pPr>
        <w:rPr>
          <w:rFonts w:ascii="Arial" w:hAnsi="Arial" w:cs="Arial"/>
          <w:sz w:val="20"/>
        </w:rPr>
      </w:pPr>
    </w:p>
    <w:p w14:paraId="3DB6546A" w14:textId="77777777" w:rsidR="00D717D0" w:rsidRPr="009C3625" w:rsidRDefault="009C3625" w:rsidP="00D717D0">
      <w:pPr>
        <w:rPr>
          <w:rFonts w:ascii="Arial" w:hAnsi="Arial" w:cs="Arial"/>
          <w:sz w:val="20"/>
        </w:rPr>
      </w:pPr>
      <w:r w:rsidRPr="004839A8">
        <w:rPr>
          <w:rFonts w:ascii="Arial" w:hAnsi="Arial" w:cs="Arial"/>
          <w:sz w:val="20"/>
          <w:lang w:val="en-US"/>
        </w:rPr>
        <w:t>XIA-XYLEXPO INNOVATION AWARDS</w:t>
      </w:r>
    </w:p>
    <w:p w14:paraId="16D13E1A" w14:textId="77777777" w:rsidR="00277435" w:rsidRPr="009C3625" w:rsidRDefault="009C3625" w:rsidP="00D717D0">
      <w:pPr>
        <w:rPr>
          <w:rFonts w:ascii="Arial" w:hAnsi="Arial" w:cs="Arial"/>
          <w:sz w:val="20"/>
        </w:rPr>
      </w:pPr>
      <w:r w:rsidRPr="004839A8">
        <w:rPr>
          <w:rFonts w:ascii="Arial" w:hAnsi="Arial" w:cs="Arial"/>
          <w:sz w:val="20"/>
          <w:lang w:val="en-US"/>
        </w:rPr>
        <w:t xml:space="preserve">Everything is ready also for the </w:t>
      </w:r>
      <w:r w:rsidRPr="004839A8">
        <w:rPr>
          <w:rFonts w:ascii="Arial" w:hAnsi="Arial" w:cs="Arial"/>
          <w:b/>
          <w:sz w:val="20"/>
          <w:lang w:val="en-US"/>
        </w:rPr>
        <w:t>innovation award</w:t>
      </w:r>
      <w:r w:rsidRPr="004839A8">
        <w:rPr>
          <w:rFonts w:ascii="Arial" w:hAnsi="Arial" w:cs="Arial"/>
          <w:sz w:val="20"/>
          <w:lang w:val="en-US"/>
        </w:rPr>
        <w:t>, with four categories this year (solid wood, panels, tools and coating).</w:t>
      </w:r>
      <w:r w:rsidR="00277435" w:rsidRPr="009C3625">
        <w:rPr>
          <w:rFonts w:ascii="Arial" w:hAnsi="Arial" w:cs="Arial"/>
          <w:sz w:val="20"/>
        </w:rPr>
        <w:t xml:space="preserve"> </w:t>
      </w:r>
      <w:r w:rsidRPr="004839A8">
        <w:rPr>
          <w:rFonts w:ascii="Arial" w:hAnsi="Arial" w:cs="Arial"/>
          <w:sz w:val="20"/>
          <w:lang w:val="en-US"/>
        </w:rPr>
        <w:t xml:space="preserve">A jury of six university professors will select the most "disruptive" solutions, presenting the prizes at the awarding ceremony on May 9 during </w:t>
      </w:r>
      <w:r w:rsidRPr="004839A8">
        <w:rPr>
          <w:rFonts w:ascii="Arial" w:hAnsi="Arial" w:cs="Arial"/>
          <w:b/>
          <w:sz w:val="20"/>
          <w:lang w:val="en-US"/>
        </w:rPr>
        <w:t>"Xylexpo Night"</w:t>
      </w:r>
      <w:r w:rsidRPr="004839A8">
        <w:rPr>
          <w:rFonts w:ascii="Arial" w:hAnsi="Arial" w:cs="Arial"/>
          <w:sz w:val="20"/>
          <w:lang w:val="en-US"/>
        </w:rPr>
        <w:t>.</w:t>
      </w:r>
    </w:p>
    <w:p w14:paraId="74482BE1" w14:textId="77777777" w:rsidR="00277435" w:rsidRDefault="00277435" w:rsidP="00D717D0">
      <w:pPr>
        <w:rPr>
          <w:rFonts w:ascii="Arial" w:hAnsi="Arial" w:cs="Arial"/>
          <w:sz w:val="20"/>
        </w:rPr>
      </w:pPr>
    </w:p>
    <w:p w14:paraId="0FC85F09" w14:textId="77777777" w:rsidR="00277435" w:rsidRDefault="00277435" w:rsidP="00D717D0">
      <w:pPr>
        <w:rPr>
          <w:rFonts w:ascii="Arial" w:hAnsi="Arial" w:cs="Arial"/>
          <w:sz w:val="20"/>
        </w:rPr>
      </w:pPr>
    </w:p>
    <w:p w14:paraId="14F29F55" w14:textId="77777777" w:rsidR="00277435" w:rsidRDefault="00277435" w:rsidP="00D717D0">
      <w:pPr>
        <w:rPr>
          <w:rFonts w:ascii="Arial" w:hAnsi="Arial" w:cs="Arial"/>
          <w:sz w:val="20"/>
        </w:rPr>
      </w:pPr>
    </w:p>
    <w:p w14:paraId="3AD74929" w14:textId="77777777" w:rsidR="00277435" w:rsidRPr="009C3625" w:rsidRDefault="009C3625" w:rsidP="00D717D0">
      <w:pPr>
        <w:rPr>
          <w:rFonts w:ascii="Arial" w:hAnsi="Arial" w:cs="Arial"/>
          <w:i/>
          <w:sz w:val="20"/>
        </w:rPr>
      </w:pPr>
      <w:r w:rsidRPr="004839A8">
        <w:rPr>
          <w:rFonts w:ascii="Arial" w:hAnsi="Arial" w:cs="Arial"/>
          <w:i/>
          <w:sz w:val="20"/>
          <w:lang w:val="en-US"/>
        </w:rPr>
        <w:t>P.s.: For more details, the full agenda of events and additional information, please visit xylexpo.com.</w:t>
      </w:r>
    </w:p>
    <w:p w14:paraId="701E7618" w14:textId="77777777" w:rsidR="00F36EF7" w:rsidRPr="008F6829" w:rsidRDefault="00F36EF7" w:rsidP="009B72D2">
      <w:pPr>
        <w:pStyle w:val="Titolo1"/>
        <w:spacing w:before="0" w:after="0"/>
        <w:jc w:val="both"/>
        <w:rPr>
          <w:rFonts w:cs="Arial"/>
          <w:color w:val="FF0000"/>
          <w:sz w:val="20"/>
          <w:szCs w:val="20"/>
        </w:rPr>
      </w:pPr>
    </w:p>
    <w:sectPr w:rsidR="00F36EF7" w:rsidRPr="008F6829" w:rsidSect="00005AAE">
      <w:headerReference w:type="first" r:id="rId7"/>
      <w:footerReference w:type="first" r:id="rId8"/>
      <w:pgSz w:w="11906" w:h="16838"/>
      <w:pgMar w:top="1843"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DC0FC6" w14:textId="77777777" w:rsidR="0014674E" w:rsidRDefault="0014674E">
      <w:r>
        <w:separator/>
      </w:r>
    </w:p>
  </w:endnote>
  <w:endnote w:type="continuationSeparator" w:id="0">
    <w:p w14:paraId="499F736F" w14:textId="77777777" w:rsidR="0014674E" w:rsidRDefault="001467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Lucida Grande">
    <w:charset w:val="00"/>
    <w:family w:val="auto"/>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DD5F9C" w14:textId="2E9CFE88" w:rsidR="00E92948" w:rsidRDefault="005D4027">
    <w:pPr>
      <w:pStyle w:val="Pidipagina"/>
    </w:pPr>
    <w:r>
      <w:rPr>
        <w:noProof/>
      </w:rPr>
      <mc:AlternateContent>
        <mc:Choice Requires="wps">
          <w:drawing>
            <wp:anchor distT="0" distB="0" distL="114300" distR="114300" simplePos="0" relativeHeight="251657728" behindDoc="0" locked="0" layoutInCell="1" allowOverlap="1" wp14:anchorId="26A72D6C" wp14:editId="25399F32">
              <wp:simplePos x="0" y="0"/>
              <wp:positionH relativeFrom="column">
                <wp:posOffset>-62865</wp:posOffset>
              </wp:positionH>
              <wp:positionV relativeFrom="paragraph">
                <wp:posOffset>-577850</wp:posOffset>
              </wp:positionV>
              <wp:extent cx="3543300" cy="800100"/>
              <wp:effectExtent l="3810" t="3175"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8B6815" w14:textId="77777777" w:rsidR="00E92948" w:rsidRDefault="00E92948">
                          <w:pPr>
                            <w:rPr>
                              <w:rFonts w:ascii="Arial" w:hAnsi="Arial"/>
                              <w:b/>
                              <w:sz w:val="16"/>
                              <w:lang w:val="en-GB"/>
                            </w:rPr>
                          </w:pPr>
                          <w:r>
                            <w:rPr>
                              <w:rFonts w:ascii="Arial" w:hAnsi="Arial"/>
                              <w:b/>
                              <w:sz w:val="16"/>
                              <w:lang w:val="en-GB"/>
                            </w:rPr>
                            <w:t>PRESS OFFICE</w:t>
                          </w:r>
                        </w:p>
                        <w:p w14:paraId="0A24AD8C" w14:textId="77777777" w:rsidR="00E92948" w:rsidRDefault="00E92948">
                          <w:pPr>
                            <w:rPr>
                              <w:rFonts w:ascii="Arial" w:hAnsi="Arial"/>
                              <w:color w:val="FF0000"/>
                              <w:sz w:val="16"/>
                              <w:lang w:val="en-GB"/>
                            </w:rPr>
                          </w:pPr>
                          <w:r>
                            <w:rPr>
                              <w:rFonts w:ascii="Arial" w:hAnsi="Arial"/>
                              <w:color w:val="FF0000"/>
                              <w:sz w:val="16"/>
                              <w:lang w:val="en-GB"/>
                            </w:rPr>
                            <w:t>––––––––––––––––––––––––––––––––––––––––––––––</w:t>
                          </w:r>
                        </w:p>
                        <w:p w14:paraId="3C228503" w14:textId="77777777" w:rsidR="00E92948" w:rsidRDefault="00E92948">
                          <w:pPr>
                            <w:rPr>
                              <w:rFonts w:ascii="Arial" w:hAnsi="Arial"/>
                              <w:sz w:val="15"/>
                              <w:lang w:val="en-GB"/>
                            </w:rPr>
                          </w:pPr>
                          <w:r>
                            <w:rPr>
                              <w:rFonts w:ascii="Arial" w:hAnsi="Arial"/>
                              <w:sz w:val="15"/>
                              <w:lang w:val="en-GB"/>
                            </w:rPr>
                            <w:t>Luca Rossetti</w:t>
                          </w:r>
                        </w:p>
                        <w:p w14:paraId="1355A3ED" w14:textId="77777777" w:rsidR="00E92948" w:rsidRDefault="00E92948">
                          <w:pPr>
                            <w:rPr>
                              <w:rFonts w:ascii="Arial" w:hAnsi="Arial"/>
                              <w:i/>
                              <w:sz w:val="15"/>
                              <w:lang w:val="en-GB"/>
                            </w:rPr>
                          </w:pPr>
                          <w:r>
                            <w:rPr>
                              <w:rFonts w:ascii="Arial" w:hAnsi="Arial"/>
                              <w:i/>
                              <w:sz w:val="15"/>
                              <w:lang w:val="en-GB"/>
                            </w:rPr>
                            <w:t>press@xylexpo.com</w:t>
                          </w:r>
                        </w:p>
                        <w:p w14:paraId="577E7AC9" w14:textId="77777777" w:rsidR="00E92948" w:rsidRDefault="00E92948">
                          <w:pPr>
                            <w:rPr>
                              <w:rFonts w:ascii="Arial" w:hAnsi="Arial"/>
                              <w:sz w:val="15"/>
                            </w:rPr>
                          </w:pPr>
                          <w:r>
                            <w:rPr>
                              <w:rFonts w:ascii="Arial" w:hAnsi="Arial"/>
                              <w:sz w:val="15"/>
                            </w:rPr>
                            <w:t>phone +39 02 89210200 - fax +39 02 8259009</w:t>
                          </w:r>
                        </w:p>
                        <w:p w14:paraId="2A3959FF" w14:textId="77777777" w:rsidR="00E92948" w:rsidRDefault="00E92948">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A72D6C"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" filled="f" stroked="f">
              <v:textbox>
                <w:txbxContent>
                  <w:p w14:paraId="078B6815" w14:textId="77777777" w:rsidR="00E92948" w:rsidRDefault="00E92948">
                    <w:pPr>
                      <w:rPr>
                        <w:rFonts w:ascii="Arial" w:hAnsi="Arial"/>
                        <w:b/>
                        <w:sz w:val="16"/>
                        <w:lang w:val="en-GB"/>
                      </w:rPr>
                    </w:pPr>
                    <w:r>
                      <w:rPr>
                        <w:rFonts w:ascii="Arial" w:hAnsi="Arial"/>
                        <w:b/>
                        <w:sz w:val="16"/>
                        <w:lang w:val="en-GB"/>
                      </w:rPr>
                      <w:t>PRESS OFFICE</w:t>
                    </w:r>
                  </w:p>
                  <w:p w14:paraId="0A24AD8C" w14:textId="77777777" w:rsidR="00E92948" w:rsidRDefault="00E92948">
                    <w:pPr>
                      <w:rPr>
                        <w:rFonts w:ascii="Arial" w:hAnsi="Arial"/>
                        <w:color w:val="FF0000"/>
                        <w:sz w:val="16"/>
                        <w:lang w:val="en-GB"/>
                      </w:rPr>
                    </w:pPr>
                    <w:r>
                      <w:rPr>
                        <w:rFonts w:ascii="Arial" w:hAnsi="Arial"/>
                        <w:color w:val="FF0000"/>
                        <w:sz w:val="16"/>
                        <w:lang w:val="en-GB"/>
                      </w:rPr>
                      <w:t>––––––––––––––––––––––––––––––––––––––––––––––</w:t>
                    </w:r>
                  </w:p>
                  <w:p w14:paraId="3C228503" w14:textId="77777777" w:rsidR="00E92948" w:rsidRDefault="00E92948">
                    <w:pPr>
                      <w:rPr>
                        <w:rFonts w:ascii="Arial" w:hAnsi="Arial"/>
                        <w:sz w:val="15"/>
                        <w:lang w:val="en-GB"/>
                      </w:rPr>
                    </w:pPr>
                    <w:r>
                      <w:rPr>
                        <w:rFonts w:ascii="Arial" w:hAnsi="Arial"/>
                        <w:sz w:val="15"/>
                        <w:lang w:val="en-GB"/>
                      </w:rPr>
                      <w:t>Luca Rossetti</w:t>
                    </w:r>
                  </w:p>
                  <w:p w14:paraId="1355A3ED" w14:textId="77777777" w:rsidR="00E92948" w:rsidRDefault="00E92948">
                    <w:pPr>
                      <w:rPr>
                        <w:rFonts w:ascii="Arial" w:hAnsi="Arial"/>
                        <w:i/>
                        <w:sz w:val="15"/>
                        <w:lang w:val="en-GB"/>
                      </w:rPr>
                    </w:pPr>
                    <w:r>
                      <w:rPr>
                        <w:rFonts w:ascii="Arial" w:hAnsi="Arial"/>
                        <w:i/>
                        <w:sz w:val="15"/>
                        <w:lang w:val="en-GB"/>
                      </w:rPr>
                      <w:t>press@xylexpo.com</w:t>
                    </w:r>
                  </w:p>
                  <w:p w14:paraId="577E7AC9" w14:textId="77777777" w:rsidR="00E92948" w:rsidRDefault="00E92948">
                    <w:pPr>
                      <w:rPr>
                        <w:rFonts w:ascii="Arial" w:hAnsi="Arial"/>
                        <w:sz w:val="15"/>
                      </w:rPr>
                    </w:pPr>
                    <w:r>
                      <w:rPr>
                        <w:rFonts w:ascii="Arial" w:hAnsi="Arial"/>
                        <w:sz w:val="15"/>
                      </w:rPr>
                      <w:t>phone +39 02 89210200 - fax +39 02 8259009</w:t>
                    </w:r>
                  </w:p>
                  <w:p w14:paraId="2A3959FF" w14:textId="77777777" w:rsidR="00E92948" w:rsidRDefault="00E92948">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76865230" wp14:editId="7915E451">
              <wp:simplePos x="0" y="0"/>
              <wp:positionH relativeFrom="column">
                <wp:posOffset>2680335</wp:posOffset>
              </wp:positionH>
              <wp:positionV relativeFrom="paragraph">
                <wp:posOffset>-577850</wp:posOffset>
              </wp:positionV>
              <wp:extent cx="3657600" cy="914400"/>
              <wp:effectExtent l="3810" t="3175"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C84D85" w14:textId="77777777" w:rsidR="00E92948" w:rsidRDefault="00E92948">
                          <w:pPr>
                            <w:rPr>
                              <w:rFonts w:ascii="Arial" w:hAnsi="Arial"/>
                              <w:b/>
                              <w:sz w:val="16"/>
                            </w:rPr>
                          </w:pPr>
                        </w:p>
                        <w:p w14:paraId="0952DAEF" w14:textId="77777777" w:rsidR="00E92948" w:rsidRDefault="00E92948">
                          <w:pPr>
                            <w:rPr>
                              <w:rFonts w:ascii="Arial" w:hAnsi="Arial"/>
                              <w:color w:val="FF0000"/>
                              <w:sz w:val="16"/>
                            </w:rPr>
                          </w:pPr>
                          <w:r>
                            <w:rPr>
                              <w:rFonts w:ascii="Arial" w:hAnsi="Arial"/>
                              <w:color w:val="FF0000"/>
                              <w:sz w:val="16"/>
                            </w:rPr>
                            <w:t>––––––––––––––––––––––––––––––––––––––––––––––––––––––––––</w:t>
                          </w:r>
                        </w:p>
                        <w:p w14:paraId="4AA5C0CA" w14:textId="77777777" w:rsidR="00E92948" w:rsidRDefault="00E92948">
                          <w:pPr>
                            <w:rPr>
                              <w:rFonts w:ascii="Arial" w:hAnsi="Arial"/>
                              <w:sz w:val="15"/>
                            </w:rPr>
                          </w:pPr>
                          <w:r>
                            <w:rPr>
                              <w:rFonts w:ascii="Arial" w:hAnsi="Arial"/>
                              <w:sz w:val="15"/>
                            </w:rPr>
                            <w:t>CEPRA - Centro promozionale Acimall spa</w:t>
                          </w:r>
                        </w:p>
                        <w:p w14:paraId="53E1E78A" w14:textId="77777777" w:rsidR="00E92948" w:rsidRDefault="00E92948">
                          <w:pPr>
                            <w:rPr>
                              <w:rFonts w:ascii="Arial" w:hAnsi="Arial"/>
                              <w:sz w:val="15"/>
                            </w:rPr>
                          </w:pPr>
                          <w:r>
                            <w:rPr>
                              <w:rFonts w:ascii="Arial" w:hAnsi="Arial"/>
                              <w:sz w:val="15"/>
                            </w:rPr>
                            <w:t xml:space="preserve">Centro direzionale Milanofiori </w:t>
                          </w:r>
                        </w:p>
                        <w:p w14:paraId="1C7C7107" w14:textId="77777777" w:rsidR="00E92948" w:rsidRDefault="00E92948">
                          <w:pPr>
                            <w:rPr>
                              <w:rFonts w:ascii="Arial" w:hAnsi="Arial"/>
                              <w:sz w:val="15"/>
                            </w:rPr>
                          </w:pPr>
                          <w:r>
                            <w:rPr>
                              <w:rFonts w:ascii="Arial" w:hAnsi="Arial"/>
                              <w:sz w:val="15"/>
                            </w:rPr>
                            <w:t>1a Strada - Palazzo F3 - I-20090 Assago (Milano)</w:t>
                          </w:r>
                        </w:p>
                        <w:p w14:paraId="6D08CF7D" w14:textId="77777777" w:rsidR="00E92948" w:rsidRDefault="00E92948">
                          <w:pPr>
                            <w:rPr>
                              <w:rFonts w:ascii="Arial" w:hAnsi="Arial"/>
                              <w:i/>
                              <w:sz w:val="15"/>
                            </w:rPr>
                          </w:pPr>
                          <w:r>
                            <w:rPr>
                              <w:rFonts w:ascii="Arial" w:hAnsi="Arial"/>
                              <w:i/>
                              <w:sz w:val="15"/>
                            </w:rPr>
                            <w:t>www.xylexpo.com - info@xylexpo.com</w:t>
                          </w:r>
                        </w:p>
                        <w:p w14:paraId="060CE639" w14:textId="77777777" w:rsidR="00E92948" w:rsidRDefault="00E9294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865230"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" filled="f" stroked="f">
              <v:textbox>
                <w:txbxContent>
                  <w:p w14:paraId="72C84D85" w14:textId="77777777" w:rsidR="00E92948" w:rsidRDefault="00E92948">
                    <w:pPr>
                      <w:rPr>
                        <w:rFonts w:ascii="Arial" w:hAnsi="Arial"/>
                        <w:b/>
                        <w:sz w:val="16"/>
                      </w:rPr>
                    </w:pPr>
                  </w:p>
                  <w:p w14:paraId="0952DAEF" w14:textId="77777777" w:rsidR="00E92948" w:rsidRDefault="00E92948">
                    <w:pPr>
                      <w:rPr>
                        <w:rFonts w:ascii="Arial" w:hAnsi="Arial"/>
                        <w:color w:val="FF0000"/>
                        <w:sz w:val="16"/>
                      </w:rPr>
                    </w:pPr>
                    <w:r>
                      <w:rPr>
                        <w:rFonts w:ascii="Arial" w:hAnsi="Arial"/>
                        <w:color w:val="FF0000"/>
                        <w:sz w:val="16"/>
                      </w:rPr>
                      <w:t>––––––––––––––––––––––––––––––––––––––––––––––––––––––––––</w:t>
                    </w:r>
                  </w:p>
                  <w:p w14:paraId="4AA5C0CA" w14:textId="77777777" w:rsidR="00E92948" w:rsidRDefault="00E92948">
                    <w:pPr>
                      <w:rPr>
                        <w:rFonts w:ascii="Arial" w:hAnsi="Arial"/>
                        <w:sz w:val="15"/>
                      </w:rPr>
                    </w:pPr>
                    <w:r>
                      <w:rPr>
                        <w:rFonts w:ascii="Arial" w:hAnsi="Arial"/>
                        <w:sz w:val="15"/>
                      </w:rPr>
                      <w:t>CEPRA - Centro promozionale Acimall spa</w:t>
                    </w:r>
                  </w:p>
                  <w:p w14:paraId="53E1E78A" w14:textId="77777777" w:rsidR="00E92948" w:rsidRDefault="00E92948">
                    <w:pPr>
                      <w:rPr>
                        <w:rFonts w:ascii="Arial" w:hAnsi="Arial"/>
                        <w:sz w:val="15"/>
                      </w:rPr>
                    </w:pPr>
                    <w:r>
                      <w:rPr>
                        <w:rFonts w:ascii="Arial" w:hAnsi="Arial"/>
                        <w:sz w:val="15"/>
                      </w:rPr>
                      <w:t xml:space="preserve">Centro direzionale Milanofiori </w:t>
                    </w:r>
                  </w:p>
                  <w:p w14:paraId="1C7C7107" w14:textId="77777777" w:rsidR="00E92948" w:rsidRDefault="00E92948">
                    <w:pPr>
                      <w:rPr>
                        <w:rFonts w:ascii="Arial" w:hAnsi="Arial"/>
                        <w:sz w:val="15"/>
                      </w:rPr>
                    </w:pPr>
                    <w:r>
                      <w:rPr>
                        <w:rFonts w:ascii="Arial" w:hAnsi="Arial"/>
                        <w:sz w:val="15"/>
                      </w:rPr>
                      <w:t>1a Strada - Palazzo F3 - I-20090 Assago (Milano)</w:t>
                    </w:r>
                  </w:p>
                  <w:p w14:paraId="6D08CF7D" w14:textId="77777777" w:rsidR="00E92948" w:rsidRDefault="00E92948">
                    <w:pPr>
                      <w:rPr>
                        <w:rFonts w:ascii="Arial" w:hAnsi="Arial"/>
                        <w:i/>
                        <w:sz w:val="15"/>
                      </w:rPr>
                    </w:pPr>
                    <w:r>
                      <w:rPr>
                        <w:rFonts w:ascii="Arial" w:hAnsi="Arial"/>
                        <w:i/>
                        <w:sz w:val="15"/>
                      </w:rPr>
                      <w:t>www.xylexpo.com - info@xylexpo.com</w:t>
                    </w:r>
                  </w:p>
                  <w:p w14:paraId="060CE639" w14:textId="77777777" w:rsidR="00E92948" w:rsidRDefault="00E92948"/>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168F11" w14:textId="77777777" w:rsidR="0014674E" w:rsidRDefault="0014674E">
      <w:r>
        <w:separator/>
      </w:r>
    </w:p>
  </w:footnote>
  <w:footnote w:type="continuationSeparator" w:id="0">
    <w:p w14:paraId="71775B99" w14:textId="77777777" w:rsidR="0014674E" w:rsidRDefault="001467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D96EC2" w14:textId="0885607D" w:rsidR="00E92948" w:rsidRPr="00667085" w:rsidRDefault="005D4027" w:rsidP="00005AAE">
    <w:pPr>
      <w:pStyle w:val="Intestazione"/>
      <w:rPr>
        <w:sz w:val="8"/>
      </w:rPr>
    </w:pPr>
    <w:r>
      <w:rPr>
        <w:noProof/>
        <w:sz w:val="8"/>
      </w:rPr>
      <mc:AlternateContent>
        <mc:Choice Requires="wps">
          <w:drawing>
            <wp:anchor distT="0" distB="0" distL="114300" distR="114300" simplePos="0" relativeHeight="251656704" behindDoc="0" locked="0" layoutInCell="1" allowOverlap="1" wp14:anchorId="5ECA57F0" wp14:editId="0655114D">
              <wp:simplePos x="0" y="0"/>
              <wp:positionH relativeFrom="column">
                <wp:posOffset>1765935</wp:posOffset>
              </wp:positionH>
              <wp:positionV relativeFrom="paragraph">
                <wp:posOffset>-224155</wp:posOffset>
              </wp:positionV>
              <wp:extent cx="4457700" cy="946785"/>
              <wp:effectExtent l="3810" t="4445" r="0" b="127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7700" cy="946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0BDFFE" w14:textId="77777777" w:rsidR="00E92948" w:rsidRDefault="00E92948">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549CE41F" w14:textId="77777777" w:rsidR="00E92948" w:rsidRDefault="00E92948">
                          <w:pPr>
                            <w:rPr>
                              <w:rFonts w:ascii="Arial" w:hAnsi="Arial"/>
                              <w:color w:val="C0C0C0"/>
                              <w:sz w:val="18"/>
                              <w:lang w:val="en-GB"/>
                            </w:rPr>
                          </w:pPr>
                        </w:p>
                        <w:p w14:paraId="21E852BA" w14:textId="77777777" w:rsidR="00E92948" w:rsidRDefault="00E92948">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8-12, 2018</w:t>
                          </w:r>
                          <w:r>
                            <w:rPr>
                              <w:rFonts w:ascii="Verdana" w:hAnsi="Verdana"/>
                              <w:sz w:val="16"/>
                              <w:lang w:val="en-GB"/>
                            </w:rPr>
                            <w:t xml:space="preserve">   </w:t>
                          </w:r>
                        </w:p>
                        <w:p w14:paraId="68BA7EC3" w14:textId="77777777" w:rsidR="00E92948" w:rsidRDefault="00E92948">
                          <w:pPr>
                            <w:rPr>
                              <w:rFonts w:ascii="Verdana" w:hAnsi="Verdana"/>
                              <w:color w:val="333333"/>
                              <w:sz w:val="4"/>
                              <w:lang w:val="en-GB"/>
                            </w:rPr>
                          </w:pPr>
                        </w:p>
                        <w:p w14:paraId="559DECD5" w14:textId="77777777" w:rsidR="00E92948" w:rsidRPr="00667085" w:rsidRDefault="00E92948">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 and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CA57F0" id="_x0000_t202" coordsize="21600,21600" o:spt="202" path="m,l,21600r21600,l21600,xe">
              <v:stroke joinstyle="miter"/>
              <v:path gradientshapeok="t" o:connecttype="rect"/>
            </v:shapetype>
            <v:shape id="Text Box 4" o:spid="_x0000_s1026" type="#_x0000_t202" style="position:absolute;margin-left:139.05pt;margin-top:-17.65pt;width:351pt;height:74.5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" filled="f" stroked="f">
              <v:textbox>
                <w:txbxContent>
                  <w:p w14:paraId="1A0BDFFE" w14:textId="77777777" w:rsidR="00E92948" w:rsidRDefault="00E92948">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549CE41F" w14:textId="77777777" w:rsidR="00E92948" w:rsidRDefault="00E92948">
                    <w:pPr>
                      <w:rPr>
                        <w:rFonts w:ascii="Arial" w:hAnsi="Arial"/>
                        <w:color w:val="C0C0C0"/>
                        <w:sz w:val="18"/>
                        <w:lang w:val="en-GB"/>
                      </w:rPr>
                    </w:pPr>
                  </w:p>
                  <w:p w14:paraId="21E852BA" w14:textId="77777777" w:rsidR="00E92948" w:rsidRDefault="00E92948">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8-12, 2018</w:t>
                    </w:r>
                    <w:r>
                      <w:rPr>
                        <w:rFonts w:ascii="Verdana" w:hAnsi="Verdana"/>
                        <w:sz w:val="16"/>
                        <w:lang w:val="en-GB"/>
                      </w:rPr>
                      <w:t xml:space="preserve">   </w:t>
                    </w:r>
                  </w:p>
                  <w:p w14:paraId="68BA7EC3" w14:textId="77777777" w:rsidR="00E92948" w:rsidRDefault="00E92948">
                    <w:pPr>
                      <w:rPr>
                        <w:rFonts w:ascii="Verdana" w:hAnsi="Verdana"/>
                        <w:color w:val="333333"/>
                        <w:sz w:val="4"/>
                        <w:lang w:val="en-GB"/>
                      </w:rPr>
                    </w:pPr>
                  </w:p>
                  <w:p w14:paraId="559DECD5" w14:textId="77777777" w:rsidR="00E92948" w:rsidRPr="00667085" w:rsidRDefault="00E92948">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 and furniture supplies</w:t>
                    </w:r>
                  </w:p>
                </w:txbxContent>
              </v:textbox>
            </v:shape>
          </w:pict>
        </mc:Fallback>
      </mc:AlternateContent>
    </w:r>
  </w:p>
  <w:p w14:paraId="037B004A" w14:textId="77777777" w:rsidR="00E92948" w:rsidRDefault="00E92948" w:rsidP="00005AAE">
    <w:pPr>
      <w:pStyle w:val="Intestazione"/>
    </w:pPr>
    <w:r>
      <w:rPr>
        <w:noProof/>
      </w:rPr>
      <w:drawing>
        <wp:inline distT="0" distB="0" distL="0" distR="0" wp14:anchorId="139C72D9" wp14:editId="73EEAE71">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32AA"/>
    <w:rsid w:val="0000305A"/>
    <w:rsid w:val="000047C1"/>
    <w:rsid w:val="00005AAE"/>
    <w:rsid w:val="000258B8"/>
    <w:rsid w:val="00031A37"/>
    <w:rsid w:val="00040AF4"/>
    <w:rsid w:val="00056C32"/>
    <w:rsid w:val="000645E8"/>
    <w:rsid w:val="00070F09"/>
    <w:rsid w:val="00074EAF"/>
    <w:rsid w:val="00075AA0"/>
    <w:rsid w:val="0009530C"/>
    <w:rsid w:val="000B5666"/>
    <w:rsid w:val="000D0B01"/>
    <w:rsid w:val="00114765"/>
    <w:rsid w:val="0011686E"/>
    <w:rsid w:val="00120FC2"/>
    <w:rsid w:val="00130B79"/>
    <w:rsid w:val="001443AD"/>
    <w:rsid w:val="0014674E"/>
    <w:rsid w:val="00164BE1"/>
    <w:rsid w:val="00180CAE"/>
    <w:rsid w:val="001D5489"/>
    <w:rsid w:val="00216810"/>
    <w:rsid w:val="00217A29"/>
    <w:rsid w:val="002249BF"/>
    <w:rsid w:val="002472A6"/>
    <w:rsid w:val="00253A38"/>
    <w:rsid w:val="00260152"/>
    <w:rsid w:val="00265C93"/>
    <w:rsid w:val="002679EA"/>
    <w:rsid w:val="002765B5"/>
    <w:rsid w:val="00276A5B"/>
    <w:rsid w:val="00277435"/>
    <w:rsid w:val="002872D6"/>
    <w:rsid w:val="002A44C7"/>
    <w:rsid w:val="002A6B82"/>
    <w:rsid w:val="002B1221"/>
    <w:rsid w:val="002B149A"/>
    <w:rsid w:val="002B4040"/>
    <w:rsid w:val="002F3050"/>
    <w:rsid w:val="002F5748"/>
    <w:rsid w:val="0032726A"/>
    <w:rsid w:val="003338ED"/>
    <w:rsid w:val="00346047"/>
    <w:rsid w:val="00354749"/>
    <w:rsid w:val="00357863"/>
    <w:rsid w:val="003740FB"/>
    <w:rsid w:val="00377904"/>
    <w:rsid w:val="003825CF"/>
    <w:rsid w:val="00392698"/>
    <w:rsid w:val="003A1431"/>
    <w:rsid w:val="003C3C26"/>
    <w:rsid w:val="00402E9F"/>
    <w:rsid w:val="004063E7"/>
    <w:rsid w:val="004255B4"/>
    <w:rsid w:val="00430D79"/>
    <w:rsid w:val="004464FB"/>
    <w:rsid w:val="00450082"/>
    <w:rsid w:val="0045085E"/>
    <w:rsid w:val="00453EC9"/>
    <w:rsid w:val="00480EC0"/>
    <w:rsid w:val="004839A8"/>
    <w:rsid w:val="00497FD3"/>
    <w:rsid w:val="004A5C4F"/>
    <w:rsid w:val="004B4D84"/>
    <w:rsid w:val="004C2774"/>
    <w:rsid w:val="004C7C8B"/>
    <w:rsid w:val="004D5A15"/>
    <w:rsid w:val="004E4CF5"/>
    <w:rsid w:val="004E6AE6"/>
    <w:rsid w:val="00505B5D"/>
    <w:rsid w:val="005171DD"/>
    <w:rsid w:val="00531D7B"/>
    <w:rsid w:val="005407A8"/>
    <w:rsid w:val="00540E71"/>
    <w:rsid w:val="00550A18"/>
    <w:rsid w:val="00552F99"/>
    <w:rsid w:val="00573B3B"/>
    <w:rsid w:val="005844F6"/>
    <w:rsid w:val="00592B22"/>
    <w:rsid w:val="0059723B"/>
    <w:rsid w:val="005A2A1C"/>
    <w:rsid w:val="005A6CFB"/>
    <w:rsid w:val="005A7B82"/>
    <w:rsid w:val="005B3381"/>
    <w:rsid w:val="005C0CD2"/>
    <w:rsid w:val="005D4027"/>
    <w:rsid w:val="005D753D"/>
    <w:rsid w:val="005E560E"/>
    <w:rsid w:val="005E6AF9"/>
    <w:rsid w:val="005F0AF6"/>
    <w:rsid w:val="005F44BB"/>
    <w:rsid w:val="006103F8"/>
    <w:rsid w:val="00621A9A"/>
    <w:rsid w:val="00624A77"/>
    <w:rsid w:val="006756A0"/>
    <w:rsid w:val="00683210"/>
    <w:rsid w:val="00684445"/>
    <w:rsid w:val="00686B1F"/>
    <w:rsid w:val="006A73CC"/>
    <w:rsid w:val="006B3F43"/>
    <w:rsid w:val="006C2828"/>
    <w:rsid w:val="006D79FC"/>
    <w:rsid w:val="006F6E13"/>
    <w:rsid w:val="007054D4"/>
    <w:rsid w:val="00707B7E"/>
    <w:rsid w:val="00707CD2"/>
    <w:rsid w:val="00715892"/>
    <w:rsid w:val="007439EA"/>
    <w:rsid w:val="00746122"/>
    <w:rsid w:val="00757D60"/>
    <w:rsid w:val="00761260"/>
    <w:rsid w:val="0077625D"/>
    <w:rsid w:val="007A2ABF"/>
    <w:rsid w:val="007A79F2"/>
    <w:rsid w:val="007B5CDB"/>
    <w:rsid w:val="007E199E"/>
    <w:rsid w:val="00800883"/>
    <w:rsid w:val="00800D42"/>
    <w:rsid w:val="00830334"/>
    <w:rsid w:val="0083106F"/>
    <w:rsid w:val="00836D62"/>
    <w:rsid w:val="008403E6"/>
    <w:rsid w:val="00864AA6"/>
    <w:rsid w:val="008729FD"/>
    <w:rsid w:val="0088775E"/>
    <w:rsid w:val="008B0F20"/>
    <w:rsid w:val="008B4E8D"/>
    <w:rsid w:val="008D19BD"/>
    <w:rsid w:val="008D5B35"/>
    <w:rsid w:val="008E1B4C"/>
    <w:rsid w:val="008F4CFE"/>
    <w:rsid w:val="008F6829"/>
    <w:rsid w:val="009007F1"/>
    <w:rsid w:val="009067D7"/>
    <w:rsid w:val="00917468"/>
    <w:rsid w:val="00933A0A"/>
    <w:rsid w:val="00942414"/>
    <w:rsid w:val="009604E9"/>
    <w:rsid w:val="009655D0"/>
    <w:rsid w:val="00966785"/>
    <w:rsid w:val="00970526"/>
    <w:rsid w:val="009865C1"/>
    <w:rsid w:val="009A07AA"/>
    <w:rsid w:val="009A1D42"/>
    <w:rsid w:val="009B421D"/>
    <w:rsid w:val="009B72D2"/>
    <w:rsid w:val="009C07AC"/>
    <w:rsid w:val="009C3625"/>
    <w:rsid w:val="009D1088"/>
    <w:rsid w:val="009E494C"/>
    <w:rsid w:val="00A05CB4"/>
    <w:rsid w:val="00A075AD"/>
    <w:rsid w:val="00A1350F"/>
    <w:rsid w:val="00A17F32"/>
    <w:rsid w:val="00A334FB"/>
    <w:rsid w:val="00A52E9E"/>
    <w:rsid w:val="00A832AA"/>
    <w:rsid w:val="00A87BF2"/>
    <w:rsid w:val="00AA1B7E"/>
    <w:rsid w:val="00AB59BA"/>
    <w:rsid w:val="00AD47A3"/>
    <w:rsid w:val="00AE0375"/>
    <w:rsid w:val="00AF77BC"/>
    <w:rsid w:val="00B00619"/>
    <w:rsid w:val="00B131D5"/>
    <w:rsid w:val="00B22698"/>
    <w:rsid w:val="00B5200C"/>
    <w:rsid w:val="00B71A9C"/>
    <w:rsid w:val="00B76312"/>
    <w:rsid w:val="00B769CF"/>
    <w:rsid w:val="00B85D0D"/>
    <w:rsid w:val="00B9106A"/>
    <w:rsid w:val="00BA4EBC"/>
    <w:rsid w:val="00BB629F"/>
    <w:rsid w:val="00BB6AFC"/>
    <w:rsid w:val="00BC4ACC"/>
    <w:rsid w:val="00BC5575"/>
    <w:rsid w:val="00BC64E1"/>
    <w:rsid w:val="00BF0518"/>
    <w:rsid w:val="00BF0632"/>
    <w:rsid w:val="00C07657"/>
    <w:rsid w:val="00C10673"/>
    <w:rsid w:val="00C161EE"/>
    <w:rsid w:val="00C302ED"/>
    <w:rsid w:val="00C30C05"/>
    <w:rsid w:val="00C31855"/>
    <w:rsid w:val="00C3631B"/>
    <w:rsid w:val="00C4396E"/>
    <w:rsid w:val="00C45B8F"/>
    <w:rsid w:val="00C55D6B"/>
    <w:rsid w:val="00C80EFA"/>
    <w:rsid w:val="00C90B18"/>
    <w:rsid w:val="00CB6905"/>
    <w:rsid w:val="00CC0115"/>
    <w:rsid w:val="00CC7061"/>
    <w:rsid w:val="00CD42E5"/>
    <w:rsid w:val="00CD7E05"/>
    <w:rsid w:val="00CE4DCC"/>
    <w:rsid w:val="00CF3FF7"/>
    <w:rsid w:val="00D263CE"/>
    <w:rsid w:val="00D526E8"/>
    <w:rsid w:val="00D65787"/>
    <w:rsid w:val="00D6786C"/>
    <w:rsid w:val="00D717D0"/>
    <w:rsid w:val="00D7569D"/>
    <w:rsid w:val="00D75F9B"/>
    <w:rsid w:val="00D93B77"/>
    <w:rsid w:val="00DA36F1"/>
    <w:rsid w:val="00DB3DDE"/>
    <w:rsid w:val="00DB48F2"/>
    <w:rsid w:val="00DF068A"/>
    <w:rsid w:val="00DF1E28"/>
    <w:rsid w:val="00DF430E"/>
    <w:rsid w:val="00E32518"/>
    <w:rsid w:val="00E34D93"/>
    <w:rsid w:val="00E37EE2"/>
    <w:rsid w:val="00E40A71"/>
    <w:rsid w:val="00E82714"/>
    <w:rsid w:val="00E84B67"/>
    <w:rsid w:val="00E92948"/>
    <w:rsid w:val="00EB63FB"/>
    <w:rsid w:val="00EC4949"/>
    <w:rsid w:val="00EC53A0"/>
    <w:rsid w:val="00EC6C7B"/>
    <w:rsid w:val="00EC6E77"/>
    <w:rsid w:val="00EE4C96"/>
    <w:rsid w:val="00EF2173"/>
    <w:rsid w:val="00EF51D1"/>
    <w:rsid w:val="00F15136"/>
    <w:rsid w:val="00F36EF7"/>
    <w:rsid w:val="00F5188F"/>
    <w:rsid w:val="00F525F6"/>
    <w:rsid w:val="00F552F9"/>
    <w:rsid w:val="00F75C3F"/>
    <w:rsid w:val="00F873FD"/>
    <w:rsid w:val="00F94AD6"/>
    <w:rsid w:val="00FA66BF"/>
    <w:rsid w:val="00FA7BE8"/>
    <w:rsid w:val="00FB7A76"/>
    <w:rsid w:val="00FF4FDD"/>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14:docId w14:val="3BF25ED3"/>
  <w15:docId w15:val="{197B1E79-7040-484D-8D36-E618E3FE9C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975</Words>
  <Characters>5559</Characters>
  <Application>Microsoft Office Word</Application>
  <DocSecurity>0</DocSecurity>
  <Lines>46</Lines>
  <Paragraphs>13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6521</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Piero Borroni</cp:lastModifiedBy>
  <cp:revision>2</cp:revision>
  <cp:lastPrinted>2018-04-10T07:37:00Z</cp:lastPrinted>
  <dcterms:created xsi:type="dcterms:W3CDTF">2018-04-11T06:37:00Z</dcterms:created>
  <dcterms:modified xsi:type="dcterms:W3CDTF">2018-04-11T06:37:00Z</dcterms:modified>
</cp:coreProperties>
</file>