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0E2F25C" w14:textId="77777777" w:rsidR="00826A64" w:rsidRDefault="00826A64" w:rsidP="00202EFD">
      <w:pPr>
        <w:widowControl w:val="0"/>
        <w:autoSpaceDE w:val="0"/>
        <w:autoSpaceDN w:val="0"/>
        <w:adjustRightInd w:val="0"/>
        <w:jc w:val="both"/>
        <w:rPr>
          <w:rFonts w:ascii="Arial" w:hAnsi="Arial"/>
          <w:i/>
          <w:sz w:val="20"/>
        </w:rPr>
      </w:pPr>
    </w:p>
    <w:p w14:paraId="71C7F7ED" w14:textId="77777777" w:rsidR="00826A64" w:rsidRDefault="00826A64" w:rsidP="00202EFD">
      <w:pPr>
        <w:widowControl w:val="0"/>
        <w:autoSpaceDE w:val="0"/>
        <w:autoSpaceDN w:val="0"/>
        <w:adjustRightInd w:val="0"/>
        <w:jc w:val="both"/>
        <w:rPr>
          <w:rFonts w:ascii="Arial" w:hAnsi="Arial"/>
          <w:i/>
          <w:sz w:val="20"/>
        </w:rPr>
      </w:pPr>
    </w:p>
    <w:p w14:paraId="6FA0BF3C" w14:textId="77777777" w:rsidR="00826A64" w:rsidRDefault="00826A64" w:rsidP="00202EFD">
      <w:pPr>
        <w:widowControl w:val="0"/>
        <w:autoSpaceDE w:val="0"/>
        <w:autoSpaceDN w:val="0"/>
        <w:adjustRightInd w:val="0"/>
        <w:jc w:val="both"/>
        <w:rPr>
          <w:rFonts w:ascii="Arial" w:hAnsi="Arial"/>
          <w:i/>
          <w:sz w:val="20"/>
        </w:rPr>
      </w:pPr>
    </w:p>
    <w:p w14:paraId="06A9C956" w14:textId="77777777" w:rsidR="00826A64" w:rsidRDefault="00826A64" w:rsidP="00202EFD">
      <w:pPr>
        <w:widowControl w:val="0"/>
        <w:autoSpaceDE w:val="0"/>
        <w:autoSpaceDN w:val="0"/>
        <w:adjustRightInd w:val="0"/>
        <w:jc w:val="both"/>
        <w:rPr>
          <w:rFonts w:ascii="Arial" w:hAnsi="Arial"/>
          <w:i/>
          <w:sz w:val="20"/>
        </w:rPr>
      </w:pPr>
    </w:p>
    <w:p w14:paraId="4D90BAD0" w14:textId="77777777" w:rsidR="00826A64" w:rsidRDefault="00826A64" w:rsidP="00202EFD">
      <w:pPr>
        <w:widowControl w:val="0"/>
        <w:autoSpaceDE w:val="0"/>
        <w:autoSpaceDN w:val="0"/>
        <w:adjustRightInd w:val="0"/>
        <w:jc w:val="both"/>
        <w:rPr>
          <w:rFonts w:ascii="Arial" w:hAnsi="Arial"/>
          <w:i/>
          <w:sz w:val="20"/>
        </w:rPr>
      </w:pPr>
    </w:p>
    <w:p w14:paraId="0B80DCED" w14:textId="77777777" w:rsidR="00826A64" w:rsidRDefault="00826A64" w:rsidP="00202EFD">
      <w:pPr>
        <w:widowControl w:val="0"/>
        <w:autoSpaceDE w:val="0"/>
        <w:autoSpaceDN w:val="0"/>
        <w:adjustRightInd w:val="0"/>
        <w:jc w:val="both"/>
        <w:rPr>
          <w:rFonts w:ascii="Arial" w:hAnsi="Arial"/>
          <w:i/>
          <w:sz w:val="20"/>
        </w:rPr>
      </w:pPr>
    </w:p>
    <w:p w14:paraId="72FC297A" w14:textId="77777777" w:rsidR="00826A64" w:rsidRDefault="00826A64" w:rsidP="00202EFD">
      <w:pPr>
        <w:widowControl w:val="0"/>
        <w:autoSpaceDE w:val="0"/>
        <w:autoSpaceDN w:val="0"/>
        <w:adjustRightInd w:val="0"/>
        <w:jc w:val="both"/>
        <w:rPr>
          <w:rFonts w:ascii="Arial" w:hAnsi="Arial"/>
          <w:i/>
          <w:sz w:val="20"/>
        </w:rPr>
      </w:pPr>
    </w:p>
    <w:p w14:paraId="209DBFD1" w14:textId="77777777" w:rsidR="00826A64" w:rsidRDefault="00826A64" w:rsidP="00202EFD">
      <w:pPr>
        <w:widowControl w:val="0"/>
        <w:autoSpaceDE w:val="0"/>
        <w:autoSpaceDN w:val="0"/>
        <w:adjustRightInd w:val="0"/>
        <w:jc w:val="both"/>
        <w:rPr>
          <w:rFonts w:ascii="Arial" w:hAnsi="Arial"/>
          <w:i/>
          <w:sz w:val="20"/>
        </w:rPr>
      </w:pPr>
    </w:p>
    <w:p w14:paraId="156E2C53" w14:textId="77777777" w:rsidR="00826A64" w:rsidRDefault="00826A64" w:rsidP="00202EFD">
      <w:pPr>
        <w:widowControl w:val="0"/>
        <w:autoSpaceDE w:val="0"/>
        <w:autoSpaceDN w:val="0"/>
        <w:adjustRightInd w:val="0"/>
        <w:jc w:val="both"/>
        <w:rPr>
          <w:rFonts w:ascii="Arial" w:hAnsi="Arial"/>
          <w:i/>
          <w:sz w:val="20"/>
        </w:rPr>
      </w:pPr>
    </w:p>
    <w:p w14:paraId="3054E88B" w14:textId="77777777" w:rsidR="00826A64" w:rsidRDefault="00826A64" w:rsidP="00202EFD">
      <w:pPr>
        <w:widowControl w:val="0"/>
        <w:autoSpaceDE w:val="0"/>
        <w:autoSpaceDN w:val="0"/>
        <w:adjustRightInd w:val="0"/>
        <w:jc w:val="both"/>
        <w:rPr>
          <w:rFonts w:ascii="Arial" w:hAnsi="Arial"/>
          <w:i/>
          <w:sz w:val="20"/>
        </w:rPr>
      </w:pPr>
    </w:p>
    <w:p w14:paraId="2FB1B7B3" w14:textId="77777777" w:rsidR="00826A64" w:rsidRDefault="00826A64" w:rsidP="00202EFD">
      <w:pPr>
        <w:widowControl w:val="0"/>
        <w:autoSpaceDE w:val="0"/>
        <w:autoSpaceDN w:val="0"/>
        <w:adjustRightInd w:val="0"/>
        <w:jc w:val="both"/>
        <w:rPr>
          <w:rFonts w:ascii="Arial" w:hAnsi="Arial"/>
          <w:i/>
          <w:sz w:val="20"/>
        </w:rPr>
      </w:pPr>
    </w:p>
    <w:p w14:paraId="0B8CA3C8" w14:textId="77777777" w:rsidR="00826A64" w:rsidRDefault="00826A64" w:rsidP="00202EFD">
      <w:pPr>
        <w:widowControl w:val="0"/>
        <w:autoSpaceDE w:val="0"/>
        <w:autoSpaceDN w:val="0"/>
        <w:adjustRightInd w:val="0"/>
        <w:jc w:val="both"/>
        <w:rPr>
          <w:rFonts w:ascii="Arial" w:hAnsi="Arial"/>
          <w:i/>
          <w:sz w:val="20"/>
        </w:rPr>
      </w:pPr>
    </w:p>
    <w:p w14:paraId="52087F15" w14:textId="77777777" w:rsidR="00826A64" w:rsidRDefault="00826A64" w:rsidP="00202EFD">
      <w:pPr>
        <w:widowControl w:val="0"/>
        <w:autoSpaceDE w:val="0"/>
        <w:autoSpaceDN w:val="0"/>
        <w:adjustRightInd w:val="0"/>
        <w:jc w:val="both"/>
        <w:rPr>
          <w:rFonts w:ascii="Arial" w:hAnsi="Arial"/>
          <w:i/>
          <w:sz w:val="20"/>
        </w:rPr>
      </w:pPr>
    </w:p>
    <w:p w14:paraId="4161EE4E" w14:textId="77777777" w:rsidR="00826A64" w:rsidRDefault="00826A64" w:rsidP="00202EFD">
      <w:pPr>
        <w:widowControl w:val="0"/>
        <w:autoSpaceDE w:val="0"/>
        <w:autoSpaceDN w:val="0"/>
        <w:adjustRightInd w:val="0"/>
        <w:jc w:val="both"/>
        <w:rPr>
          <w:rFonts w:ascii="Arial" w:hAnsi="Arial"/>
          <w:i/>
          <w:sz w:val="20"/>
        </w:rPr>
      </w:pPr>
    </w:p>
    <w:p w14:paraId="4D8C1F14" w14:textId="77777777" w:rsidR="00826A64" w:rsidRDefault="00826A64" w:rsidP="00202EFD">
      <w:pPr>
        <w:widowControl w:val="0"/>
        <w:autoSpaceDE w:val="0"/>
        <w:autoSpaceDN w:val="0"/>
        <w:adjustRightInd w:val="0"/>
        <w:jc w:val="both"/>
        <w:rPr>
          <w:rFonts w:ascii="Arial" w:hAnsi="Arial"/>
          <w:i/>
          <w:sz w:val="20"/>
        </w:rPr>
      </w:pPr>
    </w:p>
    <w:p w14:paraId="176B5059" w14:textId="217F71AD" w:rsidR="00202EFD" w:rsidRPr="00D06606" w:rsidRDefault="00202EFD" w:rsidP="00202EFD">
      <w:pPr>
        <w:widowControl w:val="0"/>
        <w:autoSpaceDE w:val="0"/>
        <w:autoSpaceDN w:val="0"/>
        <w:adjustRightInd w:val="0"/>
        <w:jc w:val="both"/>
        <w:rPr>
          <w:rFonts w:ascii="Arial" w:hAnsi="Arial"/>
          <w:color w:val="000000" w:themeColor="text1"/>
          <w:sz w:val="32"/>
          <w:szCs w:val="26"/>
        </w:rPr>
      </w:pPr>
      <w:r w:rsidRPr="00D06606">
        <w:rPr>
          <w:rFonts w:ascii="Arial" w:hAnsi="Arial"/>
          <w:color w:val="000000" w:themeColor="text1"/>
          <w:sz w:val="32"/>
          <w:szCs w:val="26"/>
        </w:rPr>
        <w:t>0</w:t>
      </w:r>
      <w:r w:rsidR="0075616A">
        <w:rPr>
          <w:rFonts w:ascii="Arial" w:hAnsi="Arial"/>
          <w:color w:val="000000" w:themeColor="text1"/>
          <w:sz w:val="32"/>
          <w:szCs w:val="26"/>
        </w:rPr>
        <w:t>4</w:t>
      </w:r>
      <w:r w:rsidRPr="00D06606">
        <w:rPr>
          <w:rFonts w:ascii="Arial" w:hAnsi="Arial"/>
          <w:color w:val="000000" w:themeColor="text1"/>
          <w:sz w:val="32"/>
          <w:szCs w:val="26"/>
        </w:rPr>
        <w:t>.</w:t>
      </w:r>
      <w:r w:rsidRPr="00D06606">
        <w:rPr>
          <w:rFonts w:ascii="Arial" w:hAnsi="Arial"/>
          <w:color w:val="000000" w:themeColor="text1"/>
          <w:sz w:val="32"/>
          <w:szCs w:val="26"/>
        </w:rPr>
        <w:tab/>
        <w:t>SPEECH LORENZO PRIMULTINI</w:t>
      </w:r>
      <w:proofErr w:type="gramStart"/>
      <w:r w:rsidR="004E10E4">
        <w:rPr>
          <w:rFonts w:ascii="Arial" w:hAnsi="Arial"/>
          <w:color w:val="000000" w:themeColor="text1"/>
          <w:sz w:val="32"/>
          <w:szCs w:val="26"/>
        </w:rPr>
        <w:t xml:space="preserve">  </w:t>
      </w:r>
      <w:r>
        <w:rPr>
          <w:rFonts w:ascii="Arial" w:hAnsi="Arial"/>
          <w:color w:val="000000" w:themeColor="text1"/>
          <w:sz w:val="32"/>
          <w:szCs w:val="26"/>
        </w:rPr>
        <w:t xml:space="preserve"> </w:t>
      </w:r>
      <w:proofErr w:type="gramEnd"/>
    </w:p>
    <w:p w14:paraId="0AF6164A" w14:textId="77777777" w:rsidR="00202EFD" w:rsidRPr="00D06606" w:rsidRDefault="00202EFD" w:rsidP="00202EFD">
      <w:pPr>
        <w:widowControl w:val="0"/>
        <w:autoSpaceDE w:val="0"/>
        <w:autoSpaceDN w:val="0"/>
        <w:adjustRightInd w:val="0"/>
        <w:jc w:val="both"/>
        <w:rPr>
          <w:rFonts w:ascii="Arial" w:hAnsi="Arial"/>
          <w:i/>
          <w:color w:val="000000" w:themeColor="text1"/>
          <w:sz w:val="32"/>
          <w:szCs w:val="26"/>
        </w:rPr>
      </w:pPr>
      <w:r w:rsidRPr="00D06606">
        <w:rPr>
          <w:rFonts w:ascii="Arial" w:hAnsi="Arial"/>
          <w:i/>
          <w:color w:val="000000" w:themeColor="text1"/>
          <w:sz w:val="32"/>
          <w:szCs w:val="26"/>
        </w:rPr>
        <w:tab/>
      </w:r>
      <w:proofErr w:type="gramStart"/>
      <w:r w:rsidRPr="00D06606">
        <w:rPr>
          <w:rFonts w:ascii="Arial" w:hAnsi="Arial"/>
          <w:i/>
          <w:color w:val="000000" w:themeColor="text1"/>
          <w:sz w:val="32"/>
          <w:szCs w:val="26"/>
        </w:rPr>
        <w:t>presidente</w:t>
      </w:r>
      <w:proofErr w:type="gramEnd"/>
      <w:r w:rsidRPr="00D06606">
        <w:rPr>
          <w:rFonts w:ascii="Arial" w:hAnsi="Arial"/>
          <w:i/>
          <w:color w:val="000000" w:themeColor="text1"/>
          <w:sz w:val="32"/>
          <w:szCs w:val="26"/>
        </w:rPr>
        <w:t xml:space="preserve"> Acimall</w:t>
      </w:r>
    </w:p>
    <w:p w14:paraId="1DC1D1F4" w14:textId="137E731B" w:rsidR="00202EFD" w:rsidRPr="00D06606" w:rsidRDefault="00202EFD" w:rsidP="00202EFD">
      <w:pPr>
        <w:widowControl w:val="0"/>
        <w:autoSpaceDE w:val="0"/>
        <w:autoSpaceDN w:val="0"/>
        <w:adjustRightInd w:val="0"/>
        <w:jc w:val="both"/>
        <w:rPr>
          <w:rFonts w:ascii="Arial" w:hAnsi="Arial"/>
          <w:color w:val="000000" w:themeColor="text1"/>
          <w:sz w:val="32"/>
          <w:szCs w:val="26"/>
        </w:rPr>
      </w:pPr>
      <w:r w:rsidRPr="00D06606">
        <w:rPr>
          <w:rFonts w:ascii="Arial" w:hAnsi="Arial"/>
          <w:color w:val="000000" w:themeColor="text1"/>
          <w:sz w:val="32"/>
          <w:szCs w:val="26"/>
        </w:rPr>
        <w:tab/>
        <w:t>“Xylexpo 20</w:t>
      </w:r>
      <w:r w:rsidR="00180B87">
        <w:rPr>
          <w:rFonts w:ascii="Arial" w:hAnsi="Arial"/>
          <w:color w:val="000000" w:themeColor="text1"/>
          <w:sz w:val="32"/>
          <w:szCs w:val="26"/>
        </w:rPr>
        <w:t>20</w:t>
      </w:r>
      <w:r w:rsidRPr="00D06606">
        <w:rPr>
          <w:rFonts w:ascii="Arial" w:hAnsi="Arial"/>
          <w:color w:val="000000" w:themeColor="text1"/>
          <w:sz w:val="32"/>
          <w:szCs w:val="26"/>
        </w:rPr>
        <w:t>”</w:t>
      </w:r>
    </w:p>
    <w:p w14:paraId="2FA0328B" w14:textId="77777777" w:rsidR="00202EFD" w:rsidRPr="00E361BD" w:rsidRDefault="00202EFD" w:rsidP="00202EFD">
      <w:pPr>
        <w:widowControl w:val="0"/>
        <w:autoSpaceDE w:val="0"/>
        <w:autoSpaceDN w:val="0"/>
        <w:adjustRightInd w:val="0"/>
        <w:jc w:val="both"/>
        <w:rPr>
          <w:rFonts w:ascii="Arial" w:hAnsi="Arial"/>
          <w:color w:val="FF0000"/>
          <w:sz w:val="20"/>
          <w:szCs w:val="26"/>
        </w:rPr>
      </w:pPr>
    </w:p>
    <w:p w14:paraId="697A1F59" w14:textId="77777777" w:rsidR="00202EFD" w:rsidRPr="00E361BD" w:rsidRDefault="00202EFD" w:rsidP="00202EFD">
      <w:pPr>
        <w:widowControl w:val="0"/>
        <w:autoSpaceDE w:val="0"/>
        <w:autoSpaceDN w:val="0"/>
        <w:adjustRightInd w:val="0"/>
        <w:jc w:val="both"/>
        <w:rPr>
          <w:rFonts w:ascii="Arial" w:hAnsi="Arial"/>
          <w:color w:val="FF0000"/>
          <w:sz w:val="20"/>
          <w:szCs w:val="26"/>
        </w:rPr>
      </w:pPr>
    </w:p>
    <w:p w14:paraId="3DB8C84C" w14:textId="69A9AA39" w:rsidR="00180B87" w:rsidRDefault="00180B87" w:rsidP="00202EFD">
      <w:pPr>
        <w:widowControl w:val="0"/>
        <w:autoSpaceDE w:val="0"/>
        <w:autoSpaceDN w:val="0"/>
        <w:adjustRightInd w:val="0"/>
        <w:jc w:val="both"/>
        <w:rPr>
          <w:rFonts w:ascii="Arial" w:hAnsi="Arial" w:cs="Arial"/>
          <w:color w:val="000000" w:themeColor="text1"/>
          <w:sz w:val="20"/>
        </w:rPr>
      </w:pPr>
      <w:r>
        <w:rPr>
          <w:rFonts w:ascii="Arial" w:hAnsi="Arial" w:cs="Arial"/>
          <w:color w:val="000000" w:themeColor="text1"/>
          <w:sz w:val="20"/>
        </w:rPr>
        <w:t xml:space="preserve">Benvenuti! Ci fa molto piacere avervi qui, oggi, così numerosi: è indubbiamente </w:t>
      </w:r>
      <w:proofErr w:type="gramStart"/>
      <w:r>
        <w:rPr>
          <w:rFonts w:ascii="Arial" w:hAnsi="Arial" w:cs="Arial"/>
          <w:color w:val="000000" w:themeColor="text1"/>
          <w:sz w:val="20"/>
        </w:rPr>
        <w:t xml:space="preserve">una </w:t>
      </w:r>
      <w:r w:rsidRPr="00F052AD">
        <w:rPr>
          <w:rFonts w:ascii="Arial" w:hAnsi="Arial" w:cs="Arial"/>
          <w:b/>
          <w:bCs/>
          <w:color w:val="000000" w:themeColor="text1"/>
          <w:sz w:val="20"/>
        </w:rPr>
        <w:t>partecipazione record</w:t>
      </w:r>
      <w:proofErr w:type="gramEnd"/>
      <w:r>
        <w:rPr>
          <w:rFonts w:ascii="Arial" w:hAnsi="Arial" w:cs="Arial"/>
          <w:color w:val="000000" w:themeColor="text1"/>
          <w:sz w:val="20"/>
        </w:rPr>
        <w:t xml:space="preserve"> la vostra, un elemento che ci conferma il ruolo che Xylexpo continua a ricoprire nei grandi flussi economici del mondo delle tecnologie per il legno e il mobile.</w:t>
      </w:r>
      <w:r w:rsidR="00CC3A75">
        <w:rPr>
          <w:rFonts w:ascii="Arial" w:hAnsi="Arial" w:cs="Arial"/>
          <w:color w:val="000000" w:themeColor="text1"/>
          <w:sz w:val="20"/>
        </w:rPr>
        <w:t xml:space="preserve"> Ringrazio quanti di voi sono venuti da molto lontano, sapendo </w:t>
      </w:r>
      <w:proofErr w:type="gramStart"/>
      <w:r w:rsidR="00CC3A75">
        <w:rPr>
          <w:rFonts w:ascii="Arial" w:hAnsi="Arial" w:cs="Arial"/>
          <w:color w:val="000000" w:themeColor="text1"/>
          <w:sz w:val="20"/>
        </w:rPr>
        <w:t>cosa questo</w:t>
      </w:r>
      <w:proofErr w:type="gramEnd"/>
      <w:r w:rsidR="00CC3A75">
        <w:rPr>
          <w:rFonts w:ascii="Arial" w:hAnsi="Arial" w:cs="Arial"/>
          <w:color w:val="000000" w:themeColor="text1"/>
          <w:sz w:val="20"/>
        </w:rPr>
        <w:t xml:space="preserve"> comporti e abbia comportato, ma sono certo che queste giornate milanesi sapranno ricompensarvi per la vos</w:t>
      </w:r>
      <w:r w:rsidR="00630E8C">
        <w:rPr>
          <w:rFonts w:ascii="Arial" w:hAnsi="Arial" w:cs="Arial"/>
          <w:color w:val="000000" w:themeColor="text1"/>
          <w:sz w:val="20"/>
        </w:rPr>
        <w:t xml:space="preserve">tra scelta di essere qui, </w:t>
      </w:r>
      <w:r w:rsidR="00CC3A75">
        <w:rPr>
          <w:rFonts w:ascii="Arial" w:hAnsi="Arial" w:cs="Arial"/>
          <w:color w:val="000000" w:themeColor="text1"/>
          <w:sz w:val="20"/>
        </w:rPr>
        <w:t>con noi.</w:t>
      </w:r>
    </w:p>
    <w:p w14:paraId="2593073E" w14:textId="1D86914F" w:rsidR="003F6FCC" w:rsidRDefault="00180B87" w:rsidP="00202EFD">
      <w:pPr>
        <w:widowControl w:val="0"/>
        <w:autoSpaceDE w:val="0"/>
        <w:autoSpaceDN w:val="0"/>
        <w:adjustRightInd w:val="0"/>
        <w:jc w:val="both"/>
        <w:rPr>
          <w:rFonts w:ascii="Arial" w:hAnsi="Arial" w:cs="Arial"/>
          <w:color w:val="000000" w:themeColor="text1"/>
          <w:sz w:val="20"/>
        </w:rPr>
      </w:pPr>
      <w:r>
        <w:rPr>
          <w:rFonts w:ascii="Arial" w:hAnsi="Arial" w:cs="Arial"/>
          <w:color w:val="000000" w:themeColor="text1"/>
          <w:sz w:val="20"/>
        </w:rPr>
        <w:t>Devo dire che partecipo a questo evento con una particolare emozione, perchè da giugno toccherà a qualcun altro presiedere la nostra associazione e tutte le sue espressioni</w:t>
      </w:r>
      <w:r w:rsidR="009324C7">
        <w:rPr>
          <w:rFonts w:ascii="Arial" w:hAnsi="Arial" w:cs="Arial"/>
          <w:color w:val="000000" w:themeColor="text1"/>
          <w:sz w:val="20"/>
        </w:rPr>
        <w:t xml:space="preserve">. Il mio mandato è al termine, dunque, </w:t>
      </w:r>
      <w:r w:rsidR="003F6FCC">
        <w:rPr>
          <w:rFonts w:ascii="Arial" w:hAnsi="Arial" w:cs="Arial"/>
          <w:color w:val="000000" w:themeColor="text1"/>
          <w:sz w:val="20"/>
        </w:rPr>
        <w:t xml:space="preserve">ma ho il tempo per presentarvi come sarà la ventisettesima Xylexpo che, come sapete, si svolgerà a Milano </w:t>
      </w:r>
      <w:r w:rsidR="003F6FCC" w:rsidRPr="00F052AD">
        <w:rPr>
          <w:rFonts w:ascii="Arial" w:hAnsi="Arial" w:cs="Arial"/>
          <w:b/>
          <w:bCs/>
          <w:color w:val="000000" w:themeColor="text1"/>
          <w:sz w:val="20"/>
        </w:rPr>
        <w:t>dal 26 al 29 maggio 2020</w:t>
      </w:r>
      <w:r w:rsidR="003F6FCC">
        <w:rPr>
          <w:rFonts w:ascii="Arial" w:hAnsi="Arial" w:cs="Arial"/>
          <w:color w:val="000000" w:themeColor="text1"/>
          <w:sz w:val="20"/>
        </w:rPr>
        <w:t>.</w:t>
      </w:r>
      <w:r w:rsidR="00F052AD">
        <w:rPr>
          <w:rFonts w:ascii="Arial" w:hAnsi="Arial" w:cs="Arial"/>
          <w:color w:val="000000" w:themeColor="text1"/>
          <w:sz w:val="20"/>
        </w:rPr>
        <w:t xml:space="preserve"> </w:t>
      </w:r>
      <w:r w:rsidR="003F6FCC">
        <w:rPr>
          <w:rFonts w:ascii="Arial" w:hAnsi="Arial" w:cs="Arial"/>
          <w:color w:val="000000" w:themeColor="text1"/>
          <w:sz w:val="20"/>
        </w:rPr>
        <w:t xml:space="preserve">Una lunga storia che quest’anno festeggiamo con un </w:t>
      </w:r>
      <w:r w:rsidR="003F6FCC" w:rsidRPr="00F052AD">
        <w:rPr>
          <w:rFonts w:ascii="Arial" w:hAnsi="Arial" w:cs="Arial"/>
          <w:b/>
          <w:bCs/>
          <w:color w:val="000000" w:themeColor="text1"/>
          <w:sz w:val="20"/>
        </w:rPr>
        <w:t>nuovo logo</w:t>
      </w:r>
      <w:r w:rsidR="003F6FCC">
        <w:rPr>
          <w:rFonts w:ascii="Arial" w:hAnsi="Arial" w:cs="Arial"/>
          <w:color w:val="000000" w:themeColor="text1"/>
          <w:sz w:val="20"/>
        </w:rPr>
        <w:t xml:space="preserve"> che abbiamo imparato a conoscere, una </w:t>
      </w:r>
      <w:r w:rsidR="003F6FCC" w:rsidRPr="00F052AD">
        <w:rPr>
          <w:rFonts w:ascii="Arial" w:hAnsi="Arial" w:cs="Arial"/>
          <w:b/>
          <w:bCs/>
          <w:color w:val="000000" w:themeColor="text1"/>
          <w:sz w:val="20"/>
        </w:rPr>
        <w:t>nuova immagine</w:t>
      </w:r>
      <w:r w:rsidR="003F6FCC">
        <w:rPr>
          <w:rFonts w:ascii="Arial" w:hAnsi="Arial" w:cs="Arial"/>
          <w:color w:val="000000" w:themeColor="text1"/>
          <w:sz w:val="20"/>
        </w:rPr>
        <w:t xml:space="preserve">, un </w:t>
      </w:r>
      <w:r w:rsidR="003F6FCC" w:rsidRPr="00F052AD">
        <w:rPr>
          <w:rFonts w:ascii="Arial" w:hAnsi="Arial" w:cs="Arial"/>
          <w:b/>
          <w:bCs/>
          <w:color w:val="000000" w:themeColor="text1"/>
          <w:sz w:val="20"/>
        </w:rPr>
        <w:t>nuovo calendario</w:t>
      </w:r>
      <w:r w:rsidR="003F6FCC">
        <w:rPr>
          <w:rFonts w:ascii="Arial" w:hAnsi="Arial" w:cs="Arial"/>
          <w:color w:val="000000" w:themeColor="text1"/>
          <w:sz w:val="20"/>
        </w:rPr>
        <w:t xml:space="preserve">: saranno quattro giorni, invece di cinque, </w:t>
      </w:r>
      <w:proofErr w:type="gramStart"/>
      <w:r w:rsidR="003F6FCC">
        <w:rPr>
          <w:rFonts w:ascii="Arial" w:hAnsi="Arial" w:cs="Arial"/>
          <w:color w:val="000000" w:themeColor="text1"/>
          <w:sz w:val="20"/>
        </w:rPr>
        <w:t xml:space="preserve">di </w:t>
      </w:r>
      <w:proofErr w:type="gramEnd"/>
      <w:r w:rsidR="003F6FCC">
        <w:rPr>
          <w:rFonts w:ascii="Arial" w:hAnsi="Arial" w:cs="Arial"/>
          <w:color w:val="000000" w:themeColor="text1"/>
          <w:sz w:val="20"/>
        </w:rPr>
        <w:t>incontri, di novità, di confronto, di ricerca di nuove opportunità.</w:t>
      </w:r>
    </w:p>
    <w:p w14:paraId="2A4D87EF" w14:textId="7B649FDB" w:rsidR="003F6FCC" w:rsidRDefault="003F6FCC" w:rsidP="00202EFD">
      <w:pPr>
        <w:widowControl w:val="0"/>
        <w:autoSpaceDE w:val="0"/>
        <w:autoSpaceDN w:val="0"/>
        <w:adjustRightInd w:val="0"/>
        <w:jc w:val="both"/>
        <w:rPr>
          <w:rFonts w:ascii="Arial" w:hAnsi="Arial" w:cs="Arial"/>
          <w:color w:val="000000" w:themeColor="text1"/>
          <w:sz w:val="20"/>
        </w:rPr>
      </w:pPr>
    </w:p>
    <w:p w14:paraId="768F7633" w14:textId="016DFB90" w:rsidR="00202EFD" w:rsidRPr="007A60AC" w:rsidRDefault="003F6FCC" w:rsidP="003F6FCC">
      <w:pPr>
        <w:widowControl w:val="0"/>
        <w:autoSpaceDE w:val="0"/>
        <w:autoSpaceDN w:val="0"/>
        <w:adjustRightInd w:val="0"/>
        <w:jc w:val="both"/>
        <w:rPr>
          <w:rFonts w:ascii="Arial" w:hAnsi="Arial" w:cs="Arial"/>
          <w:color w:val="000000" w:themeColor="text1"/>
          <w:sz w:val="20"/>
        </w:rPr>
      </w:pPr>
      <w:r>
        <w:rPr>
          <w:rFonts w:ascii="Arial" w:hAnsi="Arial" w:cs="Arial"/>
          <w:color w:val="000000" w:themeColor="text1"/>
          <w:sz w:val="20"/>
        </w:rPr>
        <w:t xml:space="preserve">Non mancano i punti interrogativi: sappiamo tutti in quale </w:t>
      </w:r>
      <w:proofErr w:type="gramStart"/>
      <w:r>
        <w:rPr>
          <w:rFonts w:ascii="Arial" w:hAnsi="Arial" w:cs="Arial"/>
          <w:color w:val="000000" w:themeColor="text1"/>
          <w:sz w:val="20"/>
        </w:rPr>
        <w:t>contesto</w:t>
      </w:r>
      <w:proofErr w:type="gramEnd"/>
      <w:r>
        <w:rPr>
          <w:rFonts w:ascii="Arial" w:hAnsi="Arial" w:cs="Arial"/>
          <w:color w:val="000000" w:themeColor="text1"/>
          <w:sz w:val="20"/>
        </w:rPr>
        <w:t xml:space="preserve"> ci troviamo a operare, all’indomani di una Brexit che riserva ancora molte incognite, con una epidemia che potrebbe pesare in modo estremamente rilevante sulle dinamiche economiche, con una conflittualità internazionale accentuata. Ci auguriamo che i mesi che mancano </w:t>
      </w:r>
      <w:proofErr w:type="gramStart"/>
      <w:r>
        <w:rPr>
          <w:rFonts w:ascii="Arial" w:hAnsi="Arial" w:cs="Arial"/>
          <w:color w:val="000000" w:themeColor="text1"/>
          <w:sz w:val="20"/>
        </w:rPr>
        <w:t xml:space="preserve">alla </w:t>
      </w:r>
      <w:proofErr w:type="gramEnd"/>
      <w:r>
        <w:rPr>
          <w:rFonts w:ascii="Arial" w:hAnsi="Arial" w:cs="Arial"/>
          <w:color w:val="000000" w:themeColor="text1"/>
          <w:sz w:val="20"/>
        </w:rPr>
        <w:t>apertura dei cancelli permettano a Xylexpo 2020 di svolgersi in un clima di maggiore serenità</w:t>
      </w:r>
      <w:r w:rsidR="00D32A48">
        <w:rPr>
          <w:rFonts w:ascii="Arial" w:hAnsi="Arial" w:cs="Arial"/>
          <w:color w:val="000000" w:themeColor="text1"/>
          <w:sz w:val="20"/>
        </w:rPr>
        <w:t>…</w:t>
      </w:r>
      <w:r>
        <w:rPr>
          <w:rFonts w:ascii="Arial" w:hAnsi="Arial" w:cs="Arial"/>
          <w:color w:val="000000" w:themeColor="text1"/>
          <w:sz w:val="20"/>
        </w:rPr>
        <w:t xml:space="preserve"> </w:t>
      </w:r>
    </w:p>
    <w:p w14:paraId="78B66CFF" w14:textId="77777777" w:rsidR="00202EFD" w:rsidRPr="007A60AC" w:rsidRDefault="00202EFD" w:rsidP="00202EFD">
      <w:pPr>
        <w:widowControl w:val="0"/>
        <w:autoSpaceDE w:val="0"/>
        <w:autoSpaceDN w:val="0"/>
        <w:adjustRightInd w:val="0"/>
        <w:jc w:val="both"/>
        <w:rPr>
          <w:rFonts w:ascii="Arial" w:hAnsi="Arial" w:cs="Arial"/>
          <w:color w:val="000000" w:themeColor="text1"/>
          <w:sz w:val="20"/>
        </w:rPr>
      </w:pPr>
    </w:p>
    <w:p w14:paraId="4A6086B0" w14:textId="2DCE3024" w:rsidR="00EC6AF9" w:rsidRDefault="00614A90" w:rsidP="00202EFD">
      <w:pPr>
        <w:widowControl w:val="0"/>
        <w:autoSpaceDE w:val="0"/>
        <w:autoSpaceDN w:val="0"/>
        <w:adjustRightInd w:val="0"/>
        <w:jc w:val="both"/>
        <w:rPr>
          <w:rFonts w:ascii="Arial" w:hAnsi="Arial" w:cs="Arial"/>
          <w:color w:val="000000" w:themeColor="text1"/>
          <w:sz w:val="20"/>
        </w:rPr>
      </w:pPr>
      <w:r>
        <w:rPr>
          <w:rFonts w:ascii="Arial" w:hAnsi="Arial" w:cs="Arial"/>
          <w:color w:val="000000" w:themeColor="text1"/>
          <w:sz w:val="20"/>
        </w:rPr>
        <w:t xml:space="preserve">Un grazie agli ospiti che qui rappresentano realtà da sempre vicine al mondo delle </w:t>
      </w:r>
      <w:r w:rsidR="00630E8C">
        <w:rPr>
          <w:rFonts w:ascii="Arial" w:hAnsi="Arial" w:cs="Arial"/>
          <w:color w:val="000000" w:themeColor="text1"/>
          <w:sz w:val="20"/>
        </w:rPr>
        <w:t>nostre tecnologie</w:t>
      </w:r>
      <w:r>
        <w:rPr>
          <w:rFonts w:ascii="Arial" w:hAnsi="Arial" w:cs="Arial"/>
          <w:color w:val="000000" w:themeColor="text1"/>
          <w:sz w:val="20"/>
        </w:rPr>
        <w:t xml:space="preserve">. Grazie a </w:t>
      </w:r>
      <w:r w:rsidR="005A79E4">
        <w:rPr>
          <w:rFonts w:ascii="Arial" w:hAnsi="Arial" w:cs="Arial"/>
          <w:b/>
          <w:bCs/>
          <w:color w:val="000000" w:themeColor="text1"/>
          <w:sz w:val="20"/>
        </w:rPr>
        <w:t>Paolo Bor</w:t>
      </w:r>
      <w:r w:rsidRPr="00614A90">
        <w:rPr>
          <w:rFonts w:ascii="Arial" w:hAnsi="Arial" w:cs="Arial"/>
          <w:b/>
          <w:bCs/>
          <w:color w:val="000000" w:themeColor="text1"/>
          <w:sz w:val="20"/>
        </w:rPr>
        <w:t>gio</w:t>
      </w:r>
      <w:r>
        <w:rPr>
          <w:rFonts w:ascii="Arial" w:hAnsi="Arial" w:cs="Arial"/>
          <w:color w:val="000000" w:themeColor="text1"/>
          <w:sz w:val="20"/>
        </w:rPr>
        <w:t xml:space="preserve"> di Fiera Milano, realtà con cui collaboriamo fin dagli albori della nostra fiera; grazie a </w:t>
      </w:r>
      <w:r w:rsidRPr="00614A90">
        <w:rPr>
          <w:rFonts w:ascii="Arial" w:hAnsi="Arial" w:cs="Arial"/>
          <w:b/>
          <w:bCs/>
          <w:color w:val="000000" w:themeColor="text1"/>
          <w:sz w:val="20"/>
        </w:rPr>
        <w:t>Massimo Goldoni</w:t>
      </w:r>
      <w:r>
        <w:rPr>
          <w:rFonts w:ascii="Arial" w:hAnsi="Arial" w:cs="Arial"/>
          <w:color w:val="000000" w:themeColor="text1"/>
          <w:sz w:val="20"/>
        </w:rPr>
        <w:t>, presidente del comitato che raccoglie tutte le fiere organizzate da associazioni che fanno capo a Confindustria, la grande confederazione del mondo economico italiano di cui siamo orgogliosamente parte</w:t>
      </w:r>
      <w:r w:rsidR="00472286">
        <w:rPr>
          <w:rFonts w:ascii="Arial" w:hAnsi="Arial" w:cs="Arial"/>
          <w:color w:val="000000" w:themeColor="text1"/>
          <w:sz w:val="20"/>
        </w:rPr>
        <w:t xml:space="preserve">. E grazie a </w:t>
      </w:r>
      <w:r w:rsidR="00472286" w:rsidRPr="00472286">
        <w:rPr>
          <w:rFonts w:ascii="Arial" w:hAnsi="Arial" w:cs="Arial"/>
          <w:b/>
          <w:bCs/>
          <w:color w:val="000000" w:themeColor="text1"/>
          <w:sz w:val="20"/>
        </w:rPr>
        <w:t>Luigi De Vito</w:t>
      </w:r>
      <w:r w:rsidR="00472286">
        <w:rPr>
          <w:rFonts w:ascii="Arial" w:hAnsi="Arial" w:cs="Arial"/>
          <w:color w:val="000000" w:themeColor="text1"/>
          <w:sz w:val="20"/>
        </w:rPr>
        <w:t>, un amico con cui condividiamo impegni e progetti su molti tavoli e che è un piacere ritrovare qui nella sua veste di vicepresidente di Eumabois, la federazione europea delle associazioni “sorelle” di Acimall.</w:t>
      </w:r>
      <w:r w:rsidR="00630E8C">
        <w:rPr>
          <w:rFonts w:ascii="Arial" w:hAnsi="Arial" w:cs="Arial"/>
          <w:color w:val="000000" w:themeColor="text1"/>
          <w:sz w:val="20"/>
        </w:rPr>
        <w:t xml:space="preserve"> </w:t>
      </w:r>
      <w:r w:rsidR="00F052AD">
        <w:rPr>
          <w:rFonts w:ascii="Arial" w:hAnsi="Arial" w:cs="Arial"/>
          <w:color w:val="000000" w:themeColor="text1"/>
          <w:sz w:val="20"/>
        </w:rPr>
        <w:t>Tre p</w:t>
      </w:r>
      <w:r w:rsidR="00EC6AF9">
        <w:rPr>
          <w:rFonts w:ascii="Arial" w:hAnsi="Arial" w:cs="Arial"/>
          <w:color w:val="000000" w:themeColor="text1"/>
          <w:sz w:val="20"/>
        </w:rPr>
        <w:t>resenze importanti, che ci aiuteranno a capire meglio quanto sia a</w:t>
      </w:r>
      <w:r w:rsidR="00630E8C">
        <w:rPr>
          <w:rFonts w:ascii="Arial" w:hAnsi="Arial" w:cs="Arial"/>
          <w:color w:val="000000" w:themeColor="text1"/>
          <w:sz w:val="20"/>
        </w:rPr>
        <w:t xml:space="preserve">ncora vitale, importante </w:t>
      </w:r>
      <w:r w:rsidR="00EC6AF9">
        <w:rPr>
          <w:rFonts w:ascii="Arial" w:hAnsi="Arial" w:cs="Arial"/>
          <w:color w:val="000000" w:themeColor="text1"/>
          <w:sz w:val="20"/>
        </w:rPr>
        <w:t>poter contare su eventi fieristici di qualità, che permettano alle persone – pur in un mondo sempre più popolato da “opportunità digit</w:t>
      </w:r>
      <w:r w:rsidR="00630E8C">
        <w:rPr>
          <w:rFonts w:ascii="Arial" w:hAnsi="Arial" w:cs="Arial"/>
          <w:color w:val="000000" w:themeColor="text1"/>
          <w:sz w:val="20"/>
        </w:rPr>
        <w:t>ali” – di incontrarsi</w:t>
      </w:r>
      <w:r w:rsidR="00EC6AF9">
        <w:rPr>
          <w:rFonts w:ascii="Arial" w:hAnsi="Arial" w:cs="Arial"/>
          <w:color w:val="000000" w:themeColor="text1"/>
          <w:sz w:val="20"/>
        </w:rPr>
        <w:t>, di guarda</w:t>
      </w:r>
      <w:r w:rsidR="00630E8C">
        <w:rPr>
          <w:rFonts w:ascii="Arial" w:hAnsi="Arial" w:cs="Arial"/>
          <w:color w:val="000000" w:themeColor="text1"/>
          <w:sz w:val="20"/>
        </w:rPr>
        <w:t>rsi negli occhi, di stringer</w:t>
      </w:r>
      <w:r w:rsidR="00EC6AF9">
        <w:rPr>
          <w:rFonts w:ascii="Arial" w:hAnsi="Arial" w:cs="Arial"/>
          <w:color w:val="000000" w:themeColor="text1"/>
          <w:sz w:val="20"/>
        </w:rPr>
        <w:t>si la mano.</w:t>
      </w:r>
      <w:r w:rsidR="00F052AD">
        <w:rPr>
          <w:rFonts w:ascii="Arial" w:hAnsi="Arial" w:cs="Arial"/>
          <w:color w:val="000000" w:themeColor="text1"/>
          <w:sz w:val="20"/>
        </w:rPr>
        <w:t xml:space="preserve"> </w:t>
      </w:r>
      <w:r w:rsidR="00EC6AF9">
        <w:rPr>
          <w:rFonts w:ascii="Arial" w:hAnsi="Arial" w:cs="Arial"/>
          <w:color w:val="000000" w:themeColor="text1"/>
          <w:sz w:val="20"/>
        </w:rPr>
        <w:t>Sarà una riflessione che, ne sono certo, aggiungerà valore a ciò che racconterete ai vostri lettori in tutto il mondo.</w:t>
      </w:r>
    </w:p>
    <w:p w14:paraId="5A19AA45" w14:textId="77777777" w:rsidR="00630E8C" w:rsidRDefault="00630E8C" w:rsidP="00202EFD">
      <w:pPr>
        <w:widowControl w:val="0"/>
        <w:autoSpaceDE w:val="0"/>
        <w:autoSpaceDN w:val="0"/>
        <w:adjustRightInd w:val="0"/>
        <w:jc w:val="both"/>
        <w:rPr>
          <w:rFonts w:ascii="Arial" w:hAnsi="Arial" w:cs="Arial"/>
          <w:color w:val="000000" w:themeColor="text1"/>
          <w:sz w:val="20"/>
        </w:rPr>
      </w:pPr>
    </w:p>
    <w:p w14:paraId="40746F0B" w14:textId="4DD4C3C6" w:rsidR="00826A64" w:rsidRDefault="00826A64" w:rsidP="00202EFD">
      <w:pPr>
        <w:widowControl w:val="0"/>
        <w:autoSpaceDE w:val="0"/>
        <w:autoSpaceDN w:val="0"/>
        <w:adjustRightInd w:val="0"/>
        <w:jc w:val="both"/>
        <w:rPr>
          <w:rFonts w:ascii="Arial" w:hAnsi="Arial" w:cs="Arial"/>
          <w:color w:val="000000" w:themeColor="text1"/>
          <w:sz w:val="20"/>
        </w:rPr>
      </w:pPr>
    </w:p>
    <w:p w14:paraId="76676768" w14:textId="77777777" w:rsidR="00826A64" w:rsidRDefault="00826A64" w:rsidP="00202EFD">
      <w:pPr>
        <w:widowControl w:val="0"/>
        <w:autoSpaceDE w:val="0"/>
        <w:autoSpaceDN w:val="0"/>
        <w:adjustRightInd w:val="0"/>
        <w:jc w:val="both"/>
        <w:rPr>
          <w:rFonts w:ascii="Arial" w:hAnsi="Arial" w:cs="Arial"/>
          <w:color w:val="000000" w:themeColor="text1"/>
          <w:sz w:val="20"/>
        </w:rPr>
      </w:pPr>
    </w:p>
    <w:p w14:paraId="160A7467" w14:textId="25A60710" w:rsidR="00F052AD" w:rsidRDefault="00F052AD" w:rsidP="00202EFD">
      <w:pPr>
        <w:widowControl w:val="0"/>
        <w:autoSpaceDE w:val="0"/>
        <w:autoSpaceDN w:val="0"/>
        <w:adjustRightInd w:val="0"/>
        <w:jc w:val="both"/>
        <w:rPr>
          <w:rFonts w:ascii="Arial" w:hAnsi="Arial" w:cs="Arial"/>
          <w:color w:val="000000" w:themeColor="text1"/>
          <w:sz w:val="20"/>
        </w:rPr>
      </w:pPr>
      <w:r>
        <w:rPr>
          <w:rFonts w:ascii="Arial" w:hAnsi="Arial" w:cs="Arial"/>
          <w:color w:val="000000" w:themeColor="text1"/>
          <w:sz w:val="20"/>
        </w:rPr>
        <w:lastRenderedPageBreak/>
        <w:t xml:space="preserve">Saluto </w:t>
      </w:r>
      <w:r w:rsidRPr="00F052AD">
        <w:rPr>
          <w:rFonts w:ascii="Arial" w:hAnsi="Arial" w:cs="Arial"/>
          <w:b/>
          <w:bCs/>
          <w:color w:val="000000" w:themeColor="text1"/>
          <w:sz w:val="20"/>
        </w:rPr>
        <w:t>Andrea Giavon</w:t>
      </w:r>
      <w:r>
        <w:rPr>
          <w:rFonts w:ascii="Arial" w:hAnsi="Arial" w:cs="Arial"/>
          <w:color w:val="000000" w:themeColor="text1"/>
          <w:sz w:val="20"/>
        </w:rPr>
        <w:t xml:space="preserve">, direttore del </w:t>
      </w:r>
      <w:proofErr w:type="gramStart"/>
      <w:r>
        <w:rPr>
          <w:rFonts w:ascii="Arial" w:hAnsi="Arial" w:cs="Arial"/>
          <w:color w:val="000000" w:themeColor="text1"/>
          <w:sz w:val="20"/>
        </w:rPr>
        <w:t>prestigioso</w:t>
      </w:r>
      <w:proofErr w:type="gramEnd"/>
      <w:r>
        <w:rPr>
          <w:rFonts w:ascii="Arial" w:hAnsi="Arial" w:cs="Arial"/>
          <w:color w:val="000000" w:themeColor="text1"/>
          <w:sz w:val="20"/>
        </w:rPr>
        <w:t xml:space="preserve"> istituto Catas che </w:t>
      </w:r>
      <w:r w:rsidR="005A79E4">
        <w:rPr>
          <w:rFonts w:ascii="Arial" w:hAnsi="Arial" w:cs="Arial"/>
          <w:color w:val="000000" w:themeColor="text1"/>
          <w:sz w:val="20"/>
        </w:rPr>
        <w:t>prenderà la parola subito dopo di me. Q</w:t>
      </w:r>
      <w:r>
        <w:rPr>
          <w:rFonts w:ascii="Arial" w:hAnsi="Arial" w:cs="Arial"/>
          <w:color w:val="000000" w:themeColor="text1"/>
          <w:sz w:val="20"/>
        </w:rPr>
        <w:t xml:space="preserve">uest’anno </w:t>
      </w:r>
      <w:r w:rsidR="005A79E4">
        <w:rPr>
          <w:rFonts w:ascii="Arial" w:hAnsi="Arial" w:cs="Arial"/>
          <w:color w:val="000000" w:themeColor="text1"/>
          <w:sz w:val="20"/>
        </w:rPr>
        <w:t>abbiamo coinvolto Catas</w:t>
      </w:r>
      <w:r>
        <w:rPr>
          <w:rFonts w:ascii="Arial" w:hAnsi="Arial" w:cs="Arial"/>
          <w:color w:val="000000" w:themeColor="text1"/>
          <w:sz w:val="20"/>
        </w:rPr>
        <w:t xml:space="preserve"> nella creazione di un calendario di seminari, incontri ed eventi di fortissimo valore, fulcro di un capitolo nuovo per la nostra fiera, con il quale intendiamo richiamare l’attenzione sul mondo della </w:t>
      </w:r>
      <w:r w:rsidRPr="005A79E4">
        <w:rPr>
          <w:rFonts w:ascii="Arial" w:hAnsi="Arial" w:cs="Arial"/>
          <w:b/>
          <w:color w:val="000000" w:themeColor="text1"/>
          <w:sz w:val="20"/>
        </w:rPr>
        <w:t>formazione</w:t>
      </w:r>
      <w:r>
        <w:rPr>
          <w:rFonts w:ascii="Arial" w:hAnsi="Arial" w:cs="Arial"/>
          <w:color w:val="000000" w:themeColor="text1"/>
          <w:sz w:val="20"/>
        </w:rPr>
        <w:t>.</w:t>
      </w:r>
      <w:r w:rsidR="00630E8C">
        <w:rPr>
          <w:rFonts w:ascii="Arial" w:hAnsi="Arial" w:cs="Arial"/>
          <w:color w:val="000000" w:themeColor="text1"/>
          <w:sz w:val="20"/>
        </w:rPr>
        <w:t xml:space="preserve"> </w:t>
      </w:r>
    </w:p>
    <w:p w14:paraId="20692C5B" w14:textId="77777777" w:rsidR="00202EFD" w:rsidRPr="00D97478" w:rsidRDefault="00202EFD" w:rsidP="00202EFD">
      <w:pPr>
        <w:widowControl w:val="0"/>
        <w:autoSpaceDE w:val="0"/>
        <w:autoSpaceDN w:val="0"/>
        <w:adjustRightInd w:val="0"/>
        <w:jc w:val="both"/>
        <w:rPr>
          <w:rFonts w:ascii="Arial" w:hAnsi="Arial" w:cs="Arial"/>
          <w:color w:val="000000" w:themeColor="text1"/>
          <w:sz w:val="20"/>
        </w:rPr>
      </w:pPr>
    </w:p>
    <w:p w14:paraId="1E1C403C" w14:textId="77777777" w:rsidR="00202EFD" w:rsidRPr="00544C7D" w:rsidRDefault="00202EFD" w:rsidP="00202EFD">
      <w:pPr>
        <w:widowControl w:val="0"/>
        <w:autoSpaceDE w:val="0"/>
        <w:autoSpaceDN w:val="0"/>
        <w:adjustRightInd w:val="0"/>
        <w:jc w:val="both"/>
        <w:rPr>
          <w:rFonts w:ascii="Arial" w:hAnsi="Arial" w:cs="Arial"/>
          <w:color w:val="000000" w:themeColor="text1"/>
          <w:sz w:val="20"/>
        </w:rPr>
      </w:pPr>
      <w:r w:rsidRPr="00001381">
        <w:rPr>
          <w:rFonts w:ascii="Arial" w:hAnsi="Arial" w:cs="Arial"/>
          <w:color w:val="000000" w:themeColor="text1"/>
          <w:sz w:val="20"/>
        </w:rPr>
        <w:t>XIE-</w:t>
      </w:r>
      <w:r w:rsidRPr="00544C7D">
        <w:rPr>
          <w:rFonts w:ascii="Arial" w:hAnsi="Arial" w:cs="Arial"/>
          <w:color w:val="000000" w:themeColor="text1"/>
          <w:sz w:val="20"/>
        </w:rPr>
        <w:t>XYLEXPO INFORMATION EVENT</w:t>
      </w:r>
    </w:p>
    <w:p w14:paraId="535A0131" w14:textId="77F6F0DF" w:rsidR="00F052AD" w:rsidRDefault="009B69E4" w:rsidP="00202EFD">
      <w:pPr>
        <w:widowControl w:val="0"/>
        <w:autoSpaceDE w:val="0"/>
        <w:autoSpaceDN w:val="0"/>
        <w:adjustRightInd w:val="0"/>
        <w:jc w:val="both"/>
        <w:rPr>
          <w:rFonts w:ascii="Arial" w:hAnsi="Arial" w:cs="Arial"/>
          <w:color w:val="000000" w:themeColor="text1"/>
          <w:sz w:val="20"/>
        </w:rPr>
      </w:pPr>
      <w:r>
        <w:rPr>
          <w:rFonts w:ascii="Arial" w:hAnsi="Arial" w:cs="Arial"/>
          <w:color w:val="000000" w:themeColor="text1"/>
          <w:sz w:val="20"/>
        </w:rPr>
        <w:t>Un</w:t>
      </w:r>
      <w:r w:rsidR="00230846">
        <w:rPr>
          <w:rFonts w:ascii="Arial" w:hAnsi="Arial" w:cs="Arial"/>
          <w:color w:val="000000" w:themeColor="text1"/>
          <w:sz w:val="20"/>
        </w:rPr>
        <w:t xml:space="preserve"> </w:t>
      </w:r>
      <w:r>
        <w:rPr>
          <w:rFonts w:ascii="Arial" w:hAnsi="Arial" w:cs="Arial"/>
          <w:color w:val="000000" w:themeColor="text1"/>
          <w:sz w:val="20"/>
        </w:rPr>
        <w:t xml:space="preserve">altro record di questa conferenza stampa </w:t>
      </w:r>
      <w:r w:rsidR="005B710B">
        <w:rPr>
          <w:rFonts w:ascii="Arial" w:hAnsi="Arial" w:cs="Arial"/>
          <w:color w:val="000000" w:themeColor="text1"/>
          <w:sz w:val="20"/>
        </w:rPr>
        <w:t>è</w:t>
      </w:r>
      <w:r>
        <w:rPr>
          <w:rFonts w:ascii="Arial" w:hAnsi="Arial" w:cs="Arial"/>
          <w:color w:val="000000" w:themeColor="text1"/>
          <w:sz w:val="20"/>
        </w:rPr>
        <w:t xml:space="preserve"> la folta presenza di </w:t>
      </w:r>
      <w:r w:rsidRPr="00230846">
        <w:rPr>
          <w:rFonts w:ascii="Arial" w:hAnsi="Arial" w:cs="Arial"/>
          <w:b/>
          <w:bCs/>
          <w:color w:val="000000" w:themeColor="text1"/>
          <w:sz w:val="20"/>
        </w:rPr>
        <w:t>“top exhibitors”</w:t>
      </w:r>
      <w:r>
        <w:rPr>
          <w:rFonts w:ascii="Arial" w:hAnsi="Arial" w:cs="Arial"/>
          <w:color w:val="000000" w:themeColor="text1"/>
          <w:sz w:val="20"/>
        </w:rPr>
        <w:t xml:space="preserve">, di realtà che hanno voluto essere al nostro fianco, cogliendo </w:t>
      </w:r>
      <w:proofErr w:type="gramStart"/>
      <w:r>
        <w:rPr>
          <w:rFonts w:ascii="Arial" w:hAnsi="Arial" w:cs="Arial"/>
          <w:color w:val="000000" w:themeColor="text1"/>
          <w:sz w:val="20"/>
        </w:rPr>
        <w:t>questa</w:t>
      </w:r>
      <w:proofErr w:type="gramEnd"/>
      <w:r>
        <w:rPr>
          <w:rFonts w:ascii="Arial" w:hAnsi="Arial" w:cs="Arial"/>
          <w:color w:val="000000" w:themeColor="text1"/>
          <w:sz w:val="20"/>
        </w:rPr>
        <w:t xml:space="preserve"> opportunità per anticiparvi cosa animerà i loro stand alla prossima Xylexpo.</w:t>
      </w:r>
    </w:p>
    <w:p w14:paraId="598722D9" w14:textId="0C8AD19F" w:rsidR="00202EFD" w:rsidRPr="00544C7D" w:rsidRDefault="00230846" w:rsidP="00202EFD">
      <w:pPr>
        <w:widowControl w:val="0"/>
        <w:autoSpaceDE w:val="0"/>
        <w:autoSpaceDN w:val="0"/>
        <w:adjustRightInd w:val="0"/>
        <w:jc w:val="both"/>
        <w:rPr>
          <w:rFonts w:ascii="Arial" w:hAnsi="Arial" w:cs="Arial"/>
          <w:color w:val="000000" w:themeColor="text1"/>
          <w:sz w:val="20"/>
        </w:rPr>
      </w:pPr>
      <w:r>
        <w:rPr>
          <w:rFonts w:ascii="Arial" w:hAnsi="Arial" w:cs="Arial"/>
          <w:color w:val="000000" w:themeColor="text1"/>
          <w:sz w:val="20"/>
        </w:rPr>
        <w:t>Un grazie, quindi, ai pr</w:t>
      </w:r>
      <w:r w:rsidR="00202EFD" w:rsidRPr="00544C7D">
        <w:rPr>
          <w:rFonts w:ascii="Arial" w:hAnsi="Arial" w:cs="Arial"/>
          <w:color w:val="000000" w:themeColor="text1"/>
          <w:sz w:val="20"/>
        </w:rPr>
        <w:t xml:space="preserve">otagonisti di questa </w:t>
      </w:r>
      <w:r>
        <w:rPr>
          <w:rFonts w:ascii="Arial" w:hAnsi="Arial" w:cs="Arial"/>
          <w:color w:val="000000" w:themeColor="text1"/>
          <w:sz w:val="20"/>
        </w:rPr>
        <w:t>quarta</w:t>
      </w:r>
      <w:r w:rsidR="00202EFD" w:rsidRPr="00544C7D">
        <w:rPr>
          <w:rFonts w:ascii="Arial" w:hAnsi="Arial" w:cs="Arial"/>
          <w:color w:val="000000" w:themeColor="text1"/>
          <w:sz w:val="20"/>
        </w:rPr>
        <w:t xml:space="preserve"> edizione </w:t>
      </w:r>
      <w:proofErr w:type="gramStart"/>
      <w:r w:rsidR="00202EFD" w:rsidRPr="00544C7D">
        <w:rPr>
          <w:rFonts w:ascii="Arial" w:hAnsi="Arial" w:cs="Arial"/>
          <w:color w:val="000000" w:themeColor="text1"/>
          <w:sz w:val="20"/>
        </w:rPr>
        <w:t>del</w:t>
      </w:r>
      <w:proofErr w:type="gramEnd"/>
      <w:r w:rsidR="00202EFD" w:rsidRPr="00544C7D">
        <w:rPr>
          <w:rFonts w:ascii="Arial" w:hAnsi="Arial" w:cs="Arial"/>
          <w:color w:val="000000" w:themeColor="text1"/>
          <w:sz w:val="20"/>
        </w:rPr>
        <w:t xml:space="preserve"> </w:t>
      </w:r>
      <w:r w:rsidR="00202EFD" w:rsidRPr="00230846">
        <w:rPr>
          <w:rFonts w:ascii="Arial" w:hAnsi="Arial" w:cs="Arial"/>
          <w:b/>
          <w:bCs/>
          <w:color w:val="000000" w:themeColor="text1"/>
          <w:sz w:val="20"/>
        </w:rPr>
        <w:t>Xylexpo Information Event</w:t>
      </w:r>
      <w:r>
        <w:rPr>
          <w:rFonts w:ascii="Arial" w:hAnsi="Arial" w:cs="Arial"/>
          <w:color w:val="000000" w:themeColor="text1"/>
          <w:sz w:val="20"/>
        </w:rPr>
        <w:t xml:space="preserve">, che cito in ordine strettamente </w:t>
      </w:r>
      <w:r w:rsidR="00630E8C">
        <w:rPr>
          <w:rFonts w:ascii="Arial" w:hAnsi="Arial" w:cs="Arial"/>
          <w:color w:val="000000" w:themeColor="text1"/>
          <w:sz w:val="20"/>
        </w:rPr>
        <w:t>alfabetico</w:t>
      </w:r>
      <w:r>
        <w:rPr>
          <w:rFonts w:ascii="Arial" w:hAnsi="Arial" w:cs="Arial"/>
          <w:color w:val="000000" w:themeColor="text1"/>
          <w:sz w:val="20"/>
        </w:rPr>
        <w:t>: Aimsad, Bacci, Biesse, Big on Dry, Dalso, Fimal, Giar</w:t>
      </w:r>
      <w:r w:rsidR="005B45BE">
        <w:rPr>
          <w:rFonts w:ascii="Arial" w:hAnsi="Arial" w:cs="Arial"/>
          <w:color w:val="000000" w:themeColor="text1"/>
          <w:sz w:val="20"/>
        </w:rPr>
        <w:t>di</w:t>
      </w:r>
      <w:r>
        <w:rPr>
          <w:rFonts w:ascii="Arial" w:hAnsi="Arial" w:cs="Arial"/>
          <w:color w:val="000000" w:themeColor="text1"/>
          <w:sz w:val="20"/>
        </w:rPr>
        <w:t xml:space="preserve">na Group, Greda, Homag, Incomac, Leuco, Metal World, Salvamac, Scm </w:t>
      </w:r>
      <w:r w:rsidR="005B45BE">
        <w:rPr>
          <w:rFonts w:ascii="Arial" w:hAnsi="Arial" w:cs="Arial"/>
          <w:color w:val="000000" w:themeColor="text1"/>
          <w:sz w:val="20"/>
        </w:rPr>
        <w:t>G</w:t>
      </w:r>
      <w:r>
        <w:rPr>
          <w:rFonts w:ascii="Arial" w:hAnsi="Arial" w:cs="Arial"/>
          <w:color w:val="000000" w:themeColor="text1"/>
          <w:sz w:val="20"/>
        </w:rPr>
        <w:t>roup, Vitap e Weinig.</w:t>
      </w:r>
    </w:p>
    <w:p w14:paraId="3050BB5F" w14:textId="77777777" w:rsidR="00202EFD" w:rsidRPr="00544C7D" w:rsidRDefault="00202EFD" w:rsidP="00202EFD">
      <w:pPr>
        <w:widowControl w:val="0"/>
        <w:autoSpaceDE w:val="0"/>
        <w:autoSpaceDN w:val="0"/>
        <w:adjustRightInd w:val="0"/>
        <w:jc w:val="both"/>
        <w:rPr>
          <w:rFonts w:ascii="Arial" w:hAnsi="Arial" w:cs="Arial"/>
          <w:color w:val="000000" w:themeColor="text1"/>
          <w:sz w:val="20"/>
        </w:rPr>
      </w:pPr>
    </w:p>
    <w:p w14:paraId="2430EB81" w14:textId="14F19FF1" w:rsidR="00202EFD" w:rsidRPr="00544C7D" w:rsidRDefault="00202EFD" w:rsidP="00202EFD">
      <w:pPr>
        <w:widowControl w:val="0"/>
        <w:autoSpaceDE w:val="0"/>
        <w:autoSpaceDN w:val="0"/>
        <w:adjustRightInd w:val="0"/>
        <w:jc w:val="both"/>
        <w:rPr>
          <w:rFonts w:ascii="Arial" w:hAnsi="Arial" w:cs="Arial"/>
          <w:color w:val="000000" w:themeColor="text1"/>
          <w:sz w:val="20"/>
        </w:rPr>
      </w:pPr>
      <w:r w:rsidRPr="00544C7D">
        <w:rPr>
          <w:rFonts w:ascii="Arial" w:hAnsi="Arial" w:cs="Arial"/>
          <w:color w:val="000000" w:themeColor="text1"/>
          <w:sz w:val="20"/>
        </w:rPr>
        <w:t>XYLEXPO 20</w:t>
      </w:r>
      <w:r w:rsidR="00125C70">
        <w:rPr>
          <w:rFonts w:ascii="Arial" w:hAnsi="Arial" w:cs="Arial"/>
          <w:color w:val="000000" w:themeColor="text1"/>
          <w:sz w:val="20"/>
        </w:rPr>
        <w:t>20</w:t>
      </w:r>
    </w:p>
    <w:p w14:paraId="494C031A" w14:textId="3C579B40" w:rsidR="00125C70" w:rsidRPr="009357EC" w:rsidRDefault="00125C70" w:rsidP="00125C70">
      <w:pPr>
        <w:widowControl w:val="0"/>
        <w:autoSpaceDE w:val="0"/>
        <w:autoSpaceDN w:val="0"/>
        <w:adjustRightInd w:val="0"/>
        <w:jc w:val="both"/>
        <w:rPr>
          <w:rFonts w:ascii="Arial" w:hAnsi="Arial" w:cs="Arial"/>
          <w:color w:val="000000" w:themeColor="text1"/>
          <w:sz w:val="20"/>
        </w:rPr>
      </w:pPr>
      <w:proofErr w:type="gramStart"/>
      <w:r>
        <w:rPr>
          <w:rFonts w:ascii="Arial" w:hAnsi="Arial" w:cs="Arial"/>
          <w:color w:val="000000" w:themeColor="text1"/>
          <w:sz w:val="20"/>
        </w:rPr>
        <w:t>Cosa troverete</w:t>
      </w:r>
      <w:proofErr w:type="gramEnd"/>
      <w:r>
        <w:rPr>
          <w:rFonts w:ascii="Arial" w:hAnsi="Arial" w:cs="Arial"/>
          <w:color w:val="000000" w:themeColor="text1"/>
          <w:sz w:val="20"/>
        </w:rPr>
        <w:t xml:space="preserve"> a maggio? Lasc</w:t>
      </w:r>
      <w:r w:rsidR="005A79E4">
        <w:rPr>
          <w:rFonts w:ascii="Arial" w:hAnsi="Arial" w:cs="Arial"/>
          <w:color w:val="000000" w:themeColor="text1"/>
          <w:sz w:val="20"/>
        </w:rPr>
        <w:t xml:space="preserve">io al direttore </w:t>
      </w:r>
      <w:r w:rsidR="005A79E4" w:rsidRPr="0094594E">
        <w:rPr>
          <w:rFonts w:ascii="Arial" w:hAnsi="Arial" w:cs="Arial"/>
          <w:b/>
          <w:color w:val="000000" w:themeColor="text1"/>
          <w:sz w:val="20"/>
        </w:rPr>
        <w:t>Dario Corbetta</w:t>
      </w:r>
      <w:r w:rsidR="005A79E4">
        <w:rPr>
          <w:rFonts w:ascii="Arial" w:hAnsi="Arial" w:cs="Arial"/>
          <w:color w:val="000000" w:themeColor="text1"/>
          <w:sz w:val="20"/>
        </w:rPr>
        <w:t xml:space="preserve"> </w:t>
      </w:r>
      <w:r>
        <w:rPr>
          <w:rFonts w:ascii="Arial" w:hAnsi="Arial" w:cs="Arial"/>
          <w:color w:val="000000" w:themeColor="text1"/>
          <w:sz w:val="20"/>
        </w:rPr>
        <w:t xml:space="preserve">offrirvi alcune considerazioni di carattere economico sull’appuntamento e sul </w:t>
      </w:r>
      <w:proofErr w:type="gramStart"/>
      <w:r>
        <w:rPr>
          <w:rFonts w:ascii="Arial" w:hAnsi="Arial" w:cs="Arial"/>
          <w:color w:val="000000" w:themeColor="text1"/>
          <w:sz w:val="20"/>
        </w:rPr>
        <w:t>contesto</w:t>
      </w:r>
      <w:proofErr w:type="gramEnd"/>
      <w:r>
        <w:rPr>
          <w:rFonts w:ascii="Arial" w:hAnsi="Arial" w:cs="Arial"/>
          <w:color w:val="000000" w:themeColor="text1"/>
          <w:sz w:val="20"/>
        </w:rPr>
        <w:t xml:space="preserve"> generale. Da parte mia voglio innanzitutto </w:t>
      </w:r>
      <w:proofErr w:type="gramStart"/>
      <w:r>
        <w:rPr>
          <w:rFonts w:ascii="Arial" w:hAnsi="Arial" w:cs="Arial"/>
          <w:color w:val="000000" w:themeColor="text1"/>
          <w:sz w:val="20"/>
        </w:rPr>
        <w:t>ribadire</w:t>
      </w:r>
      <w:proofErr w:type="gramEnd"/>
      <w:r>
        <w:rPr>
          <w:rFonts w:ascii="Arial" w:hAnsi="Arial" w:cs="Arial"/>
          <w:color w:val="000000" w:themeColor="text1"/>
          <w:sz w:val="20"/>
        </w:rPr>
        <w:t xml:space="preserve"> </w:t>
      </w:r>
      <w:r w:rsidR="005A79E4">
        <w:rPr>
          <w:rFonts w:ascii="Arial" w:hAnsi="Arial" w:cs="Arial"/>
          <w:color w:val="000000" w:themeColor="text1"/>
          <w:sz w:val="20"/>
        </w:rPr>
        <w:t>che</w:t>
      </w:r>
      <w:r>
        <w:rPr>
          <w:rFonts w:ascii="Arial" w:hAnsi="Arial" w:cs="Arial"/>
          <w:color w:val="000000" w:themeColor="text1"/>
          <w:sz w:val="20"/>
        </w:rPr>
        <w:t xml:space="preserve"> </w:t>
      </w:r>
      <w:r w:rsidR="00202EFD" w:rsidRPr="00544C7D">
        <w:rPr>
          <w:rFonts w:ascii="Arial" w:hAnsi="Arial" w:cs="Arial"/>
          <w:color w:val="000000" w:themeColor="text1"/>
          <w:sz w:val="20"/>
        </w:rPr>
        <w:t>Xylexpo</w:t>
      </w:r>
      <w:r>
        <w:rPr>
          <w:rFonts w:ascii="Arial" w:hAnsi="Arial" w:cs="Arial"/>
          <w:color w:val="000000" w:themeColor="text1"/>
          <w:sz w:val="20"/>
        </w:rPr>
        <w:t xml:space="preserve"> è</w:t>
      </w:r>
      <w:r w:rsidR="00202EFD" w:rsidRPr="00544C7D">
        <w:rPr>
          <w:rFonts w:ascii="Arial" w:hAnsi="Arial" w:cs="Arial"/>
          <w:color w:val="000000" w:themeColor="text1"/>
          <w:sz w:val="20"/>
        </w:rPr>
        <w:t xml:space="preserve"> </w:t>
      </w:r>
      <w:r>
        <w:rPr>
          <w:rFonts w:ascii="Arial" w:hAnsi="Arial" w:cs="Arial"/>
          <w:color w:val="000000" w:themeColor="text1"/>
          <w:sz w:val="20"/>
        </w:rPr>
        <w:t xml:space="preserve">una fiera </w:t>
      </w:r>
      <w:r w:rsidR="00202EFD" w:rsidRPr="00544C7D">
        <w:rPr>
          <w:rFonts w:ascii="Arial" w:hAnsi="Arial" w:cs="Arial"/>
          <w:color w:val="000000" w:themeColor="text1"/>
          <w:sz w:val="20"/>
        </w:rPr>
        <w:t>organizzat</w:t>
      </w:r>
      <w:r>
        <w:rPr>
          <w:rFonts w:ascii="Arial" w:hAnsi="Arial" w:cs="Arial"/>
          <w:color w:val="000000" w:themeColor="text1"/>
          <w:sz w:val="20"/>
        </w:rPr>
        <w:t xml:space="preserve">a da </w:t>
      </w:r>
      <w:r w:rsidRPr="00544C7D">
        <w:rPr>
          <w:rFonts w:ascii="Arial" w:hAnsi="Arial" w:cs="Arial"/>
          <w:b/>
          <w:color w:val="000000" w:themeColor="text1"/>
          <w:sz w:val="20"/>
        </w:rPr>
        <w:t>Acimall</w:t>
      </w:r>
      <w:r w:rsidRPr="00544C7D">
        <w:rPr>
          <w:rFonts w:ascii="Arial" w:hAnsi="Arial" w:cs="Arial"/>
          <w:color w:val="000000" w:themeColor="text1"/>
          <w:sz w:val="20"/>
        </w:rPr>
        <w:t xml:space="preserve">, </w:t>
      </w:r>
      <w:r w:rsidR="00202EFD" w:rsidRPr="00544C7D">
        <w:rPr>
          <w:rFonts w:ascii="Arial" w:hAnsi="Arial" w:cs="Arial"/>
          <w:color w:val="000000" w:themeColor="text1"/>
          <w:sz w:val="20"/>
        </w:rPr>
        <w:t>associazione industriale</w:t>
      </w:r>
      <w:r>
        <w:rPr>
          <w:rFonts w:ascii="Arial" w:hAnsi="Arial" w:cs="Arial"/>
          <w:color w:val="000000" w:themeColor="text1"/>
          <w:sz w:val="20"/>
        </w:rPr>
        <w:t xml:space="preserve"> senza fini di lucro</w:t>
      </w:r>
      <w:r w:rsidR="00202EFD" w:rsidRPr="00544C7D">
        <w:rPr>
          <w:rFonts w:ascii="Arial" w:hAnsi="Arial" w:cs="Arial"/>
          <w:color w:val="000000" w:themeColor="text1"/>
          <w:sz w:val="20"/>
        </w:rPr>
        <w:t>,</w:t>
      </w:r>
      <w:r>
        <w:rPr>
          <w:rFonts w:ascii="Arial" w:hAnsi="Arial" w:cs="Arial"/>
          <w:color w:val="000000" w:themeColor="text1"/>
          <w:sz w:val="20"/>
        </w:rPr>
        <w:t xml:space="preserve"> che ha come</w:t>
      </w:r>
      <w:r w:rsidR="00202EFD" w:rsidRPr="00544C7D">
        <w:rPr>
          <w:rFonts w:ascii="Arial" w:hAnsi="Arial" w:cs="Arial"/>
          <w:color w:val="000000" w:themeColor="text1"/>
          <w:sz w:val="20"/>
        </w:rPr>
        <w:t xml:space="preserve"> obiettivo </w:t>
      </w:r>
      <w:r>
        <w:rPr>
          <w:rFonts w:ascii="Arial" w:hAnsi="Arial" w:cs="Arial"/>
          <w:color w:val="000000" w:themeColor="text1"/>
          <w:sz w:val="20"/>
        </w:rPr>
        <w:t xml:space="preserve">favorire il settore, creare opportunità di business per le imprese nazionali e per le aziende che da tutto il mondo vengono a cimentarsi nel </w:t>
      </w:r>
      <w:r w:rsidRPr="009357EC">
        <w:rPr>
          <w:rFonts w:ascii="Arial" w:hAnsi="Arial" w:cs="Arial"/>
          <w:color w:val="000000" w:themeColor="text1"/>
          <w:sz w:val="20"/>
        </w:rPr>
        <w:t>sempre esigente ma premiante mercato italiano.</w:t>
      </w:r>
    </w:p>
    <w:p w14:paraId="716F0CF1" w14:textId="77777777" w:rsidR="00125C70" w:rsidRPr="009357EC" w:rsidRDefault="00125C70" w:rsidP="00202EFD">
      <w:pPr>
        <w:widowControl w:val="0"/>
        <w:autoSpaceDE w:val="0"/>
        <w:autoSpaceDN w:val="0"/>
        <w:adjustRightInd w:val="0"/>
        <w:jc w:val="both"/>
        <w:rPr>
          <w:rFonts w:ascii="Arial" w:hAnsi="Arial" w:cs="Arial"/>
          <w:color w:val="000000" w:themeColor="text1"/>
          <w:sz w:val="20"/>
        </w:rPr>
      </w:pPr>
    </w:p>
    <w:p w14:paraId="57A696B2" w14:textId="0A6636D5" w:rsidR="003114F1" w:rsidRPr="009357EC" w:rsidRDefault="00125C70" w:rsidP="00D97C3E">
      <w:pPr>
        <w:widowControl w:val="0"/>
        <w:autoSpaceDE w:val="0"/>
        <w:autoSpaceDN w:val="0"/>
        <w:adjustRightInd w:val="0"/>
        <w:jc w:val="both"/>
        <w:rPr>
          <w:rFonts w:ascii="Arial" w:hAnsi="Arial" w:cs="Arial"/>
          <w:color w:val="000000" w:themeColor="text1"/>
          <w:sz w:val="20"/>
        </w:rPr>
      </w:pPr>
      <w:r w:rsidRPr="009357EC">
        <w:rPr>
          <w:rFonts w:ascii="Arial" w:hAnsi="Arial" w:cs="Arial"/>
          <w:color w:val="000000" w:themeColor="text1"/>
          <w:sz w:val="20"/>
        </w:rPr>
        <w:t xml:space="preserve">Cosa ci aspettiamo? Una buona edizione, indubbiamente, che come sempre rispecchierà la situazione del mercato. </w:t>
      </w:r>
      <w:r w:rsidR="005A79E4" w:rsidRPr="009357EC">
        <w:rPr>
          <w:rFonts w:ascii="Arial" w:hAnsi="Arial" w:cs="Arial"/>
          <w:color w:val="000000" w:themeColor="text1"/>
          <w:sz w:val="20"/>
        </w:rPr>
        <w:t>L’</w:t>
      </w:r>
      <w:r w:rsidRPr="009357EC">
        <w:rPr>
          <w:rFonts w:ascii="Arial" w:hAnsi="Arial" w:cs="Arial"/>
          <w:color w:val="000000" w:themeColor="text1"/>
          <w:sz w:val="20"/>
        </w:rPr>
        <w:t xml:space="preserve">edizione 2018 si è chiusa </w:t>
      </w:r>
      <w:r w:rsidR="009F0D85" w:rsidRPr="009357EC">
        <w:rPr>
          <w:rFonts w:ascii="Arial" w:hAnsi="Arial" w:cs="Arial"/>
          <w:color w:val="000000" w:themeColor="text1"/>
          <w:sz w:val="20"/>
        </w:rPr>
        <w:t xml:space="preserve">con 37mila ingressi di </w:t>
      </w:r>
      <w:r w:rsidR="009F0D85" w:rsidRPr="009357EC">
        <w:rPr>
          <w:rFonts w:ascii="Arial" w:hAnsi="Arial" w:cs="Arial"/>
          <w:b/>
          <w:sz w:val="20"/>
        </w:rPr>
        <w:t>17.781 operatori professionali</w:t>
      </w:r>
      <w:r w:rsidR="009F0D85" w:rsidRPr="009357EC">
        <w:rPr>
          <w:rFonts w:ascii="Arial" w:hAnsi="Arial" w:cs="Arial"/>
          <w:sz w:val="20"/>
        </w:rPr>
        <w:t xml:space="preserve">, il 2,1 per cento in più rispetto al 2016. </w:t>
      </w:r>
      <w:proofErr w:type="gramStart"/>
      <w:r w:rsidR="009F0D85" w:rsidRPr="009357EC">
        <w:rPr>
          <w:rFonts w:ascii="Arial" w:hAnsi="Arial" w:cs="Arial"/>
          <w:sz w:val="20"/>
        </w:rPr>
        <w:t xml:space="preserve">Fra loro </w:t>
      </w:r>
      <w:r w:rsidR="009F0D85" w:rsidRPr="009357EC">
        <w:rPr>
          <w:rFonts w:ascii="Arial" w:hAnsi="Arial" w:cs="Arial"/>
          <w:b/>
          <w:bCs/>
          <w:sz w:val="20"/>
        </w:rPr>
        <w:t>5.032 stranieri</w:t>
      </w:r>
      <w:r w:rsidR="009F0D85" w:rsidRPr="009357EC">
        <w:rPr>
          <w:rFonts w:ascii="Arial" w:hAnsi="Arial" w:cs="Arial"/>
          <w:sz w:val="20"/>
        </w:rPr>
        <w:t>, il 28,3 per cento del totale</w:t>
      </w:r>
      <w:proofErr w:type="gramEnd"/>
      <w:r w:rsidR="009F0D85" w:rsidRPr="009357EC">
        <w:rPr>
          <w:rFonts w:ascii="Arial" w:hAnsi="Arial" w:cs="Arial"/>
          <w:sz w:val="20"/>
        </w:rPr>
        <w:t>.</w:t>
      </w:r>
      <w:r w:rsidR="005A79E4" w:rsidRPr="009357EC">
        <w:rPr>
          <w:rFonts w:ascii="Arial" w:hAnsi="Arial" w:cs="Arial"/>
          <w:color w:val="000000" w:themeColor="text1"/>
          <w:sz w:val="20"/>
        </w:rPr>
        <w:t xml:space="preserve"> </w:t>
      </w:r>
      <w:r w:rsidR="009F0D85" w:rsidRPr="009357EC">
        <w:rPr>
          <w:rFonts w:ascii="Arial" w:hAnsi="Arial" w:cs="Arial"/>
          <w:color w:val="000000" w:themeColor="text1"/>
          <w:sz w:val="20"/>
        </w:rPr>
        <w:t>Quest’anno contiamo di mantener</w:t>
      </w:r>
      <w:r w:rsidR="0049660A" w:rsidRPr="009357EC">
        <w:rPr>
          <w:rFonts w:ascii="Arial" w:hAnsi="Arial" w:cs="Arial"/>
          <w:color w:val="000000" w:themeColor="text1"/>
          <w:sz w:val="20"/>
        </w:rPr>
        <w:t xml:space="preserve">ci attorno a questi numeri: al 30 gennaio 2020 si sono iscritte a Xylexpo </w:t>
      </w:r>
      <w:r w:rsidR="005B710B" w:rsidRPr="009357EC">
        <w:rPr>
          <w:rFonts w:ascii="Arial" w:hAnsi="Arial" w:cs="Arial"/>
          <w:b/>
          <w:bCs/>
          <w:color w:val="000000" w:themeColor="text1"/>
          <w:sz w:val="20"/>
        </w:rPr>
        <w:t>330</w:t>
      </w:r>
      <w:r w:rsidR="00202EFD" w:rsidRPr="009357EC">
        <w:rPr>
          <w:rFonts w:ascii="Arial" w:hAnsi="Arial" w:cs="Arial"/>
          <w:b/>
          <w:color w:val="000000" w:themeColor="text1"/>
          <w:sz w:val="20"/>
        </w:rPr>
        <w:t xml:space="preserve"> aziende</w:t>
      </w:r>
      <w:r w:rsidR="0049660A" w:rsidRPr="009357EC">
        <w:rPr>
          <w:rFonts w:ascii="Arial" w:hAnsi="Arial" w:cs="Arial"/>
          <w:color w:val="000000" w:themeColor="text1"/>
          <w:sz w:val="20"/>
        </w:rPr>
        <w:t xml:space="preserve">, di cui il </w:t>
      </w:r>
      <w:r w:rsidR="005B710B" w:rsidRPr="009357EC">
        <w:rPr>
          <w:rFonts w:ascii="Arial" w:hAnsi="Arial" w:cs="Arial"/>
          <w:color w:val="000000" w:themeColor="text1"/>
          <w:sz w:val="20"/>
        </w:rPr>
        <w:t>30</w:t>
      </w:r>
      <w:r w:rsidR="0049660A" w:rsidRPr="009357EC">
        <w:rPr>
          <w:rFonts w:ascii="Arial" w:hAnsi="Arial" w:cs="Arial"/>
          <w:color w:val="FF0000"/>
          <w:sz w:val="20"/>
        </w:rPr>
        <w:t xml:space="preserve"> </w:t>
      </w:r>
      <w:r w:rsidR="0049660A" w:rsidRPr="009357EC">
        <w:rPr>
          <w:rFonts w:ascii="Arial" w:hAnsi="Arial" w:cs="Arial"/>
          <w:sz w:val="20"/>
        </w:rPr>
        <w:t>per cento straniere</w:t>
      </w:r>
      <w:r w:rsidR="0049660A" w:rsidRPr="009357EC">
        <w:rPr>
          <w:rFonts w:ascii="Arial" w:hAnsi="Arial" w:cs="Arial"/>
          <w:color w:val="000000" w:themeColor="text1"/>
          <w:sz w:val="20"/>
        </w:rPr>
        <w:t xml:space="preserve">, che occuperanno </w:t>
      </w:r>
      <w:r w:rsidR="00202EFD" w:rsidRPr="009357EC">
        <w:rPr>
          <w:rFonts w:ascii="Arial" w:hAnsi="Arial" w:cs="Arial"/>
          <w:color w:val="000000" w:themeColor="text1"/>
          <w:sz w:val="20"/>
        </w:rPr>
        <w:t xml:space="preserve">una superficie netta complessiva di </w:t>
      </w:r>
      <w:r w:rsidR="005B710B" w:rsidRPr="009357EC">
        <w:rPr>
          <w:rFonts w:ascii="Arial" w:hAnsi="Arial" w:cs="Arial"/>
          <w:b/>
          <w:bCs/>
          <w:sz w:val="20"/>
        </w:rPr>
        <w:t>29</w:t>
      </w:r>
      <w:r w:rsidR="009357EC" w:rsidRPr="009357EC">
        <w:rPr>
          <w:rFonts w:ascii="Arial" w:hAnsi="Arial" w:cs="Arial"/>
          <w:b/>
          <w:bCs/>
          <w:sz w:val="20"/>
        </w:rPr>
        <w:t>mila</w:t>
      </w:r>
      <w:r w:rsidR="00202EFD" w:rsidRPr="009357EC">
        <w:rPr>
          <w:rFonts w:ascii="Arial" w:hAnsi="Arial" w:cs="Arial"/>
          <w:b/>
          <w:sz w:val="20"/>
        </w:rPr>
        <w:t xml:space="preserve"> </w:t>
      </w:r>
      <w:r w:rsidR="00202EFD" w:rsidRPr="009357EC">
        <w:rPr>
          <w:rFonts w:ascii="Arial" w:hAnsi="Arial" w:cs="Arial"/>
          <w:b/>
          <w:color w:val="000000" w:themeColor="text1"/>
          <w:sz w:val="20"/>
        </w:rPr>
        <w:t>metri quadrati</w:t>
      </w:r>
      <w:r w:rsidR="0049660A" w:rsidRPr="009357EC">
        <w:rPr>
          <w:rFonts w:ascii="Arial" w:hAnsi="Arial" w:cs="Arial"/>
          <w:color w:val="000000" w:themeColor="text1"/>
          <w:sz w:val="20"/>
        </w:rPr>
        <w:t xml:space="preserve">. Quest’anno Xylexpo tornerà a occupare </w:t>
      </w:r>
      <w:r w:rsidR="0049660A" w:rsidRPr="009357EC">
        <w:rPr>
          <w:rFonts w:ascii="Arial" w:hAnsi="Arial" w:cs="Arial"/>
          <w:b/>
          <w:bCs/>
          <w:color w:val="000000" w:themeColor="text1"/>
          <w:sz w:val="20"/>
        </w:rPr>
        <w:t>tre padiglioni</w:t>
      </w:r>
      <w:r w:rsidR="005B710B" w:rsidRPr="009357EC">
        <w:rPr>
          <w:rFonts w:ascii="Arial" w:hAnsi="Arial" w:cs="Arial"/>
          <w:color w:val="000000" w:themeColor="text1"/>
          <w:sz w:val="20"/>
        </w:rPr>
        <w:t xml:space="preserve"> secondo una scelta che vuole dare a tutti gli </w:t>
      </w:r>
      <w:proofErr w:type="gramStart"/>
      <w:r w:rsidR="005B710B" w:rsidRPr="009357EC">
        <w:rPr>
          <w:rFonts w:ascii="Arial" w:hAnsi="Arial" w:cs="Arial"/>
          <w:color w:val="000000" w:themeColor="text1"/>
          <w:sz w:val="20"/>
        </w:rPr>
        <w:t>espositori un</w:t>
      </w:r>
      <w:proofErr w:type="gramEnd"/>
      <w:r w:rsidR="005B710B" w:rsidRPr="009357EC">
        <w:rPr>
          <w:rFonts w:ascii="Arial" w:hAnsi="Arial" w:cs="Arial"/>
          <w:color w:val="000000" w:themeColor="text1"/>
          <w:sz w:val="20"/>
        </w:rPr>
        <w:t xml:space="preserve"> analogo flusso di visitatori, per quanto possibile.</w:t>
      </w:r>
      <w:r w:rsidR="00932B7C">
        <w:rPr>
          <w:rFonts w:ascii="Arial" w:hAnsi="Arial" w:cs="Arial"/>
          <w:color w:val="000000" w:themeColor="text1"/>
          <w:sz w:val="20"/>
        </w:rPr>
        <w:t xml:space="preserve"> </w:t>
      </w:r>
      <w:bookmarkStart w:id="0" w:name="_GoBack"/>
      <w:bookmarkEnd w:id="0"/>
      <w:r w:rsidR="005A79E4" w:rsidRPr="009357EC">
        <w:rPr>
          <w:rFonts w:ascii="Arial" w:hAnsi="Arial" w:cs="Arial"/>
          <w:color w:val="000000" w:themeColor="text1"/>
          <w:sz w:val="20"/>
        </w:rPr>
        <w:t>Più in generale posso dirvi che manterremo l’organizzazione degl</w:t>
      </w:r>
      <w:r w:rsidR="003114F1" w:rsidRPr="009357EC">
        <w:rPr>
          <w:rFonts w:ascii="Arial" w:hAnsi="Arial" w:cs="Arial"/>
          <w:color w:val="000000" w:themeColor="text1"/>
          <w:sz w:val="20"/>
        </w:rPr>
        <w:t>i spazi che ha già caratterizzato le passate edizioni, ponendo in ogni padiglion</w:t>
      </w:r>
      <w:r w:rsidR="005A79E4" w:rsidRPr="009357EC">
        <w:rPr>
          <w:rFonts w:ascii="Arial" w:hAnsi="Arial" w:cs="Arial"/>
          <w:color w:val="000000" w:themeColor="text1"/>
          <w:sz w:val="20"/>
        </w:rPr>
        <w:t>e</w:t>
      </w:r>
      <w:r w:rsidR="003114F1" w:rsidRPr="009357EC">
        <w:rPr>
          <w:rFonts w:ascii="Arial" w:hAnsi="Arial" w:cs="Arial"/>
          <w:color w:val="000000" w:themeColor="text1"/>
          <w:sz w:val="20"/>
        </w:rPr>
        <w:t xml:space="preserve"> un</w:t>
      </w:r>
      <w:r w:rsidR="0094594E">
        <w:rPr>
          <w:rFonts w:ascii="Arial" w:hAnsi="Arial" w:cs="Arial"/>
          <w:color w:val="000000" w:themeColor="text1"/>
          <w:sz w:val="20"/>
        </w:rPr>
        <w:t>a</w:t>
      </w:r>
      <w:r w:rsidR="003114F1" w:rsidRPr="009357EC">
        <w:rPr>
          <w:rFonts w:ascii="Arial" w:hAnsi="Arial" w:cs="Arial"/>
          <w:color w:val="000000" w:themeColor="text1"/>
          <w:sz w:val="20"/>
        </w:rPr>
        <w:t xml:space="preserve"> o più rea</w:t>
      </w:r>
      <w:r w:rsidR="005A79E4" w:rsidRPr="009357EC">
        <w:rPr>
          <w:rFonts w:ascii="Arial" w:hAnsi="Arial" w:cs="Arial"/>
          <w:color w:val="000000" w:themeColor="text1"/>
          <w:sz w:val="20"/>
        </w:rPr>
        <w:t>ltà di riferi</w:t>
      </w:r>
      <w:r w:rsidR="003114F1" w:rsidRPr="009357EC">
        <w:rPr>
          <w:rFonts w:ascii="Arial" w:hAnsi="Arial" w:cs="Arial"/>
          <w:color w:val="000000" w:themeColor="text1"/>
          <w:sz w:val="20"/>
        </w:rPr>
        <w:t xml:space="preserve">mento: </w:t>
      </w:r>
      <w:r w:rsidR="00202EFD" w:rsidRPr="009357EC">
        <w:rPr>
          <w:rFonts w:ascii="Arial" w:hAnsi="Arial" w:cs="Arial"/>
          <w:color w:val="000000" w:themeColor="text1"/>
          <w:sz w:val="20"/>
        </w:rPr>
        <w:t xml:space="preserve">nel </w:t>
      </w:r>
      <w:r w:rsidR="00202EFD" w:rsidRPr="009357EC">
        <w:rPr>
          <w:rFonts w:ascii="Arial" w:hAnsi="Arial" w:cs="Arial"/>
          <w:b/>
          <w:color w:val="000000" w:themeColor="text1"/>
          <w:sz w:val="20"/>
        </w:rPr>
        <w:t xml:space="preserve">padiglione </w:t>
      </w:r>
      <w:proofErr w:type="gramStart"/>
      <w:r w:rsidR="00202EFD" w:rsidRPr="009357EC">
        <w:rPr>
          <w:rFonts w:ascii="Arial" w:hAnsi="Arial" w:cs="Arial"/>
          <w:b/>
          <w:color w:val="000000" w:themeColor="text1"/>
          <w:sz w:val="20"/>
        </w:rPr>
        <w:t>1</w:t>
      </w:r>
      <w:proofErr w:type="gramEnd"/>
      <w:r w:rsidR="00202EFD" w:rsidRPr="009357EC">
        <w:rPr>
          <w:rFonts w:ascii="Arial" w:hAnsi="Arial" w:cs="Arial"/>
          <w:color w:val="000000" w:themeColor="text1"/>
          <w:sz w:val="20"/>
        </w:rPr>
        <w:t xml:space="preserve"> avremo, dunque, </w:t>
      </w:r>
      <w:r w:rsidR="005B710B" w:rsidRPr="009357EC">
        <w:rPr>
          <w:rFonts w:ascii="Arial" w:hAnsi="Arial" w:cs="Arial"/>
          <w:color w:val="000000" w:themeColor="text1"/>
          <w:sz w:val="20"/>
        </w:rPr>
        <w:t>Biesse Group e I</w:t>
      </w:r>
      <w:r w:rsidR="009357EC" w:rsidRPr="009357EC">
        <w:rPr>
          <w:rFonts w:ascii="Arial" w:hAnsi="Arial" w:cs="Arial"/>
          <w:color w:val="000000" w:themeColor="text1"/>
          <w:sz w:val="20"/>
        </w:rPr>
        <w:t>ma</w:t>
      </w:r>
      <w:r w:rsidR="005B710B" w:rsidRPr="009357EC">
        <w:rPr>
          <w:rFonts w:ascii="Arial" w:hAnsi="Arial" w:cs="Arial"/>
          <w:color w:val="000000" w:themeColor="text1"/>
          <w:sz w:val="20"/>
        </w:rPr>
        <w:t xml:space="preserve"> Schelling</w:t>
      </w:r>
      <w:r w:rsidR="00202EFD" w:rsidRPr="009357EC">
        <w:rPr>
          <w:rFonts w:ascii="Arial" w:hAnsi="Arial" w:cs="Arial"/>
          <w:color w:val="000000" w:themeColor="text1"/>
          <w:sz w:val="20"/>
        </w:rPr>
        <w:t xml:space="preserve">, nel </w:t>
      </w:r>
      <w:r w:rsidR="00202EFD" w:rsidRPr="009357EC">
        <w:rPr>
          <w:rFonts w:ascii="Arial" w:hAnsi="Arial" w:cs="Arial"/>
          <w:b/>
          <w:color w:val="000000" w:themeColor="text1"/>
          <w:sz w:val="20"/>
        </w:rPr>
        <w:t>padiglione 2</w:t>
      </w:r>
      <w:r w:rsidR="00202EFD" w:rsidRPr="009357EC">
        <w:rPr>
          <w:rFonts w:ascii="Arial" w:hAnsi="Arial" w:cs="Arial"/>
          <w:color w:val="000000" w:themeColor="text1"/>
          <w:sz w:val="20"/>
        </w:rPr>
        <w:t xml:space="preserve"> Scm Group</w:t>
      </w:r>
      <w:r w:rsidR="005B710B" w:rsidRPr="009357EC">
        <w:rPr>
          <w:rFonts w:ascii="Arial" w:hAnsi="Arial" w:cs="Arial"/>
          <w:color w:val="000000" w:themeColor="text1"/>
          <w:sz w:val="20"/>
        </w:rPr>
        <w:t xml:space="preserve"> e Weinig Hoz-Her</w:t>
      </w:r>
      <w:r w:rsidR="00202EFD" w:rsidRPr="009357EC">
        <w:rPr>
          <w:rFonts w:ascii="Arial" w:hAnsi="Arial" w:cs="Arial"/>
          <w:color w:val="000000" w:themeColor="text1"/>
          <w:sz w:val="20"/>
        </w:rPr>
        <w:t xml:space="preserve">, nel </w:t>
      </w:r>
      <w:r w:rsidR="00202EFD" w:rsidRPr="009357EC">
        <w:rPr>
          <w:rFonts w:ascii="Arial" w:hAnsi="Arial" w:cs="Arial"/>
          <w:b/>
          <w:color w:val="000000" w:themeColor="text1"/>
          <w:sz w:val="20"/>
        </w:rPr>
        <w:t>padiglione 3</w:t>
      </w:r>
      <w:r w:rsidR="00202EFD" w:rsidRPr="009357EC">
        <w:rPr>
          <w:rFonts w:ascii="Arial" w:hAnsi="Arial" w:cs="Arial"/>
          <w:color w:val="000000" w:themeColor="text1"/>
          <w:sz w:val="20"/>
        </w:rPr>
        <w:t xml:space="preserve"> </w:t>
      </w:r>
      <w:r w:rsidR="005B710B" w:rsidRPr="009357EC">
        <w:rPr>
          <w:rFonts w:ascii="Arial" w:hAnsi="Arial" w:cs="Arial"/>
          <w:color w:val="000000" w:themeColor="text1"/>
          <w:sz w:val="20"/>
        </w:rPr>
        <w:t>Homag Group, Felder, Cefla, Giardina Finishing, solo per citarne alcune.</w:t>
      </w:r>
    </w:p>
    <w:p w14:paraId="6C0FF7B4" w14:textId="77777777" w:rsidR="00202EFD" w:rsidRPr="009357EC" w:rsidRDefault="00202EFD" w:rsidP="00D97C3E">
      <w:pPr>
        <w:widowControl w:val="0"/>
        <w:autoSpaceDE w:val="0"/>
        <w:autoSpaceDN w:val="0"/>
        <w:adjustRightInd w:val="0"/>
        <w:jc w:val="both"/>
        <w:rPr>
          <w:rFonts w:ascii="Arial" w:hAnsi="Arial" w:cs="Arial"/>
          <w:color w:val="000000" w:themeColor="text1"/>
          <w:sz w:val="20"/>
        </w:rPr>
      </w:pPr>
    </w:p>
    <w:p w14:paraId="3B9EB0C6" w14:textId="1279B233" w:rsidR="00202EFD" w:rsidRPr="009357EC" w:rsidRDefault="005A79E4" w:rsidP="00D97C3E">
      <w:pPr>
        <w:widowControl w:val="0"/>
        <w:autoSpaceDE w:val="0"/>
        <w:autoSpaceDN w:val="0"/>
        <w:adjustRightInd w:val="0"/>
        <w:jc w:val="both"/>
        <w:rPr>
          <w:rFonts w:ascii="Arial" w:hAnsi="Arial" w:cs="Arial"/>
          <w:color w:val="000000" w:themeColor="text1"/>
          <w:sz w:val="20"/>
        </w:rPr>
      </w:pPr>
      <w:r w:rsidRPr="009357EC">
        <w:rPr>
          <w:rFonts w:ascii="Arial" w:hAnsi="Arial" w:cs="Arial"/>
          <w:color w:val="000000" w:themeColor="text1"/>
          <w:sz w:val="20"/>
        </w:rPr>
        <w:t xml:space="preserve">Confermate </w:t>
      </w:r>
      <w:r w:rsidR="003114F1" w:rsidRPr="009357EC">
        <w:rPr>
          <w:rFonts w:ascii="Arial" w:hAnsi="Arial" w:cs="Arial"/>
          <w:color w:val="000000" w:themeColor="text1"/>
          <w:sz w:val="20"/>
        </w:rPr>
        <w:t xml:space="preserve">le modalità di accesso: il biglietto </w:t>
      </w:r>
      <w:r w:rsidR="00202EFD" w:rsidRPr="009357EC">
        <w:rPr>
          <w:rFonts w:ascii="Arial" w:hAnsi="Arial" w:cs="Arial"/>
          <w:color w:val="000000" w:themeColor="text1"/>
          <w:sz w:val="20"/>
        </w:rPr>
        <w:t xml:space="preserve">ingresso </w:t>
      </w:r>
      <w:r w:rsidR="003114F1" w:rsidRPr="009357EC">
        <w:rPr>
          <w:rFonts w:ascii="Arial" w:hAnsi="Arial" w:cs="Arial"/>
          <w:color w:val="000000" w:themeColor="text1"/>
          <w:sz w:val="20"/>
        </w:rPr>
        <w:t>costerà</w:t>
      </w:r>
      <w:r w:rsidR="00202EFD" w:rsidRPr="009357EC">
        <w:rPr>
          <w:rFonts w:ascii="Arial" w:hAnsi="Arial" w:cs="Arial"/>
          <w:color w:val="000000" w:themeColor="text1"/>
          <w:sz w:val="20"/>
        </w:rPr>
        <w:t xml:space="preserve"> 15 euro, </w:t>
      </w:r>
      <w:r w:rsidR="003114F1" w:rsidRPr="009357EC">
        <w:rPr>
          <w:rFonts w:ascii="Arial" w:hAnsi="Arial" w:cs="Arial"/>
          <w:color w:val="000000" w:themeColor="text1"/>
          <w:sz w:val="20"/>
        </w:rPr>
        <w:t>ma sarà assolutamente</w:t>
      </w:r>
      <w:r w:rsidR="00202EFD" w:rsidRPr="009357EC">
        <w:rPr>
          <w:rFonts w:ascii="Arial" w:hAnsi="Arial" w:cs="Arial"/>
          <w:color w:val="000000" w:themeColor="text1"/>
          <w:sz w:val="20"/>
        </w:rPr>
        <w:t xml:space="preserve"> </w:t>
      </w:r>
      <w:r w:rsidR="00202EFD" w:rsidRPr="009357EC">
        <w:rPr>
          <w:rFonts w:ascii="Arial" w:hAnsi="Arial" w:cs="Arial"/>
          <w:b/>
          <w:color w:val="000000" w:themeColor="text1"/>
          <w:sz w:val="20"/>
        </w:rPr>
        <w:t xml:space="preserve">gratuito </w:t>
      </w:r>
      <w:r w:rsidR="00202EFD" w:rsidRPr="009357EC">
        <w:rPr>
          <w:rFonts w:ascii="Arial" w:hAnsi="Arial" w:cs="Arial"/>
          <w:bCs/>
          <w:color w:val="000000" w:themeColor="text1"/>
          <w:sz w:val="20"/>
        </w:rPr>
        <w:t>per tutti gli operatori che si</w:t>
      </w:r>
      <w:r w:rsidR="00202EFD" w:rsidRPr="009357EC">
        <w:rPr>
          <w:rFonts w:ascii="Arial" w:hAnsi="Arial" w:cs="Arial"/>
          <w:b/>
          <w:color w:val="000000" w:themeColor="text1"/>
          <w:sz w:val="20"/>
        </w:rPr>
        <w:t xml:space="preserve"> </w:t>
      </w:r>
      <w:r w:rsidR="003114F1" w:rsidRPr="009357EC">
        <w:rPr>
          <w:rFonts w:ascii="Arial" w:hAnsi="Arial" w:cs="Arial"/>
          <w:b/>
          <w:color w:val="000000" w:themeColor="text1"/>
          <w:sz w:val="20"/>
        </w:rPr>
        <w:t>pre-registreranno</w:t>
      </w:r>
      <w:r w:rsidR="00202EFD" w:rsidRPr="009357EC">
        <w:rPr>
          <w:rFonts w:ascii="Arial" w:hAnsi="Arial" w:cs="Arial"/>
          <w:color w:val="000000" w:themeColor="text1"/>
          <w:sz w:val="20"/>
        </w:rPr>
        <w:t xml:space="preserve"> nel sito </w:t>
      </w:r>
      <w:hyperlink r:id="rId8" w:history="1">
        <w:r w:rsidR="00202EFD" w:rsidRPr="009357EC">
          <w:rPr>
            <w:rStyle w:val="Collegamentoipertestuale"/>
            <w:rFonts w:ascii="Arial" w:hAnsi="Arial" w:cs="Arial"/>
            <w:color w:val="000000" w:themeColor="text1"/>
            <w:sz w:val="20"/>
          </w:rPr>
          <w:t>www.xylexpo.com</w:t>
        </w:r>
      </w:hyperlink>
      <w:r w:rsidR="003114F1" w:rsidRPr="009357EC">
        <w:rPr>
          <w:rFonts w:ascii="Arial" w:hAnsi="Arial" w:cs="Arial"/>
          <w:color w:val="000000" w:themeColor="text1"/>
          <w:sz w:val="20"/>
        </w:rPr>
        <w:t>.</w:t>
      </w:r>
    </w:p>
    <w:p w14:paraId="51F0637C" w14:textId="77777777" w:rsidR="00202EFD" w:rsidRPr="009357EC" w:rsidRDefault="00202EFD" w:rsidP="00D97C3E">
      <w:pPr>
        <w:widowControl w:val="0"/>
        <w:autoSpaceDE w:val="0"/>
        <w:autoSpaceDN w:val="0"/>
        <w:adjustRightInd w:val="0"/>
        <w:jc w:val="both"/>
        <w:rPr>
          <w:rFonts w:ascii="Arial" w:hAnsi="Arial" w:cs="Arial"/>
          <w:color w:val="000000" w:themeColor="text1"/>
          <w:sz w:val="20"/>
        </w:rPr>
      </w:pPr>
    </w:p>
    <w:p w14:paraId="2993041B" w14:textId="77777777" w:rsidR="00630E8C" w:rsidRDefault="001F5329" w:rsidP="00D97C3E">
      <w:pPr>
        <w:tabs>
          <w:tab w:val="left" w:pos="426"/>
        </w:tabs>
        <w:jc w:val="both"/>
        <w:rPr>
          <w:rFonts w:ascii="Arial" w:hAnsi="Arial"/>
          <w:color w:val="000000" w:themeColor="text1"/>
          <w:sz w:val="20"/>
        </w:rPr>
      </w:pPr>
      <w:r w:rsidRPr="009357EC">
        <w:rPr>
          <w:rFonts w:ascii="Arial" w:hAnsi="Arial" w:cs="Arial"/>
          <w:color w:val="000000" w:themeColor="text1"/>
          <w:sz w:val="20"/>
        </w:rPr>
        <w:t>A maggio vi attende anche la quarta edizione dei</w:t>
      </w:r>
      <w:r w:rsidR="00202EFD" w:rsidRPr="009357EC">
        <w:rPr>
          <w:rFonts w:ascii="Arial" w:hAnsi="Arial" w:cs="Arial"/>
          <w:color w:val="000000" w:themeColor="text1"/>
          <w:sz w:val="20"/>
        </w:rPr>
        <w:t xml:space="preserve"> </w:t>
      </w:r>
      <w:r w:rsidR="00202EFD" w:rsidRPr="009357EC">
        <w:rPr>
          <w:rFonts w:ascii="Arial" w:hAnsi="Arial" w:cs="Arial"/>
          <w:b/>
          <w:color w:val="000000" w:themeColor="text1"/>
          <w:sz w:val="20"/>
        </w:rPr>
        <w:t>“Xylexpo Award</w:t>
      </w:r>
      <w:r w:rsidRPr="009357EC">
        <w:rPr>
          <w:rFonts w:ascii="Arial" w:hAnsi="Arial" w:cs="Arial"/>
          <w:b/>
          <w:color w:val="000000" w:themeColor="text1"/>
          <w:sz w:val="20"/>
        </w:rPr>
        <w:t>s</w:t>
      </w:r>
      <w:r w:rsidR="00202EFD" w:rsidRPr="009357EC">
        <w:rPr>
          <w:rFonts w:ascii="Arial" w:hAnsi="Arial" w:cs="Arial"/>
          <w:b/>
          <w:color w:val="000000" w:themeColor="text1"/>
          <w:sz w:val="20"/>
        </w:rPr>
        <w:t>”</w:t>
      </w:r>
      <w:r w:rsidR="00202EFD" w:rsidRPr="009357EC">
        <w:rPr>
          <w:rFonts w:ascii="Arial" w:hAnsi="Arial" w:cs="Arial"/>
          <w:color w:val="000000" w:themeColor="text1"/>
          <w:sz w:val="20"/>
        </w:rPr>
        <w:t xml:space="preserve"> </w:t>
      </w:r>
      <w:r w:rsidRPr="009357EC">
        <w:rPr>
          <w:rFonts w:ascii="Arial" w:hAnsi="Arial" w:cs="Arial"/>
          <w:color w:val="000000" w:themeColor="text1"/>
          <w:sz w:val="20"/>
        </w:rPr>
        <w:t>assegnati</w:t>
      </w:r>
      <w:r w:rsidR="00202EFD" w:rsidRPr="009357EC">
        <w:rPr>
          <w:rFonts w:ascii="Arial" w:hAnsi="Arial" w:cs="Arial"/>
          <w:color w:val="000000" w:themeColor="text1"/>
          <w:sz w:val="20"/>
        </w:rPr>
        <w:t xml:space="preserve"> </w:t>
      </w:r>
      <w:r w:rsidRPr="009357EC">
        <w:rPr>
          <w:rFonts w:ascii="Arial" w:hAnsi="Arial" w:cs="Arial"/>
          <w:color w:val="000000" w:themeColor="text1"/>
          <w:sz w:val="20"/>
        </w:rPr>
        <w:t>da una</w:t>
      </w:r>
      <w:r w:rsidR="00202EFD" w:rsidRPr="009357EC">
        <w:rPr>
          <w:rFonts w:ascii="Arial" w:hAnsi="Arial" w:cs="Arial"/>
          <w:color w:val="000000" w:themeColor="text1"/>
          <w:sz w:val="20"/>
        </w:rPr>
        <w:t xml:space="preserve"> giuria </w:t>
      </w:r>
      <w:r w:rsidRPr="009357EC">
        <w:rPr>
          <w:rFonts w:ascii="Arial" w:hAnsi="Arial" w:cs="Arial"/>
          <w:color w:val="000000" w:themeColor="text1"/>
          <w:sz w:val="20"/>
        </w:rPr>
        <w:t>composta</w:t>
      </w:r>
      <w:r w:rsidR="00202EFD" w:rsidRPr="009357EC">
        <w:rPr>
          <w:rFonts w:ascii="Arial" w:hAnsi="Arial" w:cs="Arial"/>
          <w:color w:val="000000" w:themeColor="text1"/>
          <w:sz w:val="20"/>
        </w:rPr>
        <w:t xml:space="preserve"> </w:t>
      </w:r>
      <w:proofErr w:type="gramStart"/>
      <w:r w:rsidR="00202EFD" w:rsidRPr="009357EC">
        <w:rPr>
          <w:rFonts w:ascii="Arial" w:hAnsi="Arial" w:cs="Arial"/>
          <w:color w:val="000000" w:themeColor="text1"/>
          <w:sz w:val="20"/>
        </w:rPr>
        <w:t>da</w:t>
      </w:r>
      <w:proofErr w:type="gramEnd"/>
      <w:r w:rsidR="00202EFD" w:rsidRPr="009357EC">
        <w:rPr>
          <w:rFonts w:ascii="Arial" w:hAnsi="Arial" w:cs="Arial"/>
          <w:color w:val="000000" w:themeColor="text1"/>
          <w:sz w:val="20"/>
        </w:rPr>
        <w:t xml:space="preserve"> personalità del mondo accademico e della ricerca; quest’anno le</w:t>
      </w:r>
      <w:r w:rsidR="00202EFD" w:rsidRPr="00B176A4">
        <w:rPr>
          <w:rFonts w:ascii="Arial" w:hAnsi="Arial" w:cs="Arial"/>
          <w:color w:val="000000" w:themeColor="text1"/>
          <w:sz w:val="20"/>
        </w:rPr>
        <w:t xml:space="preserve"> sezioni saranno </w:t>
      </w:r>
      <w:r>
        <w:rPr>
          <w:rFonts w:ascii="Arial" w:hAnsi="Arial" w:cs="Arial"/>
          <w:color w:val="000000" w:themeColor="text1"/>
          <w:sz w:val="20"/>
        </w:rPr>
        <w:t xml:space="preserve">tre: </w:t>
      </w:r>
      <w:r w:rsidRPr="00EF331E">
        <w:rPr>
          <w:rFonts w:ascii="Arial" w:hAnsi="Arial"/>
          <w:color w:val="000000" w:themeColor="text1"/>
          <w:sz w:val="20"/>
        </w:rPr>
        <w:t>“Lavorazioni sul legno e il pannello” (utensili compresi),</w:t>
      </w:r>
      <w:r w:rsidR="000F2B96">
        <w:rPr>
          <w:rFonts w:ascii="Arial" w:hAnsi="Arial"/>
          <w:color w:val="000000" w:themeColor="text1"/>
          <w:sz w:val="20"/>
        </w:rPr>
        <w:t xml:space="preserve"> </w:t>
      </w:r>
      <w:r w:rsidRPr="00EF331E">
        <w:rPr>
          <w:rFonts w:ascii="Arial" w:hAnsi="Arial"/>
          <w:color w:val="000000" w:themeColor="text1"/>
          <w:sz w:val="20"/>
        </w:rPr>
        <w:t>“Finitura e Verniciatura”</w:t>
      </w:r>
      <w:r>
        <w:rPr>
          <w:rFonts w:ascii="Arial" w:hAnsi="Arial"/>
          <w:color w:val="000000" w:themeColor="text1"/>
          <w:sz w:val="20"/>
        </w:rPr>
        <w:t xml:space="preserve"> (impianti e materiali) e</w:t>
      </w:r>
      <w:r w:rsidRPr="00EF331E">
        <w:rPr>
          <w:rFonts w:ascii="Arial" w:hAnsi="Arial"/>
          <w:color w:val="000000" w:themeColor="text1"/>
          <w:sz w:val="20"/>
        </w:rPr>
        <w:t xml:space="preserve"> </w:t>
      </w:r>
      <w:r w:rsidR="00630E8C">
        <w:rPr>
          <w:rFonts w:ascii="Arial" w:hAnsi="Arial"/>
          <w:color w:val="000000" w:themeColor="text1"/>
          <w:sz w:val="20"/>
        </w:rPr>
        <w:t xml:space="preserve">per la prima volta </w:t>
      </w:r>
      <w:r w:rsidRPr="00EF331E">
        <w:rPr>
          <w:rFonts w:ascii="Arial" w:hAnsi="Arial"/>
          <w:color w:val="000000" w:themeColor="text1"/>
          <w:sz w:val="20"/>
        </w:rPr>
        <w:t>“IoT e gestione dei processi industriali”.</w:t>
      </w:r>
      <w:r>
        <w:rPr>
          <w:rFonts w:ascii="Arial" w:hAnsi="Arial"/>
          <w:color w:val="000000" w:themeColor="text1"/>
          <w:sz w:val="20"/>
        </w:rPr>
        <w:t xml:space="preserve"> </w:t>
      </w:r>
    </w:p>
    <w:p w14:paraId="3C4C2438" w14:textId="08115767" w:rsidR="001F5329" w:rsidRDefault="001F5329" w:rsidP="00D97C3E">
      <w:pPr>
        <w:tabs>
          <w:tab w:val="left" w:pos="426"/>
        </w:tabs>
        <w:jc w:val="both"/>
        <w:rPr>
          <w:rFonts w:ascii="Arial" w:hAnsi="Arial" w:cs="Arial"/>
          <w:color w:val="000000" w:themeColor="text1"/>
          <w:sz w:val="20"/>
        </w:rPr>
      </w:pPr>
      <w:r>
        <w:rPr>
          <w:rFonts w:ascii="Arial" w:hAnsi="Arial"/>
          <w:color w:val="000000" w:themeColor="text1"/>
          <w:sz w:val="20"/>
        </w:rPr>
        <w:t xml:space="preserve">Non mancherà la </w:t>
      </w:r>
      <w:r w:rsidR="00202EFD" w:rsidRPr="000436E5">
        <w:rPr>
          <w:rFonts w:ascii="Arial" w:hAnsi="Arial" w:cs="Arial"/>
          <w:b/>
          <w:color w:val="000000" w:themeColor="text1"/>
          <w:sz w:val="20"/>
        </w:rPr>
        <w:t>Xylexpo Arena</w:t>
      </w:r>
      <w:r w:rsidR="00202EFD">
        <w:rPr>
          <w:rFonts w:ascii="Arial" w:hAnsi="Arial" w:cs="Arial"/>
          <w:color w:val="000000" w:themeColor="text1"/>
          <w:sz w:val="20"/>
        </w:rPr>
        <w:t xml:space="preserve">, </w:t>
      </w:r>
      <w:r>
        <w:rPr>
          <w:rFonts w:ascii="Arial" w:hAnsi="Arial" w:cs="Arial"/>
          <w:color w:val="000000" w:themeColor="text1"/>
          <w:sz w:val="20"/>
        </w:rPr>
        <w:t>quest’</w:t>
      </w:r>
      <w:proofErr w:type="gramStart"/>
      <w:r>
        <w:rPr>
          <w:rFonts w:ascii="Arial" w:hAnsi="Arial" w:cs="Arial"/>
          <w:color w:val="000000" w:themeColor="text1"/>
          <w:sz w:val="20"/>
        </w:rPr>
        <w:t>anno</w:t>
      </w:r>
      <w:proofErr w:type="gramEnd"/>
      <w:r>
        <w:rPr>
          <w:rFonts w:ascii="Arial" w:hAnsi="Arial" w:cs="Arial"/>
          <w:color w:val="000000" w:themeColor="text1"/>
          <w:sz w:val="20"/>
        </w:rPr>
        <w:t xml:space="preserve"> trasformata in un’area multifunzionale che ospiterà non solo alcuni importanti convegni, ma anche una serie di incontri, di eventi e di attività che il nostro ufficio stampa vi racconterà nelle prossime settimane, oltre alla cerimonia di inaugurazione e a</w:t>
      </w:r>
      <w:r w:rsidR="00BC41DC">
        <w:rPr>
          <w:rFonts w:ascii="Arial" w:hAnsi="Arial" w:cs="Arial"/>
          <w:color w:val="000000" w:themeColor="text1"/>
          <w:sz w:val="20"/>
        </w:rPr>
        <w:t xml:space="preserve"> </w:t>
      </w:r>
      <w:r w:rsidR="00BC41DC" w:rsidRPr="00BC41DC">
        <w:rPr>
          <w:rFonts w:ascii="Arial" w:hAnsi="Arial" w:cs="Arial"/>
          <w:b/>
          <w:bCs/>
          <w:color w:val="000000" w:themeColor="text1"/>
          <w:sz w:val="20"/>
        </w:rPr>
        <w:t>“La sera di Xylexpo”</w:t>
      </w:r>
      <w:r w:rsidR="00BC41DC">
        <w:rPr>
          <w:rFonts w:ascii="Arial" w:hAnsi="Arial" w:cs="Arial"/>
          <w:color w:val="000000" w:themeColor="text1"/>
          <w:sz w:val="20"/>
        </w:rPr>
        <w:t>, un momento conviviale</w:t>
      </w:r>
      <w:r>
        <w:rPr>
          <w:rFonts w:ascii="Arial" w:hAnsi="Arial" w:cs="Arial"/>
          <w:color w:val="000000" w:themeColor="text1"/>
          <w:sz w:val="20"/>
        </w:rPr>
        <w:t xml:space="preserve"> </w:t>
      </w:r>
      <w:r w:rsidR="00BC41DC">
        <w:rPr>
          <w:rFonts w:ascii="Arial" w:hAnsi="Arial" w:cs="Arial"/>
          <w:color w:val="000000" w:themeColor="text1"/>
          <w:sz w:val="20"/>
        </w:rPr>
        <w:t xml:space="preserve">in calendario il 27 maggio, secondo giorno di fiera, e </w:t>
      </w:r>
      <w:r>
        <w:rPr>
          <w:rFonts w:ascii="Arial" w:hAnsi="Arial" w:cs="Arial"/>
          <w:color w:val="000000" w:themeColor="text1"/>
          <w:sz w:val="20"/>
        </w:rPr>
        <w:t xml:space="preserve">riservato agli espositori, al quale siete </w:t>
      </w:r>
      <w:r w:rsidR="00BC41DC">
        <w:rPr>
          <w:rFonts w:ascii="Arial" w:hAnsi="Arial" w:cs="Arial"/>
          <w:color w:val="000000" w:themeColor="text1"/>
          <w:sz w:val="20"/>
        </w:rPr>
        <w:t xml:space="preserve">tutti </w:t>
      </w:r>
      <w:r>
        <w:rPr>
          <w:rFonts w:ascii="Arial" w:hAnsi="Arial" w:cs="Arial"/>
          <w:color w:val="000000" w:themeColor="text1"/>
          <w:sz w:val="20"/>
        </w:rPr>
        <w:t>caldamente invitati</w:t>
      </w:r>
      <w:r w:rsidR="00BC41DC">
        <w:rPr>
          <w:rFonts w:ascii="Arial" w:hAnsi="Arial" w:cs="Arial"/>
          <w:color w:val="000000" w:themeColor="text1"/>
          <w:sz w:val="20"/>
        </w:rPr>
        <w:t xml:space="preserve">. In quella sede saranno ovviamente premiati i vincitori degli </w:t>
      </w:r>
      <w:r w:rsidR="00F052AD">
        <w:rPr>
          <w:rFonts w:ascii="Arial" w:hAnsi="Arial" w:cs="Arial"/>
          <w:color w:val="000000" w:themeColor="text1"/>
          <w:sz w:val="20"/>
        </w:rPr>
        <w:t>“</w:t>
      </w:r>
      <w:r w:rsidR="00BC41DC">
        <w:rPr>
          <w:rFonts w:ascii="Arial" w:hAnsi="Arial" w:cs="Arial"/>
          <w:color w:val="000000" w:themeColor="text1"/>
          <w:sz w:val="20"/>
        </w:rPr>
        <w:t>Xylexpo Innovation Awards”.</w:t>
      </w:r>
    </w:p>
    <w:p w14:paraId="6F72DAFF" w14:textId="24484C38" w:rsidR="00F052AD" w:rsidRDefault="00F052AD" w:rsidP="00D97C3E">
      <w:pPr>
        <w:tabs>
          <w:tab w:val="left" w:pos="426"/>
        </w:tabs>
        <w:jc w:val="both"/>
        <w:rPr>
          <w:rFonts w:ascii="Arial" w:hAnsi="Arial" w:cs="Arial"/>
          <w:color w:val="000000" w:themeColor="text1"/>
          <w:sz w:val="20"/>
        </w:rPr>
      </w:pPr>
    </w:p>
    <w:p w14:paraId="1C52CADC" w14:textId="77777777" w:rsidR="00630E8C" w:rsidRDefault="00F052AD" w:rsidP="00D97C3E">
      <w:pPr>
        <w:tabs>
          <w:tab w:val="left" w:pos="426"/>
        </w:tabs>
        <w:jc w:val="both"/>
        <w:rPr>
          <w:rFonts w:ascii="Arial" w:hAnsi="Arial" w:cs="Arial"/>
          <w:color w:val="000000" w:themeColor="text1"/>
          <w:sz w:val="20"/>
        </w:rPr>
      </w:pPr>
      <w:r>
        <w:rPr>
          <w:rFonts w:ascii="Arial" w:hAnsi="Arial" w:cs="Arial"/>
          <w:color w:val="000000" w:themeColor="text1"/>
          <w:sz w:val="20"/>
        </w:rPr>
        <w:t xml:space="preserve">Credo di avere approfittato fin troppo della vostra cortesia e lascio la parola </w:t>
      </w:r>
      <w:r w:rsidR="00202EFD" w:rsidRPr="00A72C04">
        <w:rPr>
          <w:rFonts w:ascii="Arial" w:hAnsi="Arial" w:cs="Arial"/>
          <w:color w:val="000000" w:themeColor="text1"/>
          <w:sz w:val="20"/>
        </w:rPr>
        <w:t>a</w:t>
      </w:r>
      <w:r w:rsidR="005A79E4">
        <w:rPr>
          <w:rFonts w:ascii="Arial" w:hAnsi="Arial" w:cs="Arial"/>
          <w:color w:val="000000" w:themeColor="text1"/>
          <w:sz w:val="20"/>
        </w:rPr>
        <w:t xml:space="preserve">d </w:t>
      </w:r>
      <w:r w:rsidR="005A79E4" w:rsidRPr="005A79E4">
        <w:rPr>
          <w:rFonts w:ascii="Arial" w:hAnsi="Arial" w:cs="Arial"/>
          <w:b/>
          <w:color w:val="000000" w:themeColor="text1"/>
          <w:sz w:val="20"/>
        </w:rPr>
        <w:t>Andrea Giavon</w:t>
      </w:r>
      <w:r w:rsidR="005A79E4">
        <w:rPr>
          <w:rFonts w:ascii="Arial" w:hAnsi="Arial" w:cs="Arial"/>
          <w:color w:val="000000" w:themeColor="text1"/>
          <w:sz w:val="20"/>
        </w:rPr>
        <w:t xml:space="preserve"> che completerà la mia presentazione raccontandoci cosa accadrà sul fronte dei seminari e dei convegni che animeranno</w:t>
      </w:r>
      <w:r w:rsidR="00D97C3E">
        <w:rPr>
          <w:rFonts w:ascii="Arial" w:hAnsi="Arial" w:cs="Arial"/>
          <w:color w:val="000000" w:themeColor="text1"/>
          <w:sz w:val="20"/>
        </w:rPr>
        <w:t xml:space="preserve"> </w:t>
      </w:r>
      <w:r w:rsidR="005A79E4">
        <w:rPr>
          <w:rFonts w:ascii="Arial" w:hAnsi="Arial" w:cs="Arial"/>
          <w:color w:val="000000" w:themeColor="text1"/>
          <w:sz w:val="20"/>
        </w:rPr>
        <w:t xml:space="preserve">Xylexpo 2020. </w:t>
      </w:r>
    </w:p>
    <w:p w14:paraId="19D73A39" w14:textId="2F3D157E" w:rsidR="00202EFD" w:rsidRPr="00180B87" w:rsidRDefault="005A79E4" w:rsidP="00D97C3E">
      <w:pPr>
        <w:tabs>
          <w:tab w:val="left" w:pos="426"/>
        </w:tabs>
        <w:jc w:val="both"/>
        <w:rPr>
          <w:rFonts w:ascii="Arial" w:hAnsi="Arial" w:cs="Arial"/>
          <w:color w:val="000000" w:themeColor="text1"/>
          <w:sz w:val="20"/>
        </w:rPr>
      </w:pPr>
      <w:r>
        <w:rPr>
          <w:rFonts w:ascii="Arial" w:hAnsi="Arial" w:cs="Arial"/>
          <w:color w:val="000000" w:themeColor="text1"/>
          <w:sz w:val="20"/>
        </w:rPr>
        <w:t xml:space="preserve">Grazie e arrivederci a FieraMilano-Rho </w:t>
      </w:r>
      <w:r w:rsidR="00202EFD" w:rsidRPr="00A72C04">
        <w:rPr>
          <w:rFonts w:ascii="Arial" w:hAnsi="Arial" w:cs="Arial"/>
          <w:color w:val="000000" w:themeColor="text1"/>
          <w:sz w:val="20"/>
        </w:rPr>
        <w:t>dal</w:t>
      </w:r>
      <w:r w:rsidR="00F052AD">
        <w:rPr>
          <w:rFonts w:ascii="Arial" w:hAnsi="Arial" w:cs="Arial"/>
          <w:color w:val="000000" w:themeColor="text1"/>
          <w:sz w:val="20"/>
        </w:rPr>
        <w:t xml:space="preserve"> 26</w:t>
      </w:r>
      <w:r w:rsidR="00202EFD" w:rsidRPr="00A72C04">
        <w:rPr>
          <w:rFonts w:ascii="Arial" w:hAnsi="Arial" w:cs="Arial"/>
          <w:color w:val="000000" w:themeColor="text1"/>
          <w:sz w:val="20"/>
        </w:rPr>
        <w:t xml:space="preserve"> al </w:t>
      </w:r>
      <w:r w:rsidR="00F052AD">
        <w:rPr>
          <w:rFonts w:ascii="Arial" w:hAnsi="Arial" w:cs="Arial"/>
          <w:color w:val="000000" w:themeColor="text1"/>
          <w:sz w:val="20"/>
        </w:rPr>
        <w:t>29</w:t>
      </w:r>
      <w:r w:rsidR="00202EFD" w:rsidRPr="00A72C04">
        <w:rPr>
          <w:rFonts w:ascii="Arial" w:hAnsi="Arial" w:cs="Arial"/>
          <w:color w:val="000000" w:themeColor="text1"/>
          <w:sz w:val="20"/>
        </w:rPr>
        <w:t xml:space="preserve"> maggio</w:t>
      </w:r>
      <w:r w:rsidR="00D97C3E">
        <w:rPr>
          <w:rFonts w:ascii="Arial" w:hAnsi="Arial" w:cs="Arial"/>
          <w:color w:val="000000" w:themeColor="text1"/>
          <w:sz w:val="20"/>
        </w:rPr>
        <w:t xml:space="preserve"> </w:t>
      </w:r>
      <w:r>
        <w:rPr>
          <w:rFonts w:ascii="Arial" w:hAnsi="Arial" w:cs="Arial"/>
          <w:color w:val="000000" w:themeColor="text1"/>
          <w:sz w:val="20"/>
        </w:rPr>
        <w:t>prossimo</w:t>
      </w:r>
      <w:r w:rsidR="00202EFD" w:rsidRPr="00A72C04">
        <w:rPr>
          <w:rFonts w:ascii="Arial" w:hAnsi="Arial" w:cs="Arial"/>
          <w:color w:val="000000" w:themeColor="text1"/>
          <w:sz w:val="20"/>
        </w:rPr>
        <w:t>.</w:t>
      </w:r>
      <w:r w:rsidR="00202EFD" w:rsidRPr="00180B87">
        <w:rPr>
          <w:rFonts w:ascii="Arial" w:hAnsi="Arial" w:cs="Arial"/>
          <w:color w:val="000000" w:themeColor="text1"/>
          <w:sz w:val="20"/>
        </w:rPr>
        <w:t xml:space="preserve"> </w:t>
      </w:r>
    </w:p>
    <w:p w14:paraId="6D5F7050" w14:textId="77777777" w:rsidR="00826A64" w:rsidRDefault="00826A64" w:rsidP="00D97C3E">
      <w:pPr>
        <w:widowControl w:val="0"/>
        <w:autoSpaceDE w:val="0"/>
        <w:autoSpaceDN w:val="0"/>
        <w:adjustRightInd w:val="0"/>
        <w:jc w:val="both"/>
        <w:rPr>
          <w:rFonts w:ascii="Arial" w:hAnsi="Arial" w:cs="Arial"/>
          <w:color w:val="000000" w:themeColor="text1"/>
          <w:sz w:val="20"/>
        </w:rPr>
      </w:pPr>
    </w:p>
    <w:p w14:paraId="0D130A24" w14:textId="77777777" w:rsidR="00826A64" w:rsidRDefault="00826A64" w:rsidP="00D97C3E">
      <w:pPr>
        <w:widowControl w:val="0"/>
        <w:autoSpaceDE w:val="0"/>
        <w:autoSpaceDN w:val="0"/>
        <w:adjustRightInd w:val="0"/>
        <w:jc w:val="both"/>
        <w:rPr>
          <w:rFonts w:ascii="Arial" w:hAnsi="Arial" w:cs="Arial"/>
          <w:color w:val="000000" w:themeColor="text1"/>
          <w:sz w:val="20"/>
        </w:rPr>
      </w:pPr>
    </w:p>
    <w:p w14:paraId="6B6B364C" w14:textId="77777777" w:rsidR="00826A64" w:rsidRDefault="00826A64" w:rsidP="00D97C3E">
      <w:pPr>
        <w:widowControl w:val="0"/>
        <w:autoSpaceDE w:val="0"/>
        <w:autoSpaceDN w:val="0"/>
        <w:adjustRightInd w:val="0"/>
        <w:jc w:val="both"/>
        <w:rPr>
          <w:rFonts w:ascii="Arial" w:hAnsi="Arial" w:cs="Arial"/>
          <w:color w:val="000000" w:themeColor="text1"/>
          <w:sz w:val="20"/>
        </w:rPr>
      </w:pPr>
    </w:p>
    <w:p w14:paraId="565CF185" w14:textId="77777777" w:rsidR="00826A64" w:rsidRDefault="00826A64" w:rsidP="00D97C3E">
      <w:pPr>
        <w:widowControl w:val="0"/>
        <w:autoSpaceDE w:val="0"/>
        <w:autoSpaceDN w:val="0"/>
        <w:adjustRightInd w:val="0"/>
        <w:jc w:val="both"/>
        <w:rPr>
          <w:rFonts w:ascii="Arial" w:hAnsi="Arial" w:cs="Arial"/>
          <w:color w:val="000000" w:themeColor="text1"/>
          <w:sz w:val="20"/>
        </w:rPr>
      </w:pPr>
    </w:p>
    <w:p w14:paraId="137CE412" w14:textId="77777777" w:rsidR="00826A64" w:rsidRDefault="00826A64" w:rsidP="00D97C3E">
      <w:pPr>
        <w:widowControl w:val="0"/>
        <w:autoSpaceDE w:val="0"/>
        <w:autoSpaceDN w:val="0"/>
        <w:adjustRightInd w:val="0"/>
        <w:jc w:val="both"/>
        <w:rPr>
          <w:rFonts w:ascii="Arial" w:hAnsi="Arial" w:cs="Arial"/>
          <w:color w:val="000000" w:themeColor="text1"/>
          <w:sz w:val="20"/>
        </w:rPr>
      </w:pPr>
    </w:p>
    <w:p w14:paraId="72A14764" w14:textId="46AA6F4E" w:rsidR="00202EFD" w:rsidRPr="00180B87" w:rsidRDefault="00202EFD" w:rsidP="00D97C3E">
      <w:pPr>
        <w:widowControl w:val="0"/>
        <w:autoSpaceDE w:val="0"/>
        <w:autoSpaceDN w:val="0"/>
        <w:adjustRightInd w:val="0"/>
        <w:jc w:val="both"/>
        <w:rPr>
          <w:rFonts w:ascii="Arial" w:hAnsi="Arial" w:cs="Arial"/>
          <w:i/>
          <w:sz w:val="20"/>
        </w:rPr>
      </w:pPr>
      <w:r w:rsidRPr="00180B87">
        <w:rPr>
          <w:rFonts w:ascii="Arial" w:hAnsi="Arial" w:cs="Arial"/>
          <w:i/>
          <w:sz w:val="20"/>
        </w:rPr>
        <w:t xml:space="preserve">Milano, </w:t>
      </w:r>
      <w:r w:rsidR="00F052AD">
        <w:rPr>
          <w:rFonts w:ascii="Arial" w:hAnsi="Arial" w:cs="Arial"/>
          <w:i/>
          <w:sz w:val="20"/>
        </w:rPr>
        <w:t>18 febbraio 2020</w:t>
      </w:r>
    </w:p>
    <w:p w14:paraId="44542C09" w14:textId="574CC9AD" w:rsidR="00361E81" w:rsidRPr="009F3388" w:rsidRDefault="00202EFD" w:rsidP="00202EFD">
      <w:pPr>
        <w:widowControl w:val="0"/>
        <w:autoSpaceDE w:val="0"/>
        <w:autoSpaceDN w:val="0"/>
        <w:adjustRightInd w:val="0"/>
        <w:jc w:val="both"/>
      </w:pPr>
      <w:proofErr w:type="gramStart"/>
      <w:r w:rsidRPr="00180B87">
        <w:rPr>
          <w:rFonts w:ascii="Arial" w:hAnsi="Arial" w:cs="Arial"/>
          <w:i/>
          <w:sz w:val="20"/>
        </w:rPr>
        <w:t>vale</w:t>
      </w:r>
      <w:proofErr w:type="gramEnd"/>
      <w:r w:rsidRPr="00180B87">
        <w:rPr>
          <w:rFonts w:ascii="Arial" w:hAnsi="Arial" w:cs="Arial"/>
          <w:i/>
          <w:sz w:val="20"/>
        </w:rPr>
        <w:t xml:space="preserve"> la parola espressa</w:t>
      </w:r>
    </w:p>
    <w:sectPr w:rsidR="00361E81" w:rsidRPr="009F3388" w:rsidSect="00452374">
      <w:headerReference w:type="first" r:id="rId9"/>
      <w:footerReference w:type="first" r:id="rId10"/>
      <w:pgSz w:w="11906" w:h="16838"/>
      <w:pgMar w:top="1766" w:right="1133" w:bottom="1276" w:left="1800" w:header="1135" w:footer="708" w:gutter="0"/>
      <w:cols w:space="708"/>
      <w:titlePg/>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6714782" w14:textId="77777777" w:rsidR="008C142F" w:rsidRDefault="008C142F">
      <w:r>
        <w:separator/>
      </w:r>
    </w:p>
  </w:endnote>
  <w:endnote w:type="continuationSeparator" w:id="0">
    <w:p w14:paraId="1C3AF8AD" w14:textId="77777777" w:rsidR="008C142F" w:rsidRDefault="008C14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Helvetica">
    <w:panose1 w:val="00000000000000000000"/>
    <w:charset w:val="00"/>
    <w:family w:val="auto"/>
    <w:pitch w:val="variable"/>
    <w:sig w:usb0="E00002FF" w:usb1="5000785B" w:usb2="00000000" w:usb3="00000000" w:csb0="0000019F" w:csb1="00000000"/>
  </w:font>
  <w:font w:name="Verdana">
    <w:panose1 w:val="020B0604030504040204"/>
    <w:charset w:val="00"/>
    <w:family w:val="auto"/>
    <w:pitch w:val="variable"/>
    <w:sig w:usb0="A10006FF" w:usb1="4000205B" w:usb2="00000010" w:usb3="00000000" w:csb0="0000019F" w:csb1="00000000"/>
  </w:font>
  <w:font w:name="Times">
    <w:altName w:val="Times Roman"/>
    <w:panose1 w:val="02000500000000000000"/>
    <w:charset w:val="4D"/>
    <w:family w:val="roman"/>
    <w:notTrueType/>
    <w:pitch w:val="variable"/>
    <w:sig w:usb0="00000003" w:usb1="00000000" w:usb2="00000000" w:usb3="00000000" w:csb0="00000001" w:csb1="00000000"/>
  </w:font>
  <w:font w:name="Cambria">
    <w:panose1 w:val="02040503050406030204"/>
    <w:charset w:val="00"/>
    <w:family w:val="auto"/>
    <w:pitch w:val="variable"/>
    <w:sig w:usb0="E00002FF" w:usb1="400004FF" w:usb2="00000000" w:usb3="00000000" w:csb0="0000019F" w:csb1="00000000"/>
  </w:font>
  <w:font w:name="Futura Light">
    <w:altName w:val="Times New Roman"/>
    <w:charset w:val="00"/>
    <w:family w:val="auto"/>
    <w:pitch w:val="variable"/>
    <w:sig w:usb0="03000003" w:usb1="00000000" w:usb2="00000000" w:usb3="00000000" w:csb0="00000001"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ＭＳ 明朝">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46F67F" w14:textId="11FA0B05" w:rsidR="00E84672" w:rsidRDefault="00E84672">
    <w:pPr>
      <w:pStyle w:val="Pidipagina"/>
    </w:pPr>
    <w:r>
      <w:rPr>
        <w:noProof/>
      </w:rPr>
      <mc:AlternateContent>
        <mc:Choice Requires="wps">
          <w:drawing>
            <wp:anchor distT="0" distB="0" distL="114300" distR="114300" simplePos="0" relativeHeight="251657728" behindDoc="0" locked="0" layoutInCell="1" allowOverlap="1" wp14:anchorId="674613DF" wp14:editId="0F357C9B">
              <wp:simplePos x="0" y="0"/>
              <wp:positionH relativeFrom="column">
                <wp:posOffset>-62865</wp:posOffset>
              </wp:positionH>
              <wp:positionV relativeFrom="paragraph">
                <wp:posOffset>-577850</wp:posOffset>
              </wp:positionV>
              <wp:extent cx="3543300" cy="800100"/>
              <wp:effectExtent l="635" t="6350" r="0" b="6350"/>
              <wp:wrapNone/>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800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00D5E1" w14:textId="77777777" w:rsidR="00E84672" w:rsidRDefault="00E84672">
                          <w:pPr>
                            <w:rPr>
                              <w:rFonts w:ascii="Arial" w:hAnsi="Arial"/>
                              <w:b/>
                              <w:sz w:val="16"/>
                              <w:lang w:val="en-GB"/>
                            </w:rPr>
                          </w:pPr>
                          <w:r>
                            <w:rPr>
                              <w:rFonts w:ascii="Arial" w:hAnsi="Arial"/>
                              <w:b/>
                              <w:sz w:val="16"/>
                              <w:lang w:val="en-GB"/>
                            </w:rPr>
                            <w:t>PRESS OFFICE</w:t>
                          </w:r>
                        </w:p>
                        <w:p w14:paraId="7919EC48" w14:textId="77777777" w:rsidR="00E84672" w:rsidRDefault="00E84672">
                          <w:pPr>
                            <w:rPr>
                              <w:rFonts w:ascii="Arial" w:hAnsi="Arial"/>
                              <w:color w:val="FF0000"/>
                              <w:sz w:val="16"/>
                              <w:lang w:val="en-GB"/>
                            </w:rPr>
                          </w:pPr>
                          <w:r>
                            <w:rPr>
                              <w:rFonts w:ascii="Arial" w:hAnsi="Arial"/>
                              <w:color w:val="FF0000"/>
                              <w:sz w:val="16"/>
                              <w:lang w:val="en-GB"/>
                            </w:rPr>
                            <w:t>––––––––––––––––––––––––––––––––––––––––––––––</w:t>
                          </w:r>
                        </w:p>
                        <w:p w14:paraId="728A744C" w14:textId="77777777" w:rsidR="00E84672" w:rsidRDefault="00E84672">
                          <w:pPr>
                            <w:rPr>
                              <w:rFonts w:ascii="Arial" w:hAnsi="Arial"/>
                              <w:sz w:val="15"/>
                              <w:lang w:val="en-GB"/>
                            </w:rPr>
                          </w:pPr>
                          <w:r>
                            <w:rPr>
                              <w:rFonts w:ascii="Arial" w:hAnsi="Arial"/>
                              <w:sz w:val="15"/>
                              <w:lang w:val="en-GB"/>
                            </w:rPr>
                            <w:t>Luca Rossetti</w:t>
                          </w:r>
                        </w:p>
                        <w:p w14:paraId="449C8869" w14:textId="77777777" w:rsidR="00E84672" w:rsidRDefault="00E84672">
                          <w:pPr>
                            <w:rPr>
                              <w:rFonts w:ascii="Arial" w:hAnsi="Arial"/>
                              <w:i/>
                              <w:sz w:val="15"/>
                              <w:lang w:val="en-GB"/>
                            </w:rPr>
                          </w:pPr>
                          <w:r>
                            <w:rPr>
                              <w:rFonts w:ascii="Arial" w:hAnsi="Arial"/>
                              <w:i/>
                              <w:sz w:val="15"/>
                              <w:lang w:val="en-GB"/>
                            </w:rPr>
                            <w:t>press@xylexpo.com</w:t>
                          </w:r>
                        </w:p>
                        <w:p w14:paraId="442A0746" w14:textId="77777777" w:rsidR="00E84672" w:rsidRDefault="00E84672">
                          <w:pPr>
                            <w:rPr>
                              <w:rFonts w:ascii="Arial" w:hAnsi="Arial"/>
                              <w:sz w:val="15"/>
                            </w:rPr>
                          </w:pPr>
                          <w:proofErr w:type="gramStart"/>
                          <w:r>
                            <w:rPr>
                              <w:rFonts w:ascii="Arial" w:hAnsi="Arial"/>
                              <w:sz w:val="15"/>
                            </w:rPr>
                            <w:t>phone</w:t>
                          </w:r>
                          <w:proofErr w:type="gramEnd"/>
                          <w:r>
                            <w:rPr>
                              <w:rFonts w:ascii="Arial" w:hAnsi="Arial"/>
                              <w:sz w:val="15"/>
                            </w:rPr>
                            <w:t xml:space="preserve"> +39 02 89210200 - fax +39 02 8259009</w:t>
                          </w:r>
                        </w:p>
                        <w:p w14:paraId="1B65EE2F" w14:textId="77777777" w:rsidR="00E84672" w:rsidRDefault="00E84672">
                          <w:pPr>
                            <w:rPr>
                              <w:rFonts w:ascii="Futura Light" w:hAnsi="Futura Light"/>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type w14:anchorId="674613DF" id="_x0000_t202" coordsize="21600,21600" o:spt="202" path="m,l,21600r21600,l21600,xe">
              <v:stroke joinstyle="miter"/>
              <v:path gradientshapeok="t" o:connecttype="rect"/>
            </v:shapetype>
            <v:shape id="Text Box 5" o:spid="_x0000_s1027" type="#_x0000_t202" style="position:absolute;margin-left:-4.95pt;margin-top:-45.5pt;width:279pt;height:6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" filled="f" stroked="f">
              <v:textbox>
                <w:txbxContent>
                  <w:p w14:paraId="5600D5E1" w14:textId="77777777" w:rsidR="00E84672" w:rsidRDefault="00E84672">
                    <w:pPr>
                      <w:rPr>
                        <w:rFonts w:ascii="Arial" w:hAnsi="Arial"/>
                        <w:b/>
                        <w:sz w:val="16"/>
                        <w:lang w:val="en-GB"/>
                      </w:rPr>
                    </w:pPr>
                    <w:r>
                      <w:rPr>
                        <w:rFonts w:ascii="Arial" w:hAnsi="Arial"/>
                        <w:b/>
                        <w:sz w:val="16"/>
                        <w:lang w:val="en-GB"/>
                      </w:rPr>
                      <w:t>PRESS OFFICE</w:t>
                    </w:r>
                  </w:p>
                  <w:p w14:paraId="7919EC48" w14:textId="77777777" w:rsidR="00E84672" w:rsidRDefault="00E84672">
                    <w:pPr>
                      <w:rPr>
                        <w:rFonts w:ascii="Arial" w:hAnsi="Arial"/>
                        <w:color w:val="FF0000"/>
                        <w:sz w:val="16"/>
                        <w:lang w:val="en-GB"/>
                      </w:rPr>
                    </w:pPr>
                    <w:r>
                      <w:rPr>
                        <w:rFonts w:ascii="Arial" w:hAnsi="Arial"/>
                        <w:color w:val="FF0000"/>
                        <w:sz w:val="16"/>
                        <w:lang w:val="en-GB"/>
                      </w:rPr>
                      <w:t>––––––––––––––––––––––––––––––––––––––––––––––</w:t>
                    </w:r>
                  </w:p>
                  <w:p w14:paraId="728A744C" w14:textId="77777777" w:rsidR="00E84672" w:rsidRDefault="00E84672">
                    <w:pPr>
                      <w:rPr>
                        <w:rFonts w:ascii="Arial" w:hAnsi="Arial"/>
                        <w:sz w:val="15"/>
                        <w:lang w:val="en-GB"/>
                      </w:rPr>
                    </w:pPr>
                    <w:r>
                      <w:rPr>
                        <w:rFonts w:ascii="Arial" w:hAnsi="Arial"/>
                        <w:sz w:val="15"/>
                        <w:lang w:val="en-GB"/>
                      </w:rPr>
                      <w:t>Luca Rossetti</w:t>
                    </w:r>
                  </w:p>
                  <w:p w14:paraId="449C8869" w14:textId="77777777" w:rsidR="00E84672" w:rsidRDefault="00E84672">
                    <w:pPr>
                      <w:rPr>
                        <w:rFonts w:ascii="Arial" w:hAnsi="Arial"/>
                        <w:i/>
                        <w:sz w:val="15"/>
                        <w:lang w:val="en-GB"/>
                      </w:rPr>
                    </w:pPr>
                    <w:r>
                      <w:rPr>
                        <w:rFonts w:ascii="Arial" w:hAnsi="Arial"/>
                        <w:i/>
                        <w:sz w:val="15"/>
                        <w:lang w:val="en-GB"/>
                      </w:rPr>
                      <w:t>press@xylexpo.com</w:t>
                    </w:r>
                  </w:p>
                  <w:p w14:paraId="442A0746" w14:textId="77777777" w:rsidR="00E84672" w:rsidRDefault="00E84672">
                    <w:pPr>
                      <w:rPr>
                        <w:rFonts w:ascii="Arial" w:hAnsi="Arial"/>
                        <w:sz w:val="15"/>
                      </w:rPr>
                    </w:pPr>
                    <w:r>
                      <w:rPr>
                        <w:rFonts w:ascii="Arial" w:hAnsi="Arial"/>
                        <w:sz w:val="15"/>
                      </w:rPr>
                      <w:t>phone +39 02 89210200 - fax +39 02 8259009</w:t>
                    </w:r>
                  </w:p>
                  <w:p w14:paraId="1B65EE2F" w14:textId="77777777" w:rsidR="00E84672" w:rsidRDefault="00E84672">
                    <w:pPr>
                      <w:rPr>
                        <w:rFonts w:ascii="Futura Light" w:hAnsi="Futura Light"/>
                        <w:sz w:val="16"/>
                      </w:rPr>
                    </w:pPr>
                  </w:p>
                </w:txbxContent>
              </v:textbox>
            </v:shape>
          </w:pict>
        </mc:Fallback>
      </mc:AlternateContent>
    </w:r>
    <w:r>
      <w:rPr>
        <w:noProof/>
      </w:rPr>
      <mc:AlternateContent>
        <mc:Choice Requires="wps">
          <w:drawing>
            <wp:anchor distT="0" distB="0" distL="114300" distR="114300" simplePos="0" relativeHeight="251658752" behindDoc="0" locked="0" layoutInCell="1" allowOverlap="1" wp14:anchorId="067531D9" wp14:editId="1AC9E01A">
              <wp:simplePos x="0" y="0"/>
              <wp:positionH relativeFrom="column">
                <wp:posOffset>2680335</wp:posOffset>
              </wp:positionH>
              <wp:positionV relativeFrom="paragraph">
                <wp:posOffset>-577850</wp:posOffset>
              </wp:positionV>
              <wp:extent cx="3657600" cy="914400"/>
              <wp:effectExtent l="635" t="6350" r="0" b="6350"/>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7600" cy="914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16EAAA" w14:textId="77777777" w:rsidR="00E84672" w:rsidRDefault="00E84672">
                          <w:pPr>
                            <w:rPr>
                              <w:rFonts w:ascii="Arial" w:hAnsi="Arial"/>
                              <w:b/>
                              <w:sz w:val="16"/>
                            </w:rPr>
                          </w:pPr>
                        </w:p>
                        <w:p w14:paraId="3F355F30" w14:textId="77777777" w:rsidR="00E84672" w:rsidRDefault="00E84672">
                          <w:pPr>
                            <w:rPr>
                              <w:rFonts w:ascii="Arial" w:hAnsi="Arial"/>
                              <w:color w:val="FF0000"/>
                              <w:sz w:val="16"/>
                            </w:rPr>
                          </w:pPr>
                          <w:r>
                            <w:rPr>
                              <w:rFonts w:ascii="Arial" w:hAnsi="Arial"/>
                              <w:color w:val="FF0000"/>
                              <w:sz w:val="16"/>
                            </w:rPr>
                            <w:t>––––––––––––––––––––––––––––––––––––––––––––––––––––––––––</w:t>
                          </w:r>
                        </w:p>
                        <w:p w14:paraId="7D918FB2" w14:textId="70FC6AEF" w:rsidR="00E84672" w:rsidRDefault="00E84672">
                          <w:pPr>
                            <w:rPr>
                              <w:rFonts w:ascii="Arial" w:hAnsi="Arial"/>
                              <w:sz w:val="15"/>
                            </w:rPr>
                          </w:pPr>
                          <w:r>
                            <w:rPr>
                              <w:rFonts w:ascii="Arial" w:hAnsi="Arial"/>
                              <w:sz w:val="15"/>
                            </w:rPr>
                            <w:t>CEPRA - Centro promozionale Acimall</w:t>
                          </w:r>
                        </w:p>
                        <w:p w14:paraId="5442A902" w14:textId="77777777" w:rsidR="00E84672" w:rsidRDefault="00E84672">
                          <w:pPr>
                            <w:rPr>
                              <w:rFonts w:ascii="Arial" w:hAnsi="Arial"/>
                              <w:sz w:val="15"/>
                            </w:rPr>
                          </w:pPr>
                          <w:r>
                            <w:rPr>
                              <w:rFonts w:ascii="Arial" w:hAnsi="Arial"/>
                              <w:sz w:val="15"/>
                            </w:rPr>
                            <w:t xml:space="preserve">Centro direzionale Milanofiori </w:t>
                          </w:r>
                        </w:p>
                        <w:p w14:paraId="1C5A899F" w14:textId="77777777" w:rsidR="00E84672" w:rsidRDefault="00E84672">
                          <w:pPr>
                            <w:rPr>
                              <w:rFonts w:ascii="Arial" w:hAnsi="Arial"/>
                              <w:sz w:val="15"/>
                            </w:rPr>
                          </w:pPr>
                          <w:r>
                            <w:rPr>
                              <w:rFonts w:ascii="Arial" w:hAnsi="Arial"/>
                              <w:sz w:val="15"/>
                            </w:rPr>
                            <w:t>1a Strada - Palazzo F3 - I-20090 Assago (Milano)</w:t>
                          </w:r>
                        </w:p>
                        <w:p w14:paraId="585E4EB5" w14:textId="77777777" w:rsidR="00E84672" w:rsidRDefault="00E84672">
                          <w:pPr>
                            <w:rPr>
                              <w:rFonts w:ascii="Arial" w:hAnsi="Arial"/>
                              <w:i/>
                              <w:sz w:val="15"/>
                            </w:rPr>
                          </w:pPr>
                          <w:proofErr w:type="gramStart"/>
                          <w:r>
                            <w:rPr>
                              <w:rFonts w:ascii="Arial" w:hAnsi="Arial"/>
                              <w:i/>
                              <w:sz w:val="15"/>
                            </w:rPr>
                            <w:t>www.xylexpo.com</w:t>
                          </w:r>
                          <w:proofErr w:type="gramEnd"/>
                          <w:r>
                            <w:rPr>
                              <w:rFonts w:ascii="Arial" w:hAnsi="Arial"/>
                              <w:i/>
                              <w:sz w:val="15"/>
                            </w:rPr>
                            <w:t xml:space="preserve"> - info@xylexpo.com</w:t>
                          </w:r>
                        </w:p>
                        <w:p w14:paraId="34FE6D91" w14:textId="77777777" w:rsidR="00E84672" w:rsidRDefault="00E8467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w14:anchorId="067531D9" id="Text Box 6" o:spid="_x0000_s1028" type="#_x0000_t202" style="position:absolute;margin-left:211.05pt;margin-top:-45.5pt;width:4in;height:1in;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" filled="f" stroked="f">
              <v:textbox>
                <w:txbxContent>
                  <w:p w14:paraId="3916EAAA" w14:textId="77777777" w:rsidR="00E84672" w:rsidRDefault="00E84672">
                    <w:pPr>
                      <w:rPr>
                        <w:rFonts w:ascii="Arial" w:hAnsi="Arial"/>
                        <w:b/>
                        <w:sz w:val="16"/>
                      </w:rPr>
                    </w:pPr>
                  </w:p>
                  <w:p w14:paraId="3F355F30" w14:textId="77777777" w:rsidR="00E84672" w:rsidRDefault="00E84672">
                    <w:pPr>
                      <w:rPr>
                        <w:rFonts w:ascii="Arial" w:hAnsi="Arial"/>
                        <w:color w:val="FF0000"/>
                        <w:sz w:val="16"/>
                      </w:rPr>
                    </w:pPr>
                    <w:r>
                      <w:rPr>
                        <w:rFonts w:ascii="Arial" w:hAnsi="Arial"/>
                        <w:color w:val="FF0000"/>
                        <w:sz w:val="16"/>
                      </w:rPr>
                      <w:t>––––––––––––––––––––––––––––––––––––––––––––––––––––––––––</w:t>
                    </w:r>
                  </w:p>
                  <w:p w14:paraId="7D918FB2" w14:textId="70FC6AEF" w:rsidR="00E84672" w:rsidRDefault="00E84672">
                    <w:pPr>
                      <w:rPr>
                        <w:rFonts w:ascii="Arial" w:hAnsi="Arial"/>
                        <w:sz w:val="15"/>
                      </w:rPr>
                    </w:pPr>
                    <w:r>
                      <w:rPr>
                        <w:rFonts w:ascii="Arial" w:hAnsi="Arial"/>
                        <w:sz w:val="15"/>
                      </w:rPr>
                      <w:t>CEPRA - Centro promozionale Acimall</w:t>
                    </w:r>
                  </w:p>
                  <w:p w14:paraId="5442A902" w14:textId="77777777" w:rsidR="00E84672" w:rsidRDefault="00E84672">
                    <w:pPr>
                      <w:rPr>
                        <w:rFonts w:ascii="Arial" w:hAnsi="Arial"/>
                        <w:sz w:val="15"/>
                      </w:rPr>
                    </w:pPr>
                    <w:r>
                      <w:rPr>
                        <w:rFonts w:ascii="Arial" w:hAnsi="Arial"/>
                        <w:sz w:val="15"/>
                      </w:rPr>
                      <w:t xml:space="preserve">Centro direzionale Milanofiori </w:t>
                    </w:r>
                  </w:p>
                  <w:p w14:paraId="1C5A899F" w14:textId="77777777" w:rsidR="00E84672" w:rsidRDefault="00E84672">
                    <w:pPr>
                      <w:rPr>
                        <w:rFonts w:ascii="Arial" w:hAnsi="Arial"/>
                        <w:sz w:val="15"/>
                      </w:rPr>
                    </w:pPr>
                    <w:r>
                      <w:rPr>
                        <w:rFonts w:ascii="Arial" w:hAnsi="Arial"/>
                        <w:sz w:val="15"/>
                      </w:rPr>
                      <w:t>1a Strada - Palazzo F3 - I-20090 Assago (Milano)</w:t>
                    </w:r>
                  </w:p>
                  <w:p w14:paraId="585E4EB5" w14:textId="77777777" w:rsidR="00E84672" w:rsidRDefault="00E84672">
                    <w:pPr>
                      <w:rPr>
                        <w:rFonts w:ascii="Arial" w:hAnsi="Arial"/>
                        <w:i/>
                        <w:sz w:val="15"/>
                      </w:rPr>
                    </w:pPr>
                    <w:r>
                      <w:rPr>
                        <w:rFonts w:ascii="Arial" w:hAnsi="Arial"/>
                        <w:i/>
                        <w:sz w:val="15"/>
                      </w:rPr>
                      <w:t>www.xylexpo.com - info@xylexpo.com</w:t>
                    </w:r>
                  </w:p>
                  <w:p w14:paraId="34FE6D91" w14:textId="77777777" w:rsidR="00E84672" w:rsidRDefault="00E84672"/>
                </w:txbxContent>
              </v:textbox>
            </v:shape>
          </w:pict>
        </mc:Fallback>
      </mc:AlternateContent>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BE7B00B" w14:textId="77777777" w:rsidR="008C142F" w:rsidRDefault="008C142F">
      <w:r>
        <w:separator/>
      </w:r>
    </w:p>
  </w:footnote>
  <w:footnote w:type="continuationSeparator" w:id="0">
    <w:p w14:paraId="4057461F" w14:textId="77777777" w:rsidR="008C142F" w:rsidRDefault="008C142F">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BF6699" w14:textId="70B5EC91" w:rsidR="00E84672" w:rsidRPr="00667085" w:rsidRDefault="00E84672" w:rsidP="00452374">
    <w:pPr>
      <w:pStyle w:val="Intestazione"/>
      <w:rPr>
        <w:sz w:val="8"/>
      </w:rPr>
    </w:pPr>
    <w:r>
      <w:rPr>
        <w:noProof/>
        <w:sz w:val="8"/>
      </w:rPr>
      <mc:AlternateContent>
        <mc:Choice Requires="wps">
          <w:drawing>
            <wp:anchor distT="0" distB="0" distL="114300" distR="114300" simplePos="0" relativeHeight="251656704" behindDoc="0" locked="0" layoutInCell="1" allowOverlap="1" wp14:anchorId="41497044" wp14:editId="4B0A99AA">
              <wp:simplePos x="0" y="0"/>
              <wp:positionH relativeFrom="column">
                <wp:posOffset>3594735</wp:posOffset>
              </wp:positionH>
              <wp:positionV relativeFrom="paragraph">
                <wp:posOffset>-280035</wp:posOffset>
              </wp:positionV>
              <wp:extent cx="2971800" cy="1257300"/>
              <wp:effectExtent l="635" t="0" r="0" b="635"/>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71800" cy="1257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061185" w14:textId="199FC55A" w:rsidR="00E84672" w:rsidRDefault="00E84672">
                          <w:pPr>
                            <w:rPr>
                              <w:rFonts w:ascii="Arial" w:hAnsi="Arial"/>
                              <w:color w:val="C0C0C0"/>
                              <w:sz w:val="48"/>
                              <w:lang w:val="en-GB"/>
                            </w:rPr>
                          </w:pPr>
                          <w:r>
                            <w:rPr>
                              <w:rFonts w:ascii="Arial" w:hAnsi="Arial"/>
                              <w:color w:val="C0C0C0"/>
                              <w:sz w:val="48"/>
                              <w:lang w:val="en-GB"/>
                            </w:rPr>
                            <w:t xml:space="preserve">          </w:t>
                          </w:r>
                          <w:proofErr w:type="gramStart"/>
                          <w:r>
                            <w:rPr>
                              <w:rFonts w:ascii="Arial" w:hAnsi="Arial"/>
                              <w:color w:val="C0C0C0"/>
                              <w:sz w:val="48"/>
                              <w:lang w:val="en-GB"/>
                            </w:rPr>
                            <w:t>press</w:t>
                          </w:r>
                          <w:proofErr w:type="gramEnd"/>
                          <w:r>
                            <w:rPr>
                              <w:rFonts w:ascii="Arial" w:hAnsi="Arial"/>
                              <w:color w:val="C0C0C0"/>
                              <w:sz w:val="48"/>
                              <w:lang w:val="en-GB"/>
                            </w:rPr>
                            <w:t xml:space="preserve"> office</w:t>
                          </w:r>
                        </w:p>
                        <w:p w14:paraId="58DB044A" w14:textId="77777777" w:rsidR="00E84672" w:rsidRDefault="00E84672">
                          <w:pPr>
                            <w:rPr>
                              <w:rFonts w:ascii="Arial" w:hAnsi="Arial"/>
                              <w:color w:val="C0C0C0"/>
                              <w:sz w:val="18"/>
                              <w:lang w:val="en-GB"/>
                            </w:rPr>
                          </w:pPr>
                        </w:p>
                        <w:p w14:paraId="6E2A54C1" w14:textId="77777777" w:rsidR="00E84672" w:rsidRDefault="00E84672">
                          <w:pPr>
                            <w:rPr>
                              <w:rFonts w:ascii="Verdana" w:hAnsi="Verdana"/>
                              <w:sz w:val="16"/>
                              <w:lang w:val="en-GB"/>
                            </w:rPr>
                          </w:pPr>
                          <w:r>
                            <w:rPr>
                              <w:rFonts w:ascii="Verdana" w:hAnsi="Verdana"/>
                              <w:b/>
                              <w:sz w:val="16"/>
                              <w:lang w:val="en-GB"/>
                            </w:rPr>
                            <w:t>FieraMilano Rho Fairgrounds</w:t>
                          </w:r>
                          <w:r>
                            <w:rPr>
                              <w:rFonts w:ascii="Verdana" w:hAnsi="Verdana"/>
                              <w:sz w:val="16"/>
                              <w:lang w:val="en-GB"/>
                            </w:rPr>
                            <w:t xml:space="preserve">    </w:t>
                          </w:r>
                        </w:p>
                        <w:p w14:paraId="65407714" w14:textId="69027482" w:rsidR="00E84672" w:rsidRDefault="00E84672">
                          <w:pPr>
                            <w:rPr>
                              <w:rFonts w:ascii="Verdana" w:hAnsi="Verdana"/>
                              <w:sz w:val="16"/>
                              <w:lang w:val="en-GB"/>
                            </w:rPr>
                          </w:pPr>
                          <w:r>
                            <w:rPr>
                              <w:rFonts w:ascii="Verdana" w:hAnsi="Verdana"/>
                              <w:b/>
                              <w:color w:val="FF0000"/>
                              <w:sz w:val="16"/>
                              <w:lang w:val="en-GB"/>
                            </w:rPr>
                            <w:t>May 26-29, 2020</w:t>
                          </w:r>
                          <w:r>
                            <w:rPr>
                              <w:rFonts w:ascii="Verdana" w:hAnsi="Verdana"/>
                              <w:sz w:val="16"/>
                              <w:lang w:val="en-GB"/>
                            </w:rPr>
                            <w:t xml:space="preserve">   </w:t>
                          </w:r>
                        </w:p>
                        <w:p w14:paraId="4A331F20" w14:textId="77777777" w:rsidR="00E84672" w:rsidRPr="00452374" w:rsidRDefault="00E84672">
                          <w:pPr>
                            <w:ind w:right="-233"/>
                            <w:rPr>
                              <w:rFonts w:ascii="Verdana" w:hAnsi="Verdana"/>
                              <w:color w:val="333333"/>
                              <w:sz w:val="14"/>
                              <w:szCs w:val="14"/>
                              <w:lang w:val="en-GB"/>
                            </w:rPr>
                          </w:pPr>
                          <w:r w:rsidRPr="00452374">
                            <w:rPr>
                              <w:rFonts w:ascii="Verdana" w:hAnsi="Verdana"/>
                              <w:color w:val="333333"/>
                              <w:sz w:val="14"/>
                              <w:szCs w:val="14"/>
                              <w:lang w:val="en-GB"/>
                            </w:rPr>
                            <w:t xml:space="preserve">Biennial world exhibition for woodworking technology </w:t>
                          </w:r>
                        </w:p>
                        <w:p w14:paraId="2C2A8E57" w14:textId="263DE099" w:rsidR="00E84672" w:rsidRPr="00452374" w:rsidRDefault="00E84672">
                          <w:pPr>
                            <w:ind w:right="-233"/>
                            <w:rPr>
                              <w:rFonts w:ascii="Verdana" w:hAnsi="Verdana"/>
                              <w:color w:val="333333"/>
                              <w:sz w:val="14"/>
                              <w:szCs w:val="14"/>
                              <w:lang w:val="en-GB"/>
                            </w:rPr>
                          </w:pPr>
                          <w:proofErr w:type="gramStart"/>
                          <w:r w:rsidRPr="00452374">
                            <w:rPr>
                              <w:rFonts w:ascii="Verdana" w:hAnsi="Verdana"/>
                              <w:color w:val="333333"/>
                              <w:sz w:val="14"/>
                              <w:szCs w:val="14"/>
                              <w:lang w:val="en-GB"/>
                            </w:rPr>
                            <w:t>and</w:t>
                          </w:r>
                          <w:proofErr w:type="gramEnd"/>
                          <w:r w:rsidRPr="00452374">
                            <w:rPr>
                              <w:rFonts w:ascii="Verdana" w:hAnsi="Verdana"/>
                              <w:color w:val="333333"/>
                              <w:sz w:val="14"/>
                              <w:szCs w:val="14"/>
                              <w:lang w:val="en-GB"/>
                            </w:rPr>
                            <w:t xml:space="preserve"> furniture supplies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type w14:anchorId="41497044" id="_x0000_t202" coordsize="21600,21600" o:spt="202" path="m,l,21600r21600,l21600,xe">
              <v:stroke joinstyle="miter"/>
              <v:path gradientshapeok="t" o:connecttype="rect"/>
            </v:shapetype>
            <v:shape id="Text Box 4" o:spid="_x0000_s1026" type="#_x0000_t202" style="position:absolute;margin-left:283.05pt;margin-top:-22.05pt;width:234pt;height:99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" filled="f" stroked="f">
              <v:textbox>
                <w:txbxContent>
                  <w:p w14:paraId="59061185" w14:textId="199FC55A" w:rsidR="00E84672" w:rsidRDefault="00E84672">
                    <w:pPr>
                      <w:rPr>
                        <w:rFonts w:ascii="Arial" w:hAnsi="Arial"/>
                        <w:color w:val="C0C0C0"/>
                        <w:sz w:val="48"/>
                        <w:lang w:val="en-GB"/>
                      </w:rPr>
                    </w:pPr>
                    <w:r>
                      <w:rPr>
                        <w:rFonts w:ascii="Arial" w:hAnsi="Arial"/>
                        <w:color w:val="C0C0C0"/>
                        <w:sz w:val="48"/>
                        <w:lang w:val="en-GB"/>
                      </w:rPr>
                      <w:t xml:space="preserve">          press office</w:t>
                    </w:r>
                  </w:p>
                  <w:p w14:paraId="58DB044A" w14:textId="77777777" w:rsidR="00E84672" w:rsidRDefault="00E84672">
                    <w:pPr>
                      <w:rPr>
                        <w:rFonts w:ascii="Arial" w:hAnsi="Arial"/>
                        <w:color w:val="C0C0C0"/>
                        <w:sz w:val="18"/>
                        <w:lang w:val="en-GB"/>
                      </w:rPr>
                    </w:pPr>
                  </w:p>
                  <w:p w14:paraId="6E2A54C1" w14:textId="77777777" w:rsidR="00E84672" w:rsidRDefault="00E84672">
                    <w:pPr>
                      <w:rPr>
                        <w:rFonts w:ascii="Verdana" w:hAnsi="Verdana"/>
                        <w:sz w:val="16"/>
                        <w:lang w:val="en-GB"/>
                      </w:rPr>
                    </w:pPr>
                    <w:proofErr w:type="spellStart"/>
                    <w:r>
                      <w:rPr>
                        <w:rFonts w:ascii="Verdana" w:hAnsi="Verdana"/>
                        <w:b/>
                        <w:sz w:val="16"/>
                        <w:lang w:val="en-GB"/>
                      </w:rPr>
                      <w:t>FieraMilano</w:t>
                    </w:r>
                    <w:proofErr w:type="spellEnd"/>
                    <w:r>
                      <w:rPr>
                        <w:rFonts w:ascii="Verdana" w:hAnsi="Verdana"/>
                        <w:b/>
                        <w:sz w:val="16"/>
                        <w:lang w:val="en-GB"/>
                      </w:rPr>
                      <w:t xml:space="preserve"> Rho Fairgrounds</w:t>
                    </w:r>
                    <w:r>
                      <w:rPr>
                        <w:rFonts w:ascii="Verdana" w:hAnsi="Verdana"/>
                        <w:sz w:val="16"/>
                        <w:lang w:val="en-GB"/>
                      </w:rPr>
                      <w:t xml:space="preserve">    </w:t>
                    </w:r>
                  </w:p>
                  <w:p w14:paraId="65407714" w14:textId="69027482" w:rsidR="00E84672" w:rsidRDefault="00E84672">
                    <w:pPr>
                      <w:rPr>
                        <w:rFonts w:ascii="Verdana" w:hAnsi="Verdana"/>
                        <w:sz w:val="16"/>
                        <w:lang w:val="en-GB"/>
                      </w:rPr>
                    </w:pPr>
                    <w:r>
                      <w:rPr>
                        <w:rFonts w:ascii="Verdana" w:hAnsi="Verdana"/>
                        <w:b/>
                        <w:color w:val="FF0000"/>
                        <w:sz w:val="16"/>
                        <w:lang w:val="en-GB"/>
                      </w:rPr>
                      <w:t>May 26-29, 2020</w:t>
                    </w:r>
                    <w:r>
                      <w:rPr>
                        <w:rFonts w:ascii="Verdana" w:hAnsi="Verdana"/>
                        <w:sz w:val="16"/>
                        <w:lang w:val="en-GB"/>
                      </w:rPr>
                      <w:t xml:space="preserve">   </w:t>
                    </w:r>
                  </w:p>
                  <w:p w14:paraId="4A331F20" w14:textId="77777777" w:rsidR="00E84672" w:rsidRPr="00452374" w:rsidRDefault="00E84672">
                    <w:pPr>
                      <w:ind w:right="-233"/>
                      <w:rPr>
                        <w:rFonts w:ascii="Verdana" w:hAnsi="Verdana"/>
                        <w:color w:val="333333"/>
                        <w:sz w:val="14"/>
                        <w:szCs w:val="14"/>
                        <w:lang w:val="en-GB"/>
                      </w:rPr>
                    </w:pPr>
                    <w:r w:rsidRPr="00452374">
                      <w:rPr>
                        <w:rFonts w:ascii="Verdana" w:hAnsi="Verdana"/>
                        <w:color w:val="333333"/>
                        <w:sz w:val="14"/>
                        <w:szCs w:val="14"/>
                        <w:lang w:val="en-GB"/>
                      </w:rPr>
                      <w:t xml:space="preserve">Biennial world exhibition for woodworking technology </w:t>
                    </w:r>
                  </w:p>
                  <w:p w14:paraId="2C2A8E57" w14:textId="263DE099" w:rsidR="00E84672" w:rsidRPr="00452374" w:rsidRDefault="00E84672">
                    <w:pPr>
                      <w:ind w:right="-233"/>
                      <w:rPr>
                        <w:rFonts w:ascii="Verdana" w:hAnsi="Verdana"/>
                        <w:color w:val="333333"/>
                        <w:sz w:val="14"/>
                        <w:szCs w:val="14"/>
                        <w:lang w:val="en-GB"/>
                      </w:rPr>
                    </w:pPr>
                    <w:r w:rsidRPr="00452374">
                      <w:rPr>
                        <w:rFonts w:ascii="Verdana" w:hAnsi="Verdana"/>
                        <w:color w:val="333333"/>
                        <w:sz w:val="14"/>
                        <w:szCs w:val="14"/>
                        <w:lang w:val="en-GB"/>
                      </w:rPr>
                      <w:t>and furniture supplies</w:t>
                    </w:r>
                  </w:p>
                </w:txbxContent>
              </v:textbox>
            </v:shape>
          </w:pict>
        </mc:Fallback>
      </mc:AlternateContent>
    </w:r>
    <w:r>
      <w:rPr>
        <w:noProof/>
        <w:sz w:val="8"/>
      </w:rPr>
      <w:drawing>
        <wp:inline distT="0" distB="0" distL="0" distR="0" wp14:anchorId="484CD269" wp14:editId="50A907F5">
          <wp:extent cx="3255423" cy="845185"/>
          <wp:effectExtent l="0" t="0" r="0" b="0"/>
          <wp:docPr id="4" name="Immagine 3" descr="MacBook Pro HD:Users:lucarossetti:Desktop: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Book Pro HD:Users:lucarossetti:Desktop:a.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259140" cy="846150"/>
                  </a:xfrm>
                  <a:prstGeom prst="rect">
                    <a:avLst/>
                  </a:prstGeom>
                  <a:noFill/>
                  <a:ln>
                    <a:noFill/>
                  </a:ln>
                </pic:spPr>
              </pic:pic>
            </a:graphicData>
          </a:graphic>
        </wp:inline>
      </w:drawing>
    </w:r>
  </w:p>
  <w:p w14:paraId="1ECFF3B2" w14:textId="543B7D0E" w:rsidR="00E84672" w:rsidRDefault="00E84672" w:rsidP="00005AAE">
    <w:pPr>
      <w:pStyle w:val="Intestazione"/>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3F51A6"/>
    <w:multiLevelType w:val="hybridMultilevel"/>
    <w:tmpl w:val="4CA489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17246D86"/>
    <w:multiLevelType w:val="singleLevel"/>
    <w:tmpl w:val="F800D1FC"/>
    <w:lvl w:ilvl="0">
      <w:start w:val="2"/>
      <w:numFmt w:val="bullet"/>
      <w:lvlText w:val="-"/>
      <w:lvlJc w:val="left"/>
      <w:pPr>
        <w:tabs>
          <w:tab w:val="num" w:pos="360"/>
        </w:tabs>
        <w:ind w:left="360" w:hanging="360"/>
      </w:pPr>
      <w:rPr>
        <w:rFonts w:hint="default"/>
      </w:rPr>
    </w:lvl>
  </w:abstractNum>
  <w:abstractNum w:abstractNumId="2">
    <w:nsid w:val="539F3982"/>
    <w:multiLevelType w:val="hybridMultilevel"/>
    <w:tmpl w:val="E6EEF77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nsid w:val="7FF22CDC"/>
    <w:multiLevelType w:val="hybridMultilevel"/>
    <w:tmpl w:val="3198EE60"/>
    <w:lvl w:ilvl="0" w:tplc="04100001">
      <w:start w:val="1"/>
      <w:numFmt w:val="bullet"/>
      <w:lvlText w:val=""/>
      <w:lvlJc w:val="left"/>
      <w:pPr>
        <w:tabs>
          <w:tab w:val="num" w:pos="360"/>
        </w:tabs>
        <w:ind w:left="360" w:hanging="360"/>
      </w:pPr>
      <w:rPr>
        <w:rFonts w:ascii="Symbol" w:eastAsia="Times New Roman" w:hAnsi="Symbol" w:cs="Times New Roman" w:hint="default"/>
        <w:u w:val="none"/>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grammar="clean"/>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32AA"/>
    <w:rsid w:val="0000305A"/>
    <w:rsid w:val="000047C1"/>
    <w:rsid w:val="00005AAE"/>
    <w:rsid w:val="000106EA"/>
    <w:rsid w:val="0001275C"/>
    <w:rsid w:val="000258B8"/>
    <w:rsid w:val="00031A37"/>
    <w:rsid w:val="00032A75"/>
    <w:rsid w:val="00040AF4"/>
    <w:rsid w:val="0004147A"/>
    <w:rsid w:val="00053F29"/>
    <w:rsid w:val="00055566"/>
    <w:rsid w:val="00056C32"/>
    <w:rsid w:val="000645E8"/>
    <w:rsid w:val="00070F09"/>
    <w:rsid w:val="00074EAF"/>
    <w:rsid w:val="00075AA0"/>
    <w:rsid w:val="00076AB2"/>
    <w:rsid w:val="0008569A"/>
    <w:rsid w:val="00090DE5"/>
    <w:rsid w:val="0009530C"/>
    <w:rsid w:val="000B5127"/>
    <w:rsid w:val="000B5666"/>
    <w:rsid w:val="000D0B01"/>
    <w:rsid w:val="000D1006"/>
    <w:rsid w:val="000D4776"/>
    <w:rsid w:val="000D6B01"/>
    <w:rsid w:val="000F2B96"/>
    <w:rsid w:val="000F3D4C"/>
    <w:rsid w:val="00114765"/>
    <w:rsid w:val="0011686E"/>
    <w:rsid w:val="00120FC2"/>
    <w:rsid w:val="00125C70"/>
    <w:rsid w:val="00130B79"/>
    <w:rsid w:val="001443AD"/>
    <w:rsid w:val="001568A0"/>
    <w:rsid w:val="00160295"/>
    <w:rsid w:val="00164BE1"/>
    <w:rsid w:val="00180B87"/>
    <w:rsid w:val="00180CAE"/>
    <w:rsid w:val="00191A8D"/>
    <w:rsid w:val="001D5489"/>
    <w:rsid w:val="001F5329"/>
    <w:rsid w:val="00202EFD"/>
    <w:rsid w:val="0020320A"/>
    <w:rsid w:val="00210F55"/>
    <w:rsid w:val="00216810"/>
    <w:rsid w:val="00217A29"/>
    <w:rsid w:val="002249BF"/>
    <w:rsid w:val="00230846"/>
    <w:rsid w:val="00235966"/>
    <w:rsid w:val="002472A6"/>
    <w:rsid w:val="00253A38"/>
    <w:rsid w:val="00260152"/>
    <w:rsid w:val="00260C3A"/>
    <w:rsid w:val="00265C93"/>
    <w:rsid w:val="002679EA"/>
    <w:rsid w:val="002765B5"/>
    <w:rsid w:val="00276A5B"/>
    <w:rsid w:val="00277435"/>
    <w:rsid w:val="00281180"/>
    <w:rsid w:val="002872D6"/>
    <w:rsid w:val="002A25C3"/>
    <w:rsid w:val="002A44C7"/>
    <w:rsid w:val="002A6B82"/>
    <w:rsid w:val="002B1221"/>
    <w:rsid w:val="002B149A"/>
    <w:rsid w:val="002B4040"/>
    <w:rsid w:val="002B5867"/>
    <w:rsid w:val="002C541B"/>
    <w:rsid w:val="002F3050"/>
    <w:rsid w:val="002F5748"/>
    <w:rsid w:val="00305C9F"/>
    <w:rsid w:val="0031045D"/>
    <w:rsid w:val="003114F1"/>
    <w:rsid w:val="00311999"/>
    <w:rsid w:val="00312451"/>
    <w:rsid w:val="0032726A"/>
    <w:rsid w:val="003338ED"/>
    <w:rsid w:val="00337CB6"/>
    <w:rsid w:val="00346047"/>
    <w:rsid w:val="00351D9E"/>
    <w:rsid w:val="00354749"/>
    <w:rsid w:val="003564C2"/>
    <w:rsid w:val="00357863"/>
    <w:rsid w:val="00361E81"/>
    <w:rsid w:val="00363A00"/>
    <w:rsid w:val="003740FB"/>
    <w:rsid w:val="003745F8"/>
    <w:rsid w:val="00377904"/>
    <w:rsid w:val="00380F96"/>
    <w:rsid w:val="003825CF"/>
    <w:rsid w:val="003845FA"/>
    <w:rsid w:val="00392698"/>
    <w:rsid w:val="003A1431"/>
    <w:rsid w:val="003B1035"/>
    <w:rsid w:val="003C3C26"/>
    <w:rsid w:val="003E656D"/>
    <w:rsid w:val="003F6FCC"/>
    <w:rsid w:val="00402E9F"/>
    <w:rsid w:val="004063E7"/>
    <w:rsid w:val="00412CE9"/>
    <w:rsid w:val="004255B4"/>
    <w:rsid w:val="00430D79"/>
    <w:rsid w:val="004464FB"/>
    <w:rsid w:val="00450082"/>
    <w:rsid w:val="0045085E"/>
    <w:rsid w:val="00452374"/>
    <w:rsid w:val="00453EC9"/>
    <w:rsid w:val="00461C5A"/>
    <w:rsid w:val="00472286"/>
    <w:rsid w:val="00480EC0"/>
    <w:rsid w:val="0049660A"/>
    <w:rsid w:val="00497FD3"/>
    <w:rsid w:val="004A5C4F"/>
    <w:rsid w:val="004B4D84"/>
    <w:rsid w:val="004B573A"/>
    <w:rsid w:val="004C7C8B"/>
    <w:rsid w:val="004D262F"/>
    <w:rsid w:val="004D5A15"/>
    <w:rsid w:val="004E10E4"/>
    <w:rsid w:val="004E4CF5"/>
    <w:rsid w:val="004E6AE6"/>
    <w:rsid w:val="004E7459"/>
    <w:rsid w:val="00505B5D"/>
    <w:rsid w:val="005171DD"/>
    <w:rsid w:val="00531D7B"/>
    <w:rsid w:val="005407A8"/>
    <w:rsid w:val="00540E71"/>
    <w:rsid w:val="00544E1B"/>
    <w:rsid w:val="0054709D"/>
    <w:rsid w:val="00550A18"/>
    <w:rsid w:val="00552F99"/>
    <w:rsid w:val="00573B3B"/>
    <w:rsid w:val="005844F6"/>
    <w:rsid w:val="00592B22"/>
    <w:rsid w:val="0059723B"/>
    <w:rsid w:val="005A2A1C"/>
    <w:rsid w:val="005A6CFB"/>
    <w:rsid w:val="005A79E4"/>
    <w:rsid w:val="005A7B82"/>
    <w:rsid w:val="005B03A6"/>
    <w:rsid w:val="005B0DB8"/>
    <w:rsid w:val="005B3381"/>
    <w:rsid w:val="005B45BE"/>
    <w:rsid w:val="005B710B"/>
    <w:rsid w:val="005B7B0C"/>
    <w:rsid w:val="005C0CD2"/>
    <w:rsid w:val="005C63D2"/>
    <w:rsid w:val="005D067B"/>
    <w:rsid w:val="005D753D"/>
    <w:rsid w:val="005E0065"/>
    <w:rsid w:val="005E560E"/>
    <w:rsid w:val="005E6AF9"/>
    <w:rsid w:val="005E6C6E"/>
    <w:rsid w:val="005F0AF6"/>
    <w:rsid w:val="005F44BB"/>
    <w:rsid w:val="005F5E25"/>
    <w:rsid w:val="006103F8"/>
    <w:rsid w:val="006146AF"/>
    <w:rsid w:val="00614A90"/>
    <w:rsid w:val="00620104"/>
    <w:rsid w:val="00621A9A"/>
    <w:rsid w:val="00624A77"/>
    <w:rsid w:val="00630E8C"/>
    <w:rsid w:val="00631D0E"/>
    <w:rsid w:val="00660F6F"/>
    <w:rsid w:val="006635EC"/>
    <w:rsid w:val="00673933"/>
    <w:rsid w:val="006756A0"/>
    <w:rsid w:val="00683210"/>
    <w:rsid w:val="00684445"/>
    <w:rsid w:val="006A73CC"/>
    <w:rsid w:val="006B3F43"/>
    <w:rsid w:val="006C2828"/>
    <w:rsid w:val="006D79FC"/>
    <w:rsid w:val="006F6E13"/>
    <w:rsid w:val="00703453"/>
    <w:rsid w:val="0070500C"/>
    <w:rsid w:val="007054D4"/>
    <w:rsid w:val="00707CD2"/>
    <w:rsid w:val="00715892"/>
    <w:rsid w:val="00723E77"/>
    <w:rsid w:val="007354CB"/>
    <w:rsid w:val="007439EA"/>
    <w:rsid w:val="00746122"/>
    <w:rsid w:val="0075616A"/>
    <w:rsid w:val="00757D60"/>
    <w:rsid w:val="00761260"/>
    <w:rsid w:val="007750AD"/>
    <w:rsid w:val="0077625D"/>
    <w:rsid w:val="007A018E"/>
    <w:rsid w:val="007A2ABF"/>
    <w:rsid w:val="007A3770"/>
    <w:rsid w:val="007A79F2"/>
    <w:rsid w:val="007B5CDB"/>
    <w:rsid w:val="007B6879"/>
    <w:rsid w:val="007D6A15"/>
    <w:rsid w:val="007E199E"/>
    <w:rsid w:val="00800883"/>
    <w:rsid w:val="00800D42"/>
    <w:rsid w:val="0080142D"/>
    <w:rsid w:val="00806F46"/>
    <w:rsid w:val="00816E8B"/>
    <w:rsid w:val="0082234F"/>
    <w:rsid w:val="00826A64"/>
    <w:rsid w:val="00830334"/>
    <w:rsid w:val="0083106F"/>
    <w:rsid w:val="00837B6A"/>
    <w:rsid w:val="008403E6"/>
    <w:rsid w:val="008528D6"/>
    <w:rsid w:val="00856772"/>
    <w:rsid w:val="00864AA6"/>
    <w:rsid w:val="008729FD"/>
    <w:rsid w:val="0087352B"/>
    <w:rsid w:val="0088775E"/>
    <w:rsid w:val="008B0F20"/>
    <w:rsid w:val="008B1225"/>
    <w:rsid w:val="008B4E8D"/>
    <w:rsid w:val="008C142F"/>
    <w:rsid w:val="008D19BD"/>
    <w:rsid w:val="008D5B35"/>
    <w:rsid w:val="008E1B4C"/>
    <w:rsid w:val="008F3135"/>
    <w:rsid w:val="008F321B"/>
    <w:rsid w:val="008F4CFE"/>
    <w:rsid w:val="008F6829"/>
    <w:rsid w:val="009007F1"/>
    <w:rsid w:val="009067D7"/>
    <w:rsid w:val="00907138"/>
    <w:rsid w:val="00917468"/>
    <w:rsid w:val="00930D2D"/>
    <w:rsid w:val="009324C7"/>
    <w:rsid w:val="00932B7C"/>
    <w:rsid w:val="00933A0A"/>
    <w:rsid w:val="009357EC"/>
    <w:rsid w:val="00942414"/>
    <w:rsid w:val="0094594E"/>
    <w:rsid w:val="00950DC4"/>
    <w:rsid w:val="009523D8"/>
    <w:rsid w:val="009604E9"/>
    <w:rsid w:val="009655D0"/>
    <w:rsid w:val="00965F2E"/>
    <w:rsid w:val="00970526"/>
    <w:rsid w:val="009865C1"/>
    <w:rsid w:val="009A07AA"/>
    <w:rsid w:val="009A1D42"/>
    <w:rsid w:val="009A6326"/>
    <w:rsid w:val="009B421D"/>
    <w:rsid w:val="009B69E4"/>
    <w:rsid w:val="009B72D2"/>
    <w:rsid w:val="009D1088"/>
    <w:rsid w:val="009E0357"/>
    <w:rsid w:val="009E0B5F"/>
    <w:rsid w:val="009E494C"/>
    <w:rsid w:val="009F0D85"/>
    <w:rsid w:val="009F3388"/>
    <w:rsid w:val="009F7A66"/>
    <w:rsid w:val="00A029E5"/>
    <w:rsid w:val="00A05CB4"/>
    <w:rsid w:val="00A075AD"/>
    <w:rsid w:val="00A1350F"/>
    <w:rsid w:val="00A17F32"/>
    <w:rsid w:val="00A334FB"/>
    <w:rsid w:val="00A51998"/>
    <w:rsid w:val="00A52E9E"/>
    <w:rsid w:val="00A832AA"/>
    <w:rsid w:val="00A87BF2"/>
    <w:rsid w:val="00AB2952"/>
    <w:rsid w:val="00AB59BA"/>
    <w:rsid w:val="00AC66F6"/>
    <w:rsid w:val="00AD47A3"/>
    <w:rsid w:val="00AE0375"/>
    <w:rsid w:val="00AE50CF"/>
    <w:rsid w:val="00AF6C7C"/>
    <w:rsid w:val="00AF77BC"/>
    <w:rsid w:val="00B00619"/>
    <w:rsid w:val="00B02252"/>
    <w:rsid w:val="00B131D5"/>
    <w:rsid w:val="00B17BD9"/>
    <w:rsid w:val="00B22698"/>
    <w:rsid w:val="00B51B24"/>
    <w:rsid w:val="00B5200C"/>
    <w:rsid w:val="00B7068F"/>
    <w:rsid w:val="00B71A9C"/>
    <w:rsid w:val="00B76312"/>
    <w:rsid w:val="00B769CF"/>
    <w:rsid w:val="00B84E55"/>
    <w:rsid w:val="00B85D0D"/>
    <w:rsid w:val="00B9106A"/>
    <w:rsid w:val="00BA4EBC"/>
    <w:rsid w:val="00BB629F"/>
    <w:rsid w:val="00BB6AFC"/>
    <w:rsid w:val="00BC0FF9"/>
    <w:rsid w:val="00BC41DC"/>
    <w:rsid w:val="00BC4ACC"/>
    <w:rsid w:val="00BC5575"/>
    <w:rsid w:val="00BC64E1"/>
    <w:rsid w:val="00BD5767"/>
    <w:rsid w:val="00BD7C26"/>
    <w:rsid w:val="00BF0518"/>
    <w:rsid w:val="00BF0632"/>
    <w:rsid w:val="00BF0A46"/>
    <w:rsid w:val="00BF5061"/>
    <w:rsid w:val="00C07657"/>
    <w:rsid w:val="00C10673"/>
    <w:rsid w:val="00C161EE"/>
    <w:rsid w:val="00C228A9"/>
    <w:rsid w:val="00C302ED"/>
    <w:rsid w:val="00C30C05"/>
    <w:rsid w:val="00C31855"/>
    <w:rsid w:val="00C3631B"/>
    <w:rsid w:val="00C4396E"/>
    <w:rsid w:val="00C45B8F"/>
    <w:rsid w:val="00C466CC"/>
    <w:rsid w:val="00C55D6B"/>
    <w:rsid w:val="00C61F33"/>
    <w:rsid w:val="00C63531"/>
    <w:rsid w:val="00C73ED5"/>
    <w:rsid w:val="00C80EFA"/>
    <w:rsid w:val="00C90B18"/>
    <w:rsid w:val="00CA04F6"/>
    <w:rsid w:val="00CB6905"/>
    <w:rsid w:val="00CC0115"/>
    <w:rsid w:val="00CC3A75"/>
    <w:rsid w:val="00CC4B37"/>
    <w:rsid w:val="00CC7061"/>
    <w:rsid w:val="00CD7E05"/>
    <w:rsid w:val="00CE4DCC"/>
    <w:rsid w:val="00CE64B5"/>
    <w:rsid w:val="00D263CE"/>
    <w:rsid w:val="00D32A48"/>
    <w:rsid w:val="00D6786C"/>
    <w:rsid w:val="00D717D0"/>
    <w:rsid w:val="00D7569D"/>
    <w:rsid w:val="00D75F9B"/>
    <w:rsid w:val="00D81CB5"/>
    <w:rsid w:val="00D87BA6"/>
    <w:rsid w:val="00D93B77"/>
    <w:rsid w:val="00D97C3E"/>
    <w:rsid w:val="00D97D52"/>
    <w:rsid w:val="00DA0B02"/>
    <w:rsid w:val="00DA36F1"/>
    <w:rsid w:val="00DB3DDE"/>
    <w:rsid w:val="00DB48F2"/>
    <w:rsid w:val="00DF068A"/>
    <w:rsid w:val="00DF1E28"/>
    <w:rsid w:val="00DF2124"/>
    <w:rsid w:val="00DF2173"/>
    <w:rsid w:val="00DF430E"/>
    <w:rsid w:val="00E32518"/>
    <w:rsid w:val="00E34D93"/>
    <w:rsid w:val="00E37EE2"/>
    <w:rsid w:val="00E40A71"/>
    <w:rsid w:val="00E57FF1"/>
    <w:rsid w:val="00E82714"/>
    <w:rsid w:val="00E84672"/>
    <w:rsid w:val="00E84B67"/>
    <w:rsid w:val="00E8567C"/>
    <w:rsid w:val="00E86AA2"/>
    <w:rsid w:val="00E91A0C"/>
    <w:rsid w:val="00E92948"/>
    <w:rsid w:val="00E940E5"/>
    <w:rsid w:val="00EB3492"/>
    <w:rsid w:val="00EB63FB"/>
    <w:rsid w:val="00EB7501"/>
    <w:rsid w:val="00EC4949"/>
    <w:rsid w:val="00EC53A0"/>
    <w:rsid w:val="00EC6AF9"/>
    <w:rsid w:val="00EC6C7B"/>
    <w:rsid w:val="00EC6E77"/>
    <w:rsid w:val="00ED3675"/>
    <w:rsid w:val="00EE4C96"/>
    <w:rsid w:val="00EF152D"/>
    <w:rsid w:val="00EF2173"/>
    <w:rsid w:val="00F052AD"/>
    <w:rsid w:val="00F15136"/>
    <w:rsid w:val="00F24718"/>
    <w:rsid w:val="00F36EF7"/>
    <w:rsid w:val="00F51331"/>
    <w:rsid w:val="00F5188F"/>
    <w:rsid w:val="00F525F6"/>
    <w:rsid w:val="00F52B8A"/>
    <w:rsid w:val="00F536D3"/>
    <w:rsid w:val="00F552F9"/>
    <w:rsid w:val="00F64449"/>
    <w:rsid w:val="00F71CF6"/>
    <w:rsid w:val="00F73B32"/>
    <w:rsid w:val="00F75C3F"/>
    <w:rsid w:val="00F85FDF"/>
    <w:rsid w:val="00F873FD"/>
    <w:rsid w:val="00F93B74"/>
    <w:rsid w:val="00F94AD6"/>
    <w:rsid w:val="00FA4622"/>
    <w:rsid w:val="00FA66BF"/>
    <w:rsid w:val="00FA7BE8"/>
    <w:rsid w:val="00FB7A76"/>
    <w:rsid w:val="00FC7B75"/>
    <w:rsid w:val="00FD79C1"/>
    <w:rsid w:val="00FE4BF2"/>
    <w:rsid w:val="00FF4FDD"/>
    <w:rsid w:val="00FF7142"/>
  </w:rsids>
  <m:mathPr>
    <m:mathFont m:val="Cambria Math"/>
    <m:brkBin m:val="before"/>
    <m:brkBinSub m:val="--"/>
    <m:smallFrac m:val="0"/>
    <m:dispDef m:val="0"/>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oNotEmbedSmartTags/>
  <w:decimalSymbol w:val=","/>
  <w:listSeparator w:val=";"/>
  <w14:docId w14:val="1049F5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semiHidden="0" w:uiPriority="9" w:unhideWhenUsed="0" w:qFormat="1"/>
    <w:lsdException w:name="heading 6" w:semiHidden="0" w:uiPriority="9" w:unhideWhenUsed="0" w:qFormat="1"/>
    <w:lsdException w:name="heading 7" w:semiHidden="0" w:uiPriority="0"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attere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atterepredefinitoparagrafo"/>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atterepredefinitoparagrafo"/>
    <w:link w:val="Testofumetto"/>
    <w:uiPriority w:val="99"/>
    <w:semiHidden/>
    <w:rsid w:val="00250011"/>
    <w:rPr>
      <w:rFonts w:ascii="Lucida Grande" w:hAnsi="Lucida Grande"/>
      <w:sz w:val="18"/>
      <w:szCs w:val="18"/>
    </w:rPr>
  </w:style>
  <w:style w:type="character" w:styleId="Collegamentovisitato">
    <w:name w:val="FollowedHyperlink"/>
    <w:basedOn w:val="Caratterepredefinitoparagrafo"/>
    <w:rsid w:val="00DE5207"/>
    <w:rPr>
      <w:color w:val="800080"/>
      <w:u w:val="single"/>
    </w:rPr>
  </w:style>
  <w:style w:type="character" w:customStyle="1" w:styleId="Titolo5Carattere">
    <w:name w:val="Titolo 5 Carattere"/>
    <w:basedOn w:val="Carattere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atterepredefinitoparagrafo"/>
    <w:rsid w:val="006756A0"/>
  </w:style>
  <w:style w:type="character" w:customStyle="1" w:styleId="Titolo6Carattere">
    <w:name w:val="Titolo 6 Carattere"/>
    <w:basedOn w:val="Caratterepredefinitoparagrafo"/>
    <w:rsid w:val="00D92440"/>
    <w:rPr>
      <w:b/>
      <w:sz w:val="32"/>
    </w:rPr>
  </w:style>
  <w:style w:type="character" w:customStyle="1" w:styleId="Titolo8Carattere">
    <w:name w:val="Titolo 8 Carattere"/>
    <w:basedOn w:val="Caratterepredefinitoparagrafo"/>
    <w:rsid w:val="00D92440"/>
    <w:rPr>
      <w:i/>
      <w:sz w:val="24"/>
    </w:rPr>
  </w:style>
  <w:style w:type="character" w:customStyle="1" w:styleId="Titolo7Carattere">
    <w:name w:val="Titolo 7 Carattere"/>
    <w:basedOn w:val="Caratterepredefinitoparagrafo"/>
    <w:rsid w:val="00D92440"/>
    <w:rPr>
      <w:rFonts w:ascii="Arial" w:hAnsi="Arial"/>
      <w:i/>
    </w:rPr>
  </w:style>
  <w:style w:type="character" w:customStyle="1" w:styleId="Titolo9Carattere">
    <w:name w:val="Titolo 9 Carattere"/>
    <w:basedOn w:val="Caratterepredefinitoparagrafo"/>
    <w:rsid w:val="00D92440"/>
    <w:rPr>
      <w:rFonts w:ascii="Arial" w:hAnsi="Arial"/>
      <w:sz w:val="22"/>
      <w:szCs w:val="22"/>
    </w:rPr>
  </w:style>
  <w:style w:type="character" w:customStyle="1" w:styleId="IntestazioneCarattere">
    <w:name w:val="Intestazione Carattere"/>
    <w:basedOn w:val="Caratterepredefinitoparagrafo"/>
    <w:rsid w:val="00D92440"/>
    <w:rPr>
      <w:sz w:val="24"/>
    </w:rPr>
  </w:style>
  <w:style w:type="character" w:customStyle="1" w:styleId="PidipaginaCarattere">
    <w:name w:val="Piè di pagina Carattere"/>
    <w:basedOn w:val="Carattere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atterepredefinitoparagrafo"/>
    <w:rsid w:val="00D92440"/>
    <w:rPr>
      <w:sz w:val="24"/>
    </w:rPr>
  </w:style>
  <w:style w:type="paragraph" w:styleId="Corpodeltesto">
    <w:name w:val="Body Text"/>
    <w:basedOn w:val="Normale"/>
    <w:rsid w:val="00D92440"/>
    <w:pPr>
      <w:jc w:val="both"/>
    </w:pPr>
  </w:style>
  <w:style w:type="character" w:customStyle="1" w:styleId="CorpodeltestoCarattere">
    <w:name w:val="Corpo del testo Carattere"/>
    <w:basedOn w:val="Carattere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atterepredefinitoparagrafo"/>
    <w:rsid w:val="00D92440"/>
    <w:rPr>
      <w:i/>
      <w:sz w:val="24"/>
    </w:rPr>
  </w:style>
  <w:style w:type="paragraph" w:customStyle="1" w:styleId="Testopredefinito">
    <w:name w:val="Testo predefinito"/>
    <w:basedOn w:val="Normale"/>
    <w:rsid w:val="00D92440"/>
  </w:style>
  <w:style w:type="paragraph" w:styleId="NormaleWeb">
    <w:name w:val="Normal (Web)"/>
    <w:basedOn w:val="Normale"/>
    <w:uiPriority w:val="99"/>
    <w:rsid w:val="009B72D2"/>
    <w:pPr>
      <w:spacing w:beforeLines="1" w:afterLines="1"/>
    </w:pPr>
    <w:rPr>
      <w:rFonts w:ascii="Times" w:eastAsia="Cambria" w:hAnsi="Times"/>
      <w:sz w:val="20"/>
    </w:rPr>
  </w:style>
  <w:style w:type="paragraph" w:styleId="Paragrafoelenco">
    <w:name w:val="List Paragraph"/>
    <w:basedOn w:val="Normale"/>
    <w:uiPriority w:val="34"/>
    <w:qFormat/>
    <w:rsid w:val="00D717D0"/>
    <w:pPr>
      <w:spacing w:after="200" w:line="276" w:lineRule="auto"/>
      <w:ind w:left="720"/>
      <w:contextualSpacing/>
    </w:pPr>
    <w:rPr>
      <w:rFonts w:asciiTheme="minorHAnsi" w:eastAsiaTheme="minorHAnsi" w:hAnsiTheme="minorHAnsi" w:cstheme="minorBidi"/>
      <w:sz w:val="22"/>
      <w:szCs w:val="22"/>
      <w:lang w:val="en-GB" w:eastAsia="en-US"/>
    </w:rPr>
  </w:style>
  <w:style w:type="paragraph" w:styleId="Bloccoditesto">
    <w:name w:val="Block Text"/>
    <w:basedOn w:val="Normale"/>
    <w:rsid w:val="00F85FDF"/>
    <w:pPr>
      <w:ind w:left="-142" w:right="-1"/>
      <w:jc w:val="both"/>
    </w:pPr>
    <w:rPr>
      <w:rFonts w:ascii="Arial" w:hAnsi="Arial"/>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semiHidden="0" w:uiPriority="9" w:unhideWhenUsed="0" w:qFormat="1"/>
    <w:lsdException w:name="heading 6" w:semiHidden="0" w:uiPriority="9" w:unhideWhenUsed="0" w:qFormat="1"/>
    <w:lsdException w:name="heading 7" w:semiHidden="0" w:uiPriority="0"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attere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atterepredefinitoparagrafo"/>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atterepredefinitoparagrafo"/>
    <w:link w:val="Testofumetto"/>
    <w:uiPriority w:val="99"/>
    <w:semiHidden/>
    <w:rsid w:val="00250011"/>
    <w:rPr>
      <w:rFonts w:ascii="Lucida Grande" w:hAnsi="Lucida Grande"/>
      <w:sz w:val="18"/>
      <w:szCs w:val="18"/>
    </w:rPr>
  </w:style>
  <w:style w:type="character" w:styleId="Collegamentovisitato">
    <w:name w:val="FollowedHyperlink"/>
    <w:basedOn w:val="Caratterepredefinitoparagrafo"/>
    <w:rsid w:val="00DE5207"/>
    <w:rPr>
      <w:color w:val="800080"/>
      <w:u w:val="single"/>
    </w:rPr>
  </w:style>
  <w:style w:type="character" w:customStyle="1" w:styleId="Titolo5Carattere">
    <w:name w:val="Titolo 5 Carattere"/>
    <w:basedOn w:val="Carattere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atterepredefinitoparagrafo"/>
    <w:rsid w:val="006756A0"/>
  </w:style>
  <w:style w:type="character" w:customStyle="1" w:styleId="Titolo6Carattere">
    <w:name w:val="Titolo 6 Carattere"/>
    <w:basedOn w:val="Caratterepredefinitoparagrafo"/>
    <w:rsid w:val="00D92440"/>
    <w:rPr>
      <w:b/>
      <w:sz w:val="32"/>
    </w:rPr>
  </w:style>
  <w:style w:type="character" w:customStyle="1" w:styleId="Titolo8Carattere">
    <w:name w:val="Titolo 8 Carattere"/>
    <w:basedOn w:val="Caratterepredefinitoparagrafo"/>
    <w:rsid w:val="00D92440"/>
    <w:rPr>
      <w:i/>
      <w:sz w:val="24"/>
    </w:rPr>
  </w:style>
  <w:style w:type="character" w:customStyle="1" w:styleId="Titolo7Carattere">
    <w:name w:val="Titolo 7 Carattere"/>
    <w:basedOn w:val="Caratterepredefinitoparagrafo"/>
    <w:rsid w:val="00D92440"/>
    <w:rPr>
      <w:rFonts w:ascii="Arial" w:hAnsi="Arial"/>
      <w:i/>
    </w:rPr>
  </w:style>
  <w:style w:type="character" w:customStyle="1" w:styleId="Titolo9Carattere">
    <w:name w:val="Titolo 9 Carattere"/>
    <w:basedOn w:val="Caratterepredefinitoparagrafo"/>
    <w:rsid w:val="00D92440"/>
    <w:rPr>
      <w:rFonts w:ascii="Arial" w:hAnsi="Arial"/>
      <w:sz w:val="22"/>
      <w:szCs w:val="22"/>
    </w:rPr>
  </w:style>
  <w:style w:type="character" w:customStyle="1" w:styleId="IntestazioneCarattere">
    <w:name w:val="Intestazione Carattere"/>
    <w:basedOn w:val="Caratterepredefinitoparagrafo"/>
    <w:rsid w:val="00D92440"/>
    <w:rPr>
      <w:sz w:val="24"/>
    </w:rPr>
  </w:style>
  <w:style w:type="character" w:customStyle="1" w:styleId="PidipaginaCarattere">
    <w:name w:val="Piè di pagina Carattere"/>
    <w:basedOn w:val="Carattere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atterepredefinitoparagrafo"/>
    <w:rsid w:val="00D92440"/>
    <w:rPr>
      <w:sz w:val="24"/>
    </w:rPr>
  </w:style>
  <w:style w:type="paragraph" w:styleId="Corpodeltesto">
    <w:name w:val="Body Text"/>
    <w:basedOn w:val="Normale"/>
    <w:rsid w:val="00D92440"/>
    <w:pPr>
      <w:jc w:val="both"/>
    </w:pPr>
  </w:style>
  <w:style w:type="character" w:customStyle="1" w:styleId="CorpodeltestoCarattere">
    <w:name w:val="Corpo del testo Carattere"/>
    <w:basedOn w:val="Carattere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atterepredefinitoparagrafo"/>
    <w:rsid w:val="00D92440"/>
    <w:rPr>
      <w:i/>
      <w:sz w:val="24"/>
    </w:rPr>
  </w:style>
  <w:style w:type="paragraph" w:customStyle="1" w:styleId="Testopredefinito">
    <w:name w:val="Testo predefinito"/>
    <w:basedOn w:val="Normale"/>
    <w:rsid w:val="00D92440"/>
  </w:style>
  <w:style w:type="paragraph" w:styleId="NormaleWeb">
    <w:name w:val="Normal (Web)"/>
    <w:basedOn w:val="Normale"/>
    <w:uiPriority w:val="99"/>
    <w:rsid w:val="009B72D2"/>
    <w:pPr>
      <w:spacing w:beforeLines="1" w:afterLines="1"/>
    </w:pPr>
    <w:rPr>
      <w:rFonts w:ascii="Times" w:eastAsia="Cambria" w:hAnsi="Times"/>
      <w:sz w:val="20"/>
    </w:rPr>
  </w:style>
  <w:style w:type="paragraph" w:styleId="Paragrafoelenco">
    <w:name w:val="List Paragraph"/>
    <w:basedOn w:val="Normale"/>
    <w:uiPriority w:val="34"/>
    <w:qFormat/>
    <w:rsid w:val="00D717D0"/>
    <w:pPr>
      <w:spacing w:after="200" w:line="276" w:lineRule="auto"/>
      <w:ind w:left="720"/>
      <w:contextualSpacing/>
    </w:pPr>
    <w:rPr>
      <w:rFonts w:asciiTheme="minorHAnsi" w:eastAsiaTheme="minorHAnsi" w:hAnsiTheme="minorHAnsi" w:cstheme="minorBidi"/>
      <w:sz w:val="22"/>
      <w:szCs w:val="22"/>
      <w:lang w:val="en-GB" w:eastAsia="en-US"/>
    </w:rPr>
  </w:style>
  <w:style w:type="paragraph" w:styleId="Bloccoditesto">
    <w:name w:val="Block Text"/>
    <w:basedOn w:val="Normale"/>
    <w:rsid w:val="00F85FDF"/>
    <w:pPr>
      <w:ind w:left="-142" w:right="-1"/>
      <w:jc w:val="both"/>
    </w:pPr>
    <w:rPr>
      <w:rFonts w:ascii="Arial"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44547395">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www.xylexpo.com" TargetMode="External"/><Relationship Id="rId9" Type="http://schemas.openxmlformats.org/officeDocument/2006/relationships/header" Target="header1.xml"/><Relationship Id="rId10"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2</Pages>
  <Words>994</Words>
  <Characters>5666</Characters>
  <Application>Microsoft Macintosh Word</Application>
  <DocSecurity>0</DocSecurity>
  <Lines>47</Lines>
  <Paragraphs>13</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AAAAAAA</vt:lpstr>
      <vt:lpstr>AAAAAAA </vt:lpstr>
    </vt:vector>
  </TitlesOfParts>
  <Company>Alta Risoluzione Sas</Company>
  <LinksUpToDate>false</LinksUpToDate>
  <CharactersWithSpaces>6647</CharactersWithSpaces>
  <SharedDoc>false</SharedDoc>
  <HLinks>
    <vt:vector size="36" baseType="variant">
      <vt:variant>
        <vt:i4>2490493</vt:i4>
      </vt:variant>
      <vt:variant>
        <vt:i4>12</vt:i4>
      </vt:variant>
      <vt:variant>
        <vt:i4>0</vt:i4>
      </vt:variant>
      <vt:variant>
        <vt:i4>5</vt:i4>
      </vt:variant>
      <vt:variant>
        <vt:lpwstr>http://www.xylexpo.com</vt:lpwstr>
      </vt:variant>
      <vt:variant>
        <vt:lpwstr/>
      </vt:variant>
      <vt:variant>
        <vt:i4>1638477</vt:i4>
      </vt:variant>
      <vt:variant>
        <vt:i4>9</vt:i4>
      </vt:variant>
      <vt:variant>
        <vt:i4>0</vt:i4>
      </vt:variant>
      <vt:variant>
        <vt:i4>5</vt:i4>
      </vt:variant>
      <vt:variant>
        <vt:lpwstr>http://bit.ly/HQKQYg</vt:lpwstr>
      </vt:variant>
      <vt:variant>
        <vt:lpwstr/>
      </vt:variant>
      <vt:variant>
        <vt:i4>983048</vt:i4>
      </vt:variant>
      <vt:variant>
        <vt:i4>6</vt:i4>
      </vt:variant>
      <vt:variant>
        <vt:i4>0</vt:i4>
      </vt:variant>
      <vt:variant>
        <vt:i4>5</vt:i4>
      </vt:variant>
      <vt:variant>
        <vt:lpwstr>http://bit.ly/HZ8boi</vt:lpwstr>
      </vt:variant>
      <vt:variant>
        <vt:lpwstr/>
      </vt:variant>
      <vt:variant>
        <vt:i4>2490493</vt:i4>
      </vt:variant>
      <vt:variant>
        <vt:i4>3</vt:i4>
      </vt:variant>
      <vt:variant>
        <vt:i4>0</vt:i4>
      </vt:variant>
      <vt:variant>
        <vt:i4>5</vt:i4>
      </vt:variant>
      <vt:variant>
        <vt:lpwstr>http://www.xylexpo.com</vt:lpwstr>
      </vt:variant>
      <vt:variant>
        <vt:lpwstr/>
      </vt:variant>
      <vt:variant>
        <vt:i4>2490493</vt:i4>
      </vt:variant>
      <vt:variant>
        <vt:i4>0</vt:i4>
      </vt:variant>
      <vt:variant>
        <vt:i4>0</vt:i4>
      </vt:variant>
      <vt:variant>
        <vt:i4>5</vt:i4>
      </vt:variant>
      <vt:variant>
        <vt:lpwstr>http://www.xylexpo.com</vt:lpwstr>
      </vt:variant>
      <vt:variant>
        <vt:lpwstr/>
      </vt:variant>
      <vt:variant>
        <vt:i4>7077896</vt:i4>
      </vt:variant>
      <vt:variant>
        <vt:i4>12755</vt:i4>
      </vt:variant>
      <vt:variant>
        <vt:i4>1025</vt:i4>
      </vt:variant>
      <vt:variant>
        <vt:i4>1</vt:i4>
      </vt:variant>
      <vt:variant>
        <vt:lpwstr>logoXYLEXPO</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AAAAAAA</dc:title>
  <dc:subject/>
  <dc:creator>••• •••</dc:creator>
  <cp:keywords/>
  <cp:lastModifiedBy>Rossetti Luca</cp:lastModifiedBy>
  <cp:revision>8</cp:revision>
  <cp:lastPrinted>2020-01-27T10:55:00Z</cp:lastPrinted>
  <dcterms:created xsi:type="dcterms:W3CDTF">2020-02-07T10:46:00Z</dcterms:created>
  <dcterms:modified xsi:type="dcterms:W3CDTF">2020-02-12T13:52:00Z</dcterms:modified>
</cp:coreProperties>
</file>