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0025B1" w14:textId="77777777" w:rsidR="00005AAE" w:rsidRPr="00F53474" w:rsidRDefault="00005AAE">
      <w:pPr>
        <w:jc w:val="both"/>
        <w:rPr>
          <w:rFonts w:ascii="Arial" w:hAnsi="Arial"/>
          <w:i/>
          <w:sz w:val="20"/>
        </w:rPr>
      </w:pPr>
    </w:p>
    <w:p w14:paraId="75B2E541" w14:textId="77777777" w:rsidR="00005AAE" w:rsidRPr="00F53474" w:rsidRDefault="00005AAE">
      <w:pPr>
        <w:jc w:val="both"/>
        <w:rPr>
          <w:rFonts w:ascii="Arial" w:hAnsi="Arial"/>
          <w:i/>
          <w:sz w:val="20"/>
        </w:rPr>
      </w:pPr>
    </w:p>
    <w:p w14:paraId="6B11F0FC" w14:textId="77777777" w:rsidR="008E1B4C" w:rsidRDefault="008E1B4C">
      <w:pPr>
        <w:jc w:val="both"/>
        <w:rPr>
          <w:rFonts w:ascii="Arial" w:hAnsi="Arial"/>
          <w:i/>
          <w:sz w:val="20"/>
        </w:rPr>
      </w:pPr>
    </w:p>
    <w:p w14:paraId="7A5E479D" w14:textId="77777777" w:rsidR="00452374" w:rsidRDefault="00452374" w:rsidP="009B72D2">
      <w:pPr>
        <w:jc w:val="both"/>
        <w:rPr>
          <w:rFonts w:ascii="Arial" w:hAnsi="Arial"/>
          <w:i/>
          <w:sz w:val="20"/>
          <w:lang w:val="en-US"/>
        </w:rPr>
      </w:pPr>
    </w:p>
    <w:p w14:paraId="0DEE4CB2" w14:textId="77777777" w:rsidR="00452374" w:rsidRDefault="00452374" w:rsidP="009B72D2">
      <w:pPr>
        <w:jc w:val="both"/>
        <w:rPr>
          <w:rFonts w:ascii="Arial" w:hAnsi="Arial"/>
          <w:i/>
          <w:sz w:val="20"/>
          <w:lang w:val="en-US"/>
        </w:rPr>
      </w:pPr>
    </w:p>
    <w:p w14:paraId="0A01097B" w14:textId="77777777" w:rsidR="00452374" w:rsidRDefault="00452374" w:rsidP="009B72D2">
      <w:pPr>
        <w:jc w:val="both"/>
        <w:rPr>
          <w:rFonts w:ascii="Arial" w:hAnsi="Arial"/>
          <w:i/>
          <w:sz w:val="20"/>
          <w:lang w:val="en-US"/>
        </w:rPr>
      </w:pPr>
    </w:p>
    <w:p w14:paraId="64D56BBA" w14:textId="77777777" w:rsidR="00452374" w:rsidRDefault="00452374" w:rsidP="009B72D2">
      <w:pPr>
        <w:jc w:val="both"/>
        <w:rPr>
          <w:rFonts w:ascii="Arial" w:hAnsi="Arial"/>
          <w:i/>
          <w:sz w:val="20"/>
          <w:lang w:val="en-US"/>
        </w:rPr>
      </w:pPr>
    </w:p>
    <w:p w14:paraId="2A56F5D9" w14:textId="2BC94275" w:rsidR="009B72D2" w:rsidRPr="003847EF" w:rsidRDefault="008C44DF" w:rsidP="003847EF">
      <w:pPr>
        <w:rPr>
          <w:rFonts w:ascii="Arial" w:hAnsi="Arial"/>
          <w:i/>
          <w:sz w:val="20"/>
          <w:lang w:val="en-US"/>
        </w:rPr>
      </w:pPr>
      <w:r w:rsidRPr="00EA0E1D">
        <w:rPr>
          <w:rFonts w:ascii="Arial" w:hAnsi="Arial"/>
          <w:i/>
          <w:sz w:val="20"/>
          <w:lang w:val="en-US"/>
        </w:rPr>
        <w:t>Assago, 9 March 2020</w:t>
      </w:r>
    </w:p>
    <w:p w14:paraId="65225AE0" w14:textId="77777777" w:rsidR="009B72D2" w:rsidRPr="003847EF" w:rsidRDefault="009B72D2" w:rsidP="003847EF">
      <w:pPr>
        <w:rPr>
          <w:rFonts w:ascii="Arial" w:hAnsi="Arial"/>
          <w:i/>
          <w:sz w:val="20"/>
          <w:lang w:val="en-US"/>
        </w:rPr>
      </w:pPr>
      <w:r w:rsidRPr="003847EF">
        <w:rPr>
          <w:rFonts w:ascii="Arial" w:hAnsi="Arial"/>
          <w:i/>
          <w:sz w:val="20"/>
          <w:lang w:val="en-US"/>
        </w:rPr>
        <w:t xml:space="preserve">                                        </w:t>
      </w:r>
    </w:p>
    <w:p w14:paraId="7205236E" w14:textId="77777777" w:rsidR="009B72D2" w:rsidRPr="003847EF" w:rsidRDefault="009B72D2" w:rsidP="003847EF">
      <w:pPr>
        <w:rPr>
          <w:rFonts w:ascii="Arial" w:hAnsi="Arial"/>
          <w:i/>
          <w:color w:val="000000"/>
          <w:sz w:val="20"/>
          <w:lang w:val="en-US"/>
        </w:rPr>
      </w:pPr>
    </w:p>
    <w:p w14:paraId="4A2D2DEB" w14:textId="77777777" w:rsidR="009B72D2" w:rsidRPr="003847EF" w:rsidRDefault="009B72D2" w:rsidP="003847EF">
      <w:pPr>
        <w:rPr>
          <w:rFonts w:ascii="Arial" w:hAnsi="Arial"/>
          <w:i/>
          <w:color w:val="000000"/>
          <w:sz w:val="20"/>
          <w:lang w:val="en-US"/>
        </w:rPr>
      </w:pPr>
    </w:p>
    <w:p w14:paraId="551A1BA0" w14:textId="2AFE0A3D" w:rsidR="000D1006" w:rsidRPr="003847EF" w:rsidRDefault="000D1006" w:rsidP="003847EF">
      <w:pPr>
        <w:rPr>
          <w:rFonts w:ascii="Arial" w:hAnsi="Arial"/>
          <w:i/>
          <w:color w:val="000000"/>
          <w:sz w:val="20"/>
          <w:lang w:val="en-US"/>
        </w:rPr>
      </w:pPr>
    </w:p>
    <w:p w14:paraId="6EDB92A9" w14:textId="789648B0" w:rsidR="002C01CB" w:rsidRPr="003847EF" w:rsidRDefault="002C01CB" w:rsidP="003847EF">
      <w:pPr>
        <w:rPr>
          <w:rFonts w:ascii="Arial" w:hAnsi="Arial"/>
          <w:i/>
          <w:color w:val="000000"/>
          <w:sz w:val="20"/>
          <w:lang w:val="en-US"/>
        </w:rPr>
      </w:pPr>
    </w:p>
    <w:p w14:paraId="386F8C56" w14:textId="77777777" w:rsidR="002C01CB" w:rsidRPr="003847EF" w:rsidRDefault="002C01CB" w:rsidP="003847EF">
      <w:pPr>
        <w:rPr>
          <w:rFonts w:ascii="Arial" w:hAnsi="Arial"/>
          <w:i/>
          <w:color w:val="000000"/>
          <w:sz w:val="20"/>
          <w:lang w:val="en-US"/>
        </w:rPr>
      </w:pPr>
    </w:p>
    <w:p w14:paraId="2162D7A7" w14:textId="77777777" w:rsidR="00452374" w:rsidRPr="003847EF" w:rsidRDefault="00452374" w:rsidP="003847EF">
      <w:pPr>
        <w:rPr>
          <w:rFonts w:ascii="Arial" w:hAnsi="Arial"/>
          <w:i/>
          <w:color w:val="000000"/>
          <w:sz w:val="20"/>
          <w:lang w:val="en-US"/>
        </w:rPr>
      </w:pPr>
    </w:p>
    <w:p w14:paraId="515ADF84" w14:textId="77777777" w:rsidR="007D6A15" w:rsidRPr="003847EF" w:rsidRDefault="007D6A15" w:rsidP="003847EF">
      <w:pPr>
        <w:rPr>
          <w:rFonts w:ascii="Arial" w:hAnsi="Arial"/>
          <w:i/>
          <w:color w:val="000000"/>
          <w:sz w:val="20"/>
          <w:lang w:val="en-US"/>
        </w:rPr>
      </w:pPr>
    </w:p>
    <w:p w14:paraId="5DA2EB7B" w14:textId="064E177B" w:rsidR="005E6C6E" w:rsidRPr="003847EF" w:rsidRDefault="008C44DF" w:rsidP="003847EF">
      <w:pPr>
        <w:pStyle w:val="Titolo1"/>
        <w:spacing w:before="0" w:after="0"/>
        <w:rPr>
          <w:rFonts w:cs="Arial"/>
          <w:sz w:val="20"/>
          <w:szCs w:val="20"/>
          <w:lang w:val="en-US"/>
        </w:rPr>
      </w:pPr>
      <w:bookmarkStart w:id="0" w:name="_GoBack"/>
      <w:r w:rsidRPr="00EA0E1D">
        <w:rPr>
          <w:rFonts w:cs="Arial"/>
          <w:sz w:val="20"/>
          <w:szCs w:val="20"/>
          <w:lang w:val="en-US"/>
        </w:rPr>
        <w:t>XYLEXPO 2020 POSTPONED</w:t>
      </w:r>
    </w:p>
    <w:bookmarkEnd w:id="0"/>
    <w:p w14:paraId="163CAEA1" w14:textId="77777777" w:rsidR="000D1006" w:rsidRPr="003847EF" w:rsidRDefault="000D1006" w:rsidP="003847EF">
      <w:pPr>
        <w:rPr>
          <w:rFonts w:ascii="Arial" w:hAnsi="Arial" w:cs="Arial"/>
          <w:sz w:val="20"/>
          <w:lang w:val="en-US"/>
        </w:rPr>
      </w:pPr>
    </w:p>
    <w:p w14:paraId="02E43D05" w14:textId="77777777" w:rsidR="00DA0B02" w:rsidRPr="003847EF" w:rsidRDefault="00DA0B02" w:rsidP="003847EF">
      <w:pPr>
        <w:pStyle w:val="Titolo1"/>
        <w:spacing w:before="0" w:after="0"/>
        <w:rPr>
          <w:rFonts w:cs="Arial"/>
          <w:b w:val="0"/>
          <w:sz w:val="20"/>
          <w:szCs w:val="20"/>
          <w:lang w:val="en-US"/>
        </w:rPr>
      </w:pPr>
    </w:p>
    <w:p w14:paraId="09058CA3" w14:textId="77777777" w:rsidR="00DA0B02" w:rsidRPr="003847EF" w:rsidRDefault="00DA0B02" w:rsidP="003847EF">
      <w:pPr>
        <w:pStyle w:val="Titolo1"/>
        <w:spacing w:before="0" w:after="0"/>
        <w:rPr>
          <w:rFonts w:cs="Arial"/>
          <w:b w:val="0"/>
          <w:sz w:val="20"/>
          <w:szCs w:val="20"/>
          <w:lang w:val="en-US"/>
        </w:rPr>
      </w:pPr>
    </w:p>
    <w:p w14:paraId="3A05A068" w14:textId="30E0CE98" w:rsidR="009A06BA" w:rsidRPr="003847EF" w:rsidRDefault="008C44DF" w:rsidP="003847EF">
      <w:pPr>
        <w:pStyle w:val="Titolo1"/>
        <w:spacing w:before="0" w:after="0"/>
        <w:rPr>
          <w:rFonts w:cs="Arial"/>
          <w:b w:val="0"/>
          <w:sz w:val="20"/>
          <w:szCs w:val="20"/>
          <w:lang w:val="en-US"/>
        </w:rPr>
      </w:pPr>
      <w:r w:rsidRPr="00EA0E1D">
        <w:rPr>
          <w:rFonts w:cs="Arial"/>
          <w:bCs/>
          <w:sz w:val="20"/>
          <w:szCs w:val="20"/>
          <w:lang w:val="en-US"/>
        </w:rPr>
        <w:t>Xylexpo 2020 will be postponed</w:t>
      </w:r>
      <w:r w:rsidRPr="00EA0E1D">
        <w:rPr>
          <w:rFonts w:cs="Arial"/>
          <w:b w:val="0"/>
          <w:sz w:val="20"/>
          <w:szCs w:val="20"/>
          <w:lang w:val="en-US"/>
        </w:rPr>
        <w:t>.</w:t>
      </w:r>
      <w:r w:rsidR="009A06BA" w:rsidRPr="003847EF">
        <w:rPr>
          <w:rFonts w:cs="Arial"/>
          <w:b w:val="0"/>
          <w:sz w:val="20"/>
          <w:szCs w:val="20"/>
          <w:lang w:val="en-US"/>
        </w:rPr>
        <w:t xml:space="preserve"> </w:t>
      </w:r>
      <w:r w:rsidRPr="00EA0E1D">
        <w:rPr>
          <w:rFonts w:cs="Arial"/>
          <w:b w:val="0"/>
          <w:sz w:val="20"/>
          <w:szCs w:val="20"/>
          <w:lang w:val="en-US"/>
        </w:rPr>
        <w:t>This is the painful but necessary decision taken by the Managing Board of Acimall, the association of Italian woodworking machinery and tools manufacturers, owner of the biennial exhibition.</w:t>
      </w:r>
    </w:p>
    <w:p w14:paraId="7B9F2FAB" w14:textId="24F4BC64" w:rsidR="00420244" w:rsidRPr="003847EF" w:rsidRDefault="00420244" w:rsidP="003847EF">
      <w:pPr>
        <w:rPr>
          <w:rFonts w:ascii="Arial" w:hAnsi="Arial" w:cs="Arial"/>
          <w:sz w:val="20"/>
          <w:lang w:val="en-US"/>
        </w:rPr>
      </w:pPr>
    </w:p>
    <w:p w14:paraId="0B8EACD1" w14:textId="2CBB28DC" w:rsidR="00420244" w:rsidRPr="003847EF" w:rsidRDefault="008C44DF" w:rsidP="003847EF">
      <w:pPr>
        <w:rPr>
          <w:rFonts w:ascii="Arial" w:hAnsi="Arial" w:cs="Arial"/>
          <w:sz w:val="20"/>
          <w:lang w:val="en-US"/>
        </w:rPr>
      </w:pPr>
      <w:r w:rsidRPr="00EA0E1D">
        <w:rPr>
          <w:rFonts w:ascii="Arial" w:hAnsi="Arial" w:cs="Arial"/>
          <w:sz w:val="20"/>
          <w:lang w:val="en-US"/>
        </w:rPr>
        <w:t xml:space="preserve">The 2020 edition will not be held next May 26-29 as originally planned, but postponed to the </w:t>
      </w:r>
      <w:r w:rsidRPr="00EA0E1D">
        <w:rPr>
          <w:rFonts w:ascii="Arial" w:hAnsi="Arial" w:cs="Arial"/>
          <w:b/>
          <w:bCs/>
          <w:sz w:val="20"/>
          <w:lang w:val="en-US"/>
        </w:rPr>
        <w:t>second half of the year</w:t>
      </w:r>
      <w:r w:rsidRPr="00EA0E1D">
        <w:rPr>
          <w:rFonts w:ascii="Arial" w:hAnsi="Arial" w:cs="Arial"/>
          <w:sz w:val="20"/>
          <w:lang w:val="en-US"/>
        </w:rPr>
        <w:t>, in dates that will be identified later on, in view of the ongoing disruption of trade fair calendars and the unpredictable developments of the "</w:t>
      </w:r>
      <w:r w:rsidRPr="00EA0E1D">
        <w:rPr>
          <w:rFonts w:ascii="Arial" w:hAnsi="Arial" w:cs="Arial"/>
          <w:b/>
          <w:bCs/>
          <w:sz w:val="20"/>
          <w:lang w:val="en-US"/>
        </w:rPr>
        <w:t>Covid-19</w:t>
      </w:r>
      <w:r w:rsidRPr="00EA0E1D">
        <w:rPr>
          <w:rFonts w:ascii="Arial" w:hAnsi="Arial" w:cs="Arial"/>
          <w:sz w:val="20"/>
          <w:lang w:val="en-US"/>
        </w:rPr>
        <w:t>" emergency.</w:t>
      </w:r>
    </w:p>
    <w:p w14:paraId="17B3B57A" w14:textId="77777777" w:rsidR="00420244" w:rsidRPr="003847EF" w:rsidRDefault="00420244" w:rsidP="003847EF">
      <w:pPr>
        <w:rPr>
          <w:rFonts w:ascii="Arial" w:hAnsi="Arial" w:cs="Arial"/>
          <w:sz w:val="20"/>
          <w:lang w:val="en-US"/>
        </w:rPr>
      </w:pPr>
    </w:p>
    <w:p w14:paraId="142806C2" w14:textId="56E58E3F" w:rsidR="00420244" w:rsidRPr="003847EF" w:rsidRDefault="008C44DF" w:rsidP="003847EF">
      <w:pPr>
        <w:rPr>
          <w:rFonts w:ascii="Arial" w:hAnsi="Arial" w:cs="Arial"/>
          <w:sz w:val="20"/>
          <w:lang w:val="en-US"/>
        </w:rPr>
      </w:pPr>
      <w:r w:rsidRPr="00EA0E1D">
        <w:rPr>
          <w:rFonts w:ascii="Arial" w:hAnsi="Arial" w:cs="Arial"/>
          <w:i/>
          <w:iCs/>
          <w:sz w:val="20"/>
          <w:lang w:val="en-US"/>
        </w:rPr>
        <w:t>“We waited as long as we could, hoping the situation would go back to normal,"</w:t>
      </w:r>
      <w:r w:rsidRPr="00EA0E1D">
        <w:rPr>
          <w:rFonts w:ascii="Arial" w:hAnsi="Arial" w:cs="Arial"/>
          <w:sz w:val="20"/>
          <w:lang w:val="en-US"/>
        </w:rPr>
        <w:t xml:space="preserve"> said </w:t>
      </w:r>
      <w:r w:rsidRPr="00EA0E1D">
        <w:rPr>
          <w:rFonts w:ascii="Arial" w:hAnsi="Arial" w:cs="Arial"/>
          <w:b/>
          <w:bCs/>
          <w:sz w:val="20"/>
          <w:lang w:val="en-US"/>
        </w:rPr>
        <w:t>Lorenzo Primultini</w:t>
      </w:r>
      <w:r w:rsidRPr="00EA0E1D">
        <w:rPr>
          <w:rFonts w:ascii="Arial" w:hAnsi="Arial" w:cs="Arial"/>
          <w:sz w:val="20"/>
          <w:lang w:val="en-US"/>
        </w:rPr>
        <w:t>, president of Acimall and of the exhibition, at the end of the board meeting.</w:t>
      </w:r>
      <w:r w:rsidR="00420244" w:rsidRPr="003847EF">
        <w:rPr>
          <w:rFonts w:ascii="Arial" w:hAnsi="Arial" w:cs="Arial"/>
          <w:sz w:val="20"/>
          <w:lang w:val="en-US"/>
        </w:rPr>
        <w:t xml:space="preserve"> </w:t>
      </w:r>
      <w:r w:rsidRPr="00EA0E1D">
        <w:rPr>
          <w:rFonts w:ascii="Arial" w:hAnsi="Arial" w:cs="Arial"/>
          <w:i/>
          <w:iCs/>
          <w:sz w:val="20"/>
          <w:lang w:val="en-US"/>
        </w:rPr>
        <w:t>“We hope that, by the end of May, the Coronavirus effects will not be what we are seeing now, but unfortunately we cannot tell when this emergency will be over on a global scale, and most of all, we cannot predict its impact on the industrial system and on the supply chains of the wood and furniture technology industry”.</w:t>
      </w:r>
    </w:p>
    <w:p w14:paraId="5E97F9CC" w14:textId="77777777" w:rsidR="00420244" w:rsidRPr="003847EF" w:rsidRDefault="00420244" w:rsidP="003847EF">
      <w:pPr>
        <w:rPr>
          <w:rFonts w:ascii="Arial" w:hAnsi="Arial" w:cs="Arial"/>
          <w:i/>
          <w:iCs/>
          <w:sz w:val="20"/>
          <w:lang w:val="en-US"/>
        </w:rPr>
      </w:pPr>
    </w:p>
    <w:p w14:paraId="0756DF3B" w14:textId="0D77C7ED" w:rsidR="00420244" w:rsidRPr="003847EF" w:rsidRDefault="008C44DF" w:rsidP="003847EF">
      <w:pPr>
        <w:rPr>
          <w:rFonts w:ascii="Arial" w:hAnsi="Arial" w:cs="Arial"/>
          <w:sz w:val="20"/>
          <w:lang w:val="en-US"/>
        </w:rPr>
      </w:pPr>
      <w:r w:rsidRPr="00EA0E1D">
        <w:rPr>
          <w:rFonts w:ascii="Arial" w:hAnsi="Arial" w:cs="Arial"/>
          <w:sz w:val="20"/>
          <w:lang w:val="en-US"/>
        </w:rPr>
        <w:t>So, an act of responsibility, with the priority of safeguarding public health, as neither exhibitors nor visitors, in the current situation, would be able to plan their participation in the most important exhibition of the wood technology industry in even-numbered years.</w:t>
      </w:r>
    </w:p>
    <w:p w14:paraId="2ABE7EED" w14:textId="77777777" w:rsidR="00420244" w:rsidRPr="003847EF" w:rsidRDefault="00420244" w:rsidP="003847EF">
      <w:pPr>
        <w:rPr>
          <w:rFonts w:ascii="Arial" w:hAnsi="Arial" w:cs="Arial"/>
          <w:sz w:val="20"/>
          <w:lang w:val="en-US"/>
        </w:rPr>
      </w:pPr>
    </w:p>
    <w:p w14:paraId="69180F2E" w14:textId="3F8EE78B" w:rsidR="00420244" w:rsidRPr="003847EF" w:rsidRDefault="008C44DF" w:rsidP="003847EF">
      <w:pPr>
        <w:rPr>
          <w:rFonts w:ascii="Arial" w:hAnsi="Arial" w:cs="Arial"/>
          <w:i/>
          <w:iCs/>
          <w:sz w:val="20"/>
          <w:lang w:val="en-US"/>
        </w:rPr>
      </w:pPr>
      <w:r w:rsidRPr="00EA0E1D">
        <w:rPr>
          <w:rFonts w:ascii="Arial" w:hAnsi="Arial" w:cs="Arial"/>
          <w:i/>
          <w:iCs/>
          <w:sz w:val="20"/>
          <w:lang w:val="en-US"/>
        </w:rPr>
        <w:t xml:space="preserve">“For companies, the worst enemy is uncertainty, and it was actually the negative situation we are seeing right now that drove us to take this hard decision, in the interest of the entire industry”, </w:t>
      </w:r>
      <w:r w:rsidRPr="00EA0E1D">
        <w:rPr>
          <w:rFonts w:ascii="Arial" w:hAnsi="Arial" w:cs="Arial"/>
          <w:sz w:val="20"/>
          <w:lang w:val="en-US"/>
        </w:rPr>
        <w:t>Primultini concluded.</w:t>
      </w:r>
    </w:p>
    <w:p w14:paraId="723276E4" w14:textId="77777777" w:rsidR="00420244" w:rsidRPr="003847EF" w:rsidRDefault="00420244" w:rsidP="003847EF">
      <w:pPr>
        <w:rPr>
          <w:rFonts w:ascii="Arial" w:hAnsi="Arial" w:cs="Arial"/>
          <w:sz w:val="20"/>
          <w:lang w:val="en-US"/>
        </w:rPr>
      </w:pPr>
    </w:p>
    <w:p w14:paraId="55EBD138" w14:textId="0154A583" w:rsidR="00A72093" w:rsidRPr="003847EF" w:rsidRDefault="00A72093" w:rsidP="00420244">
      <w:pPr>
        <w:rPr>
          <w:rFonts w:ascii="Arial" w:hAnsi="Arial" w:cs="Arial"/>
          <w:i/>
          <w:iCs/>
          <w:color w:val="FF0000"/>
          <w:sz w:val="20"/>
          <w:lang w:val="en-US"/>
        </w:rPr>
      </w:pPr>
    </w:p>
    <w:sectPr w:rsidR="00A72093" w:rsidRPr="003847EF" w:rsidSect="00452374">
      <w:headerReference w:type="first" r:id="rId7"/>
      <w:footerReference w:type="first" r:id="rId8"/>
      <w:pgSz w:w="11906" w:h="16838"/>
      <w:pgMar w:top="1766"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3B998BC" w14:textId="77777777" w:rsidR="0007037B" w:rsidRDefault="0007037B">
      <w:r>
        <w:separator/>
      </w:r>
    </w:p>
  </w:endnote>
  <w:endnote w:type="continuationSeparator" w:id="0">
    <w:p w14:paraId="1885E522" w14:textId="77777777" w:rsidR="0007037B" w:rsidRDefault="000703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Grande">
    <w:charset w:val="00"/>
    <w:family w:val="swiss"/>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00006FF" w:usb1="4000205B" w:usb2="0000001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46F67F" w14:textId="5939F048" w:rsidR="00DF2124" w:rsidRDefault="00343DD1">
    <w:pPr>
      <w:pStyle w:val="Pidipagina"/>
    </w:pPr>
    <w:r>
      <w:rPr>
        <w:noProof/>
      </w:rPr>
      <mc:AlternateContent>
        <mc:Choice Requires="wps">
          <w:drawing>
            <wp:anchor distT="0" distB="0" distL="114300" distR="114300" simplePos="0" relativeHeight="251657728" behindDoc="0" locked="0" layoutInCell="1" allowOverlap="1" wp14:anchorId="674613DF" wp14:editId="3A33330B">
              <wp:simplePos x="0" y="0"/>
              <wp:positionH relativeFrom="column">
                <wp:posOffset>-62865</wp:posOffset>
              </wp:positionH>
              <wp:positionV relativeFrom="paragraph">
                <wp:posOffset>-577850</wp:posOffset>
              </wp:positionV>
              <wp:extent cx="3543300" cy="800100"/>
              <wp:effectExtent l="3810" t="3175"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00D5E1" w14:textId="77777777" w:rsidR="00DF2124" w:rsidRDefault="00DF2124">
                          <w:pPr>
                            <w:rPr>
                              <w:rFonts w:ascii="Arial" w:hAnsi="Arial"/>
                              <w:b/>
                              <w:sz w:val="16"/>
                              <w:lang w:val="en-GB"/>
                            </w:rPr>
                          </w:pPr>
                          <w:r>
                            <w:rPr>
                              <w:rFonts w:ascii="Arial" w:hAnsi="Arial"/>
                              <w:b/>
                              <w:sz w:val="16"/>
                              <w:lang w:val="en-GB"/>
                            </w:rPr>
                            <w:t>PRESS OFFICE</w:t>
                          </w:r>
                        </w:p>
                        <w:p w14:paraId="7919EC48" w14:textId="77777777" w:rsidR="00DF2124" w:rsidRDefault="00DF2124">
                          <w:pPr>
                            <w:rPr>
                              <w:rFonts w:ascii="Arial" w:hAnsi="Arial"/>
                              <w:color w:val="FF0000"/>
                              <w:sz w:val="16"/>
                              <w:lang w:val="en-GB"/>
                            </w:rPr>
                          </w:pPr>
                          <w:r>
                            <w:rPr>
                              <w:rFonts w:ascii="Arial" w:hAnsi="Arial"/>
                              <w:color w:val="FF0000"/>
                              <w:sz w:val="16"/>
                              <w:lang w:val="en-GB"/>
                            </w:rPr>
                            <w:t>––––––––––––––––––––––––––––––––––––––––––––––</w:t>
                          </w:r>
                        </w:p>
                        <w:p w14:paraId="728A744C" w14:textId="77777777" w:rsidR="00DF2124" w:rsidRDefault="00DF2124">
                          <w:pPr>
                            <w:rPr>
                              <w:rFonts w:ascii="Arial" w:hAnsi="Arial"/>
                              <w:sz w:val="15"/>
                              <w:lang w:val="en-GB"/>
                            </w:rPr>
                          </w:pPr>
                          <w:r>
                            <w:rPr>
                              <w:rFonts w:ascii="Arial" w:hAnsi="Arial"/>
                              <w:sz w:val="15"/>
                              <w:lang w:val="en-GB"/>
                            </w:rPr>
                            <w:t>Luca Rossetti</w:t>
                          </w:r>
                        </w:p>
                        <w:p w14:paraId="449C8869" w14:textId="77777777" w:rsidR="00DF2124" w:rsidRDefault="00DF2124">
                          <w:pPr>
                            <w:rPr>
                              <w:rFonts w:ascii="Arial" w:hAnsi="Arial"/>
                              <w:i/>
                              <w:sz w:val="15"/>
                              <w:lang w:val="en-GB"/>
                            </w:rPr>
                          </w:pPr>
                          <w:r>
                            <w:rPr>
                              <w:rFonts w:ascii="Arial" w:hAnsi="Arial"/>
                              <w:i/>
                              <w:sz w:val="15"/>
                              <w:lang w:val="en-GB"/>
                            </w:rPr>
                            <w:t>press@xylexpo.com</w:t>
                          </w:r>
                        </w:p>
                        <w:p w14:paraId="442A0746" w14:textId="77777777" w:rsidR="00DF2124" w:rsidRDefault="00DF2124">
                          <w:pPr>
                            <w:rPr>
                              <w:rFonts w:ascii="Arial" w:hAnsi="Arial"/>
                              <w:sz w:val="15"/>
                            </w:rPr>
                          </w:pPr>
                          <w:r>
                            <w:rPr>
                              <w:rFonts w:ascii="Arial" w:hAnsi="Arial"/>
                              <w:sz w:val="15"/>
                            </w:rPr>
                            <w:t>phone +39 02 89210200 - fax +39 02 8259009</w:t>
                          </w:r>
                        </w:p>
                        <w:p w14:paraId="1B65EE2F" w14:textId="77777777" w:rsidR="00DF2124" w:rsidRDefault="00DF2124">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4613DF" id="_x0000_t202" coordsize="21600,21600" o:spt="202" path="m,l,21600r21600,l21600,xe">
              <v:stroke joinstyle="miter"/>
              <v:path gradientshapeok="t" o:connecttype="rect"/>
            </v:shapetype>
            <v:shape id="Text Box 2"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" filled="f" stroked="f">
              <v:textbox>
                <w:txbxContent>
                  <w:p w14:paraId="5600D5E1" w14:textId="77777777" w:rsidR="00DF2124" w:rsidRDefault="00DF2124">
                    <w:pPr>
                      <w:rPr>
                        <w:rFonts w:ascii="Arial" w:hAnsi="Arial"/>
                        <w:b/>
                        <w:sz w:val="16"/>
                        <w:lang w:val="en-GB"/>
                      </w:rPr>
                    </w:pPr>
                    <w:r>
                      <w:rPr>
                        <w:rFonts w:ascii="Arial" w:hAnsi="Arial"/>
                        <w:b/>
                        <w:sz w:val="16"/>
                        <w:lang w:val="en-GB"/>
                      </w:rPr>
                      <w:t>PRESS OFFICE</w:t>
                    </w:r>
                  </w:p>
                  <w:p w14:paraId="7919EC48" w14:textId="77777777" w:rsidR="00DF2124" w:rsidRDefault="00DF2124">
                    <w:pPr>
                      <w:rPr>
                        <w:rFonts w:ascii="Arial" w:hAnsi="Arial"/>
                        <w:color w:val="FF0000"/>
                        <w:sz w:val="16"/>
                        <w:lang w:val="en-GB"/>
                      </w:rPr>
                    </w:pPr>
                    <w:r>
                      <w:rPr>
                        <w:rFonts w:ascii="Arial" w:hAnsi="Arial"/>
                        <w:color w:val="FF0000"/>
                        <w:sz w:val="16"/>
                        <w:lang w:val="en-GB"/>
                      </w:rPr>
                      <w:t>––––––––––––––––––––––––––––––––––––––––––––––</w:t>
                    </w:r>
                  </w:p>
                  <w:p w14:paraId="728A744C" w14:textId="77777777" w:rsidR="00DF2124" w:rsidRDefault="00DF2124">
                    <w:pPr>
                      <w:rPr>
                        <w:rFonts w:ascii="Arial" w:hAnsi="Arial"/>
                        <w:sz w:val="15"/>
                        <w:lang w:val="en-GB"/>
                      </w:rPr>
                    </w:pPr>
                    <w:r>
                      <w:rPr>
                        <w:rFonts w:ascii="Arial" w:hAnsi="Arial"/>
                        <w:sz w:val="15"/>
                        <w:lang w:val="en-GB"/>
                      </w:rPr>
                      <w:t>Luca Rossetti</w:t>
                    </w:r>
                  </w:p>
                  <w:p w14:paraId="449C8869" w14:textId="77777777" w:rsidR="00DF2124" w:rsidRDefault="00DF2124">
                    <w:pPr>
                      <w:rPr>
                        <w:rFonts w:ascii="Arial" w:hAnsi="Arial"/>
                        <w:i/>
                        <w:sz w:val="15"/>
                        <w:lang w:val="en-GB"/>
                      </w:rPr>
                    </w:pPr>
                    <w:r>
                      <w:rPr>
                        <w:rFonts w:ascii="Arial" w:hAnsi="Arial"/>
                        <w:i/>
                        <w:sz w:val="15"/>
                        <w:lang w:val="en-GB"/>
                      </w:rPr>
                      <w:t>press@xylexpo.com</w:t>
                    </w:r>
                  </w:p>
                  <w:p w14:paraId="442A0746" w14:textId="77777777" w:rsidR="00DF2124" w:rsidRDefault="00DF2124">
                    <w:pPr>
                      <w:rPr>
                        <w:rFonts w:ascii="Arial" w:hAnsi="Arial"/>
                        <w:sz w:val="15"/>
                      </w:rPr>
                    </w:pPr>
                    <w:r>
                      <w:rPr>
                        <w:rFonts w:ascii="Arial" w:hAnsi="Arial"/>
                        <w:sz w:val="15"/>
                      </w:rPr>
                      <w:t>phone +39 02 89210200 - fax +39 02 8259009</w:t>
                    </w:r>
                  </w:p>
                  <w:p w14:paraId="1B65EE2F" w14:textId="77777777" w:rsidR="00DF2124" w:rsidRDefault="00DF2124">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14:editId="10ACEAC2">
              <wp:simplePos x="0" y="0"/>
              <wp:positionH relativeFrom="column">
                <wp:posOffset>2680335</wp:posOffset>
              </wp:positionH>
              <wp:positionV relativeFrom="paragraph">
                <wp:posOffset>-577850</wp:posOffset>
              </wp:positionV>
              <wp:extent cx="3657600" cy="914400"/>
              <wp:effectExtent l="3810" t="3175"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16EAAA" w14:textId="77777777" w:rsidR="00DF2124" w:rsidRDefault="00DF2124">
                          <w:pPr>
                            <w:rPr>
                              <w:rFonts w:ascii="Arial" w:hAnsi="Arial"/>
                              <w:b/>
                              <w:sz w:val="16"/>
                            </w:rPr>
                          </w:pPr>
                        </w:p>
                        <w:p w14:paraId="3F355F30" w14:textId="77777777" w:rsidR="00DF2124" w:rsidRDefault="00DF2124">
                          <w:pPr>
                            <w:rPr>
                              <w:rFonts w:ascii="Arial" w:hAnsi="Arial"/>
                              <w:color w:val="FF0000"/>
                              <w:sz w:val="16"/>
                            </w:rPr>
                          </w:pPr>
                          <w:r>
                            <w:rPr>
                              <w:rFonts w:ascii="Arial" w:hAnsi="Arial"/>
                              <w:color w:val="FF0000"/>
                              <w:sz w:val="16"/>
                            </w:rPr>
                            <w:t>––––––––––––––––––––––––––––––––––––––––––––––––––––––––––</w:t>
                          </w:r>
                        </w:p>
                        <w:p w14:paraId="7D918FB2" w14:textId="77777777" w:rsidR="00DF2124" w:rsidRDefault="00DF2124">
                          <w:pPr>
                            <w:rPr>
                              <w:rFonts w:ascii="Arial" w:hAnsi="Arial"/>
                              <w:sz w:val="15"/>
                            </w:rPr>
                          </w:pPr>
                          <w:r>
                            <w:rPr>
                              <w:rFonts w:ascii="Arial" w:hAnsi="Arial"/>
                              <w:sz w:val="15"/>
                            </w:rPr>
                            <w:t>CEPRA - Centro promozionale Acimall spa</w:t>
                          </w:r>
                        </w:p>
                        <w:p w14:paraId="5442A902" w14:textId="77777777" w:rsidR="00DF2124" w:rsidRDefault="00DF2124">
                          <w:pPr>
                            <w:rPr>
                              <w:rFonts w:ascii="Arial" w:hAnsi="Arial"/>
                              <w:sz w:val="15"/>
                            </w:rPr>
                          </w:pPr>
                          <w:r>
                            <w:rPr>
                              <w:rFonts w:ascii="Arial" w:hAnsi="Arial"/>
                              <w:sz w:val="15"/>
                            </w:rPr>
                            <w:t xml:space="preserve">Centro direzionale Milanofiori </w:t>
                          </w:r>
                        </w:p>
                        <w:p w14:paraId="1C5A899F" w14:textId="77777777" w:rsidR="00DF2124" w:rsidRDefault="00DF2124">
                          <w:pPr>
                            <w:rPr>
                              <w:rFonts w:ascii="Arial" w:hAnsi="Arial"/>
                              <w:sz w:val="15"/>
                            </w:rPr>
                          </w:pPr>
                          <w:r>
                            <w:rPr>
                              <w:rFonts w:ascii="Arial" w:hAnsi="Arial"/>
                              <w:sz w:val="15"/>
                            </w:rPr>
                            <w:t>1a Strada - Palazzo F3 - I-20090 Assago (Milano)</w:t>
                          </w:r>
                        </w:p>
                        <w:p w14:paraId="585E4EB5" w14:textId="77777777" w:rsidR="00DF2124" w:rsidRDefault="00DF2124">
                          <w:pPr>
                            <w:rPr>
                              <w:rFonts w:ascii="Arial" w:hAnsi="Arial"/>
                              <w:i/>
                              <w:sz w:val="15"/>
                            </w:rPr>
                          </w:pPr>
                          <w:r>
                            <w:rPr>
                              <w:rFonts w:ascii="Arial" w:hAnsi="Arial"/>
                              <w:i/>
                              <w:sz w:val="15"/>
                            </w:rPr>
                            <w:t>www.xylexpo.com - info@xylexpo.com</w:t>
                          </w:r>
                        </w:p>
                        <w:p w14:paraId="34FE6D91" w14:textId="77777777" w:rsidR="00DF2124" w:rsidRDefault="00DF212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7531D9" id="Text Box 1"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" filled="f" stroked="f">
              <v:textbox>
                <w:txbxContent>
                  <w:p w14:paraId="3916EAAA" w14:textId="77777777" w:rsidR="00DF2124" w:rsidRDefault="00DF2124">
                    <w:pPr>
                      <w:rPr>
                        <w:rFonts w:ascii="Arial" w:hAnsi="Arial"/>
                        <w:b/>
                        <w:sz w:val="16"/>
                      </w:rPr>
                    </w:pPr>
                  </w:p>
                  <w:p w14:paraId="3F355F30" w14:textId="77777777" w:rsidR="00DF2124" w:rsidRDefault="00DF2124">
                    <w:pPr>
                      <w:rPr>
                        <w:rFonts w:ascii="Arial" w:hAnsi="Arial"/>
                        <w:color w:val="FF0000"/>
                        <w:sz w:val="16"/>
                      </w:rPr>
                    </w:pPr>
                    <w:r>
                      <w:rPr>
                        <w:rFonts w:ascii="Arial" w:hAnsi="Arial"/>
                        <w:color w:val="FF0000"/>
                        <w:sz w:val="16"/>
                      </w:rPr>
                      <w:t>––––––––––––––––––––––––––––––––––––––––––––––––––––––––––</w:t>
                    </w:r>
                  </w:p>
                  <w:p w14:paraId="7D918FB2" w14:textId="77777777" w:rsidR="00DF2124" w:rsidRDefault="00DF2124">
                    <w:pPr>
                      <w:rPr>
                        <w:rFonts w:ascii="Arial" w:hAnsi="Arial"/>
                        <w:sz w:val="15"/>
                      </w:rPr>
                    </w:pPr>
                    <w:r>
                      <w:rPr>
                        <w:rFonts w:ascii="Arial" w:hAnsi="Arial"/>
                        <w:sz w:val="15"/>
                      </w:rPr>
                      <w:t>CEPRA - Centro promozionale Acimall spa</w:t>
                    </w:r>
                  </w:p>
                  <w:p w14:paraId="5442A902" w14:textId="77777777" w:rsidR="00DF2124" w:rsidRDefault="00DF2124">
                    <w:pPr>
                      <w:rPr>
                        <w:rFonts w:ascii="Arial" w:hAnsi="Arial"/>
                        <w:sz w:val="15"/>
                      </w:rPr>
                    </w:pPr>
                    <w:r>
                      <w:rPr>
                        <w:rFonts w:ascii="Arial" w:hAnsi="Arial"/>
                        <w:sz w:val="15"/>
                      </w:rPr>
                      <w:t xml:space="preserve">Centro direzionale Milanofiori </w:t>
                    </w:r>
                  </w:p>
                  <w:p w14:paraId="1C5A899F" w14:textId="77777777" w:rsidR="00DF2124" w:rsidRDefault="00DF2124">
                    <w:pPr>
                      <w:rPr>
                        <w:rFonts w:ascii="Arial" w:hAnsi="Arial"/>
                        <w:sz w:val="15"/>
                      </w:rPr>
                    </w:pPr>
                    <w:r>
                      <w:rPr>
                        <w:rFonts w:ascii="Arial" w:hAnsi="Arial"/>
                        <w:sz w:val="15"/>
                      </w:rPr>
                      <w:t>1a Strada - Palazzo F3 - I-20090 Assago (Milano)</w:t>
                    </w:r>
                  </w:p>
                  <w:p w14:paraId="585E4EB5" w14:textId="77777777" w:rsidR="00DF2124" w:rsidRDefault="00DF2124">
                    <w:pPr>
                      <w:rPr>
                        <w:rFonts w:ascii="Arial" w:hAnsi="Arial"/>
                        <w:i/>
                        <w:sz w:val="15"/>
                      </w:rPr>
                    </w:pPr>
                    <w:r>
                      <w:rPr>
                        <w:rFonts w:ascii="Arial" w:hAnsi="Arial"/>
                        <w:i/>
                        <w:sz w:val="15"/>
                      </w:rPr>
                      <w:t>www.xylexpo.com - info@xylexpo.com</w:t>
                    </w:r>
                  </w:p>
                  <w:p w14:paraId="34FE6D91" w14:textId="77777777" w:rsidR="00DF2124" w:rsidRDefault="00DF2124"/>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931767" w14:textId="77777777" w:rsidR="0007037B" w:rsidRDefault="0007037B">
      <w:r>
        <w:separator/>
      </w:r>
    </w:p>
  </w:footnote>
  <w:footnote w:type="continuationSeparator" w:id="0">
    <w:p w14:paraId="10178576" w14:textId="77777777" w:rsidR="0007037B" w:rsidRDefault="000703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BF6699" w14:textId="7050C648" w:rsidR="00DF2124" w:rsidRPr="00667085" w:rsidRDefault="00343DD1"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5C16C357">
              <wp:simplePos x="0" y="0"/>
              <wp:positionH relativeFrom="column">
                <wp:posOffset>3594735</wp:posOffset>
              </wp:positionH>
              <wp:positionV relativeFrom="paragraph">
                <wp:posOffset>-280035</wp:posOffset>
              </wp:positionV>
              <wp:extent cx="2971800" cy="1257300"/>
              <wp:effectExtent l="381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061185" w14:textId="199FC55A" w:rsidR="00DF2124" w:rsidRDefault="00DF2124">
                          <w:pPr>
                            <w:rPr>
                              <w:rFonts w:ascii="Arial" w:hAnsi="Arial"/>
                              <w:color w:val="C0C0C0"/>
                              <w:sz w:val="48"/>
                              <w:lang w:val="en-GB"/>
                            </w:rPr>
                          </w:pPr>
                          <w:r>
                            <w:rPr>
                              <w:rFonts w:ascii="Arial" w:hAnsi="Arial"/>
                              <w:color w:val="C0C0C0"/>
                              <w:sz w:val="48"/>
                              <w:lang w:val="en-GB"/>
                            </w:rPr>
                            <w:t xml:space="preserve">          press office</w:t>
                          </w:r>
                        </w:p>
                        <w:p w14:paraId="58DB044A" w14:textId="77777777" w:rsidR="00DF2124" w:rsidRDefault="00DF2124">
                          <w:pPr>
                            <w:rPr>
                              <w:rFonts w:ascii="Arial" w:hAnsi="Arial"/>
                              <w:color w:val="C0C0C0"/>
                              <w:sz w:val="18"/>
                              <w:lang w:val="en-GB"/>
                            </w:rPr>
                          </w:pPr>
                        </w:p>
                        <w:p w14:paraId="6E2A54C1" w14:textId="77777777" w:rsidR="00DF2124" w:rsidRDefault="00DF2124">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69027482" w:rsidR="00DF2124" w:rsidRDefault="00DF2124">
                          <w:pPr>
                            <w:rPr>
                              <w:rFonts w:ascii="Verdana" w:hAnsi="Verdana"/>
                              <w:sz w:val="16"/>
                              <w:lang w:val="en-GB"/>
                            </w:rPr>
                          </w:pPr>
                          <w:r>
                            <w:rPr>
                              <w:rFonts w:ascii="Verdana" w:hAnsi="Verdana"/>
                              <w:b/>
                              <w:color w:val="FF0000"/>
                              <w:sz w:val="16"/>
                              <w:lang w:val="en-GB"/>
                            </w:rPr>
                            <w:t>May 26-29, 2020</w:t>
                          </w:r>
                          <w:r>
                            <w:rPr>
                              <w:rFonts w:ascii="Verdana" w:hAnsi="Verdana"/>
                              <w:sz w:val="16"/>
                              <w:lang w:val="en-GB"/>
                            </w:rPr>
                            <w:t xml:space="preserve">   </w:t>
                          </w:r>
                        </w:p>
                        <w:p w14:paraId="4A331F20" w14:textId="77777777" w:rsidR="00DF2124" w:rsidRPr="00452374" w:rsidRDefault="00DF2124">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C2A8E57" w14:textId="263DE099" w:rsidR="00DF2124" w:rsidRPr="00452374" w:rsidRDefault="00DF2124">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497044" id="_x0000_t202" coordsize="21600,21600" o:spt="202" path="m,l,21600r21600,l21600,xe">
              <v:stroke joinstyle="miter"/>
              <v:path gradientshapeok="t" o:connecttype="rect"/>
            </v:shapetype>
            <v:shape id="Text Box 3" o:spid="_x0000_s1026" type="#_x0000_t202" style="position:absolute;margin-left:283.05pt;margin-top:-22.05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" filled="f" stroked="f">
              <v:textbox>
                <w:txbxContent>
                  <w:p w14:paraId="59061185" w14:textId="199FC55A" w:rsidR="00DF2124" w:rsidRDefault="00DF2124">
                    <w:pPr>
                      <w:rPr>
                        <w:rFonts w:ascii="Arial" w:hAnsi="Arial"/>
                        <w:color w:val="C0C0C0"/>
                        <w:sz w:val="48"/>
                        <w:lang w:val="en-GB"/>
                      </w:rPr>
                    </w:pPr>
                    <w:r>
                      <w:rPr>
                        <w:rFonts w:ascii="Arial" w:hAnsi="Arial"/>
                        <w:color w:val="C0C0C0"/>
                        <w:sz w:val="48"/>
                        <w:lang w:val="en-GB"/>
                      </w:rPr>
                      <w:t xml:space="preserve">          press office</w:t>
                    </w:r>
                  </w:p>
                  <w:p w14:paraId="58DB044A" w14:textId="77777777" w:rsidR="00DF2124" w:rsidRDefault="00DF2124">
                    <w:pPr>
                      <w:rPr>
                        <w:rFonts w:ascii="Arial" w:hAnsi="Arial"/>
                        <w:color w:val="C0C0C0"/>
                        <w:sz w:val="18"/>
                        <w:lang w:val="en-GB"/>
                      </w:rPr>
                    </w:pPr>
                  </w:p>
                  <w:p w14:paraId="6E2A54C1" w14:textId="77777777" w:rsidR="00DF2124" w:rsidRDefault="00DF2124">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69027482" w:rsidR="00DF2124" w:rsidRDefault="00DF2124">
                    <w:pPr>
                      <w:rPr>
                        <w:rFonts w:ascii="Verdana" w:hAnsi="Verdana"/>
                        <w:sz w:val="16"/>
                        <w:lang w:val="en-GB"/>
                      </w:rPr>
                    </w:pPr>
                    <w:r>
                      <w:rPr>
                        <w:rFonts w:ascii="Verdana" w:hAnsi="Verdana"/>
                        <w:b/>
                        <w:color w:val="FF0000"/>
                        <w:sz w:val="16"/>
                        <w:lang w:val="en-GB"/>
                      </w:rPr>
                      <w:t>May 26-29, 2020</w:t>
                    </w:r>
                    <w:r>
                      <w:rPr>
                        <w:rFonts w:ascii="Verdana" w:hAnsi="Verdana"/>
                        <w:sz w:val="16"/>
                        <w:lang w:val="en-GB"/>
                      </w:rPr>
                      <w:t xml:space="preserve">   </w:t>
                    </w:r>
                  </w:p>
                  <w:p w14:paraId="4A331F20" w14:textId="77777777" w:rsidR="00DF2124" w:rsidRPr="00452374" w:rsidRDefault="00DF2124">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C2A8E57" w14:textId="263DE099" w:rsidR="00DF2124" w:rsidRPr="00452374" w:rsidRDefault="00DF2124">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v:textbox>
            </v:shape>
          </w:pict>
        </mc:Fallback>
      </mc:AlternateContent>
    </w:r>
    <w:r w:rsidR="00DF2124">
      <w:rPr>
        <w:noProof/>
        <w:sz w:val="8"/>
      </w:rPr>
      <w:drawing>
        <wp:inline distT="0" distB="0" distL="0" distR="0" wp14:anchorId="484CD269" wp14:editId="50A907F5">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1ECFF3B2" w14:textId="543B7D0E" w:rsidR="00DF2124" w:rsidRDefault="00DF2124" w:rsidP="00005AA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32AA"/>
    <w:rsid w:val="0000305A"/>
    <w:rsid w:val="000047C1"/>
    <w:rsid w:val="00005AAE"/>
    <w:rsid w:val="000106EA"/>
    <w:rsid w:val="0001275C"/>
    <w:rsid w:val="000258B8"/>
    <w:rsid w:val="00031A37"/>
    <w:rsid w:val="00032A75"/>
    <w:rsid w:val="00040AF4"/>
    <w:rsid w:val="00053F29"/>
    <w:rsid w:val="00056C32"/>
    <w:rsid w:val="000645E8"/>
    <w:rsid w:val="0007037B"/>
    <w:rsid w:val="00070F09"/>
    <w:rsid w:val="00074EAF"/>
    <w:rsid w:val="00075AA0"/>
    <w:rsid w:val="00076AB2"/>
    <w:rsid w:val="0008569A"/>
    <w:rsid w:val="00090DE5"/>
    <w:rsid w:val="0009530C"/>
    <w:rsid w:val="000A18AD"/>
    <w:rsid w:val="000B5666"/>
    <w:rsid w:val="000D0B01"/>
    <w:rsid w:val="000D1006"/>
    <w:rsid w:val="000D4776"/>
    <w:rsid w:val="000D6B01"/>
    <w:rsid w:val="000E6CF8"/>
    <w:rsid w:val="000F3D4C"/>
    <w:rsid w:val="00113AE2"/>
    <w:rsid w:val="00114765"/>
    <w:rsid w:val="0011686E"/>
    <w:rsid w:val="00120FC2"/>
    <w:rsid w:val="00130B79"/>
    <w:rsid w:val="001443AD"/>
    <w:rsid w:val="00164BE1"/>
    <w:rsid w:val="00180CAE"/>
    <w:rsid w:val="001D5489"/>
    <w:rsid w:val="0020320A"/>
    <w:rsid w:val="00210F55"/>
    <w:rsid w:val="00216810"/>
    <w:rsid w:val="00217A29"/>
    <w:rsid w:val="002249BF"/>
    <w:rsid w:val="002472A6"/>
    <w:rsid w:val="00253A38"/>
    <w:rsid w:val="00260152"/>
    <w:rsid w:val="00265C93"/>
    <w:rsid w:val="002679EA"/>
    <w:rsid w:val="002765B5"/>
    <w:rsid w:val="00276A5B"/>
    <w:rsid w:val="00277435"/>
    <w:rsid w:val="00281180"/>
    <w:rsid w:val="002872D6"/>
    <w:rsid w:val="002A44C7"/>
    <w:rsid w:val="002A6B82"/>
    <w:rsid w:val="002B1221"/>
    <w:rsid w:val="002B149A"/>
    <w:rsid w:val="002B4040"/>
    <w:rsid w:val="002B5867"/>
    <w:rsid w:val="002C01CB"/>
    <w:rsid w:val="002F0B1A"/>
    <w:rsid w:val="002F3050"/>
    <w:rsid w:val="002F5748"/>
    <w:rsid w:val="00305670"/>
    <w:rsid w:val="00305C9F"/>
    <w:rsid w:val="0031045D"/>
    <w:rsid w:val="0032726A"/>
    <w:rsid w:val="00331BF2"/>
    <w:rsid w:val="003338ED"/>
    <w:rsid w:val="00343DD1"/>
    <w:rsid w:val="00346047"/>
    <w:rsid w:val="00354749"/>
    <w:rsid w:val="00357863"/>
    <w:rsid w:val="003740FB"/>
    <w:rsid w:val="00377904"/>
    <w:rsid w:val="00380F96"/>
    <w:rsid w:val="003825CF"/>
    <w:rsid w:val="003845FA"/>
    <w:rsid w:val="003847EF"/>
    <w:rsid w:val="00392698"/>
    <w:rsid w:val="003A1431"/>
    <w:rsid w:val="003C1153"/>
    <w:rsid w:val="003C3C26"/>
    <w:rsid w:val="00402E9F"/>
    <w:rsid w:val="004063E7"/>
    <w:rsid w:val="00412CE9"/>
    <w:rsid w:val="00420244"/>
    <w:rsid w:val="004255B4"/>
    <w:rsid w:val="00430D79"/>
    <w:rsid w:val="00431403"/>
    <w:rsid w:val="004464FB"/>
    <w:rsid w:val="00450082"/>
    <w:rsid w:val="0045085E"/>
    <w:rsid w:val="00452374"/>
    <w:rsid w:val="00453EC9"/>
    <w:rsid w:val="00455906"/>
    <w:rsid w:val="00461C5A"/>
    <w:rsid w:val="00480EC0"/>
    <w:rsid w:val="00497FD3"/>
    <w:rsid w:val="004A5C4F"/>
    <w:rsid w:val="004B4D84"/>
    <w:rsid w:val="004C7C8B"/>
    <w:rsid w:val="004D262F"/>
    <w:rsid w:val="004D5A15"/>
    <w:rsid w:val="004E4CF5"/>
    <w:rsid w:val="004E6AE6"/>
    <w:rsid w:val="004E7459"/>
    <w:rsid w:val="00505B5D"/>
    <w:rsid w:val="005171DD"/>
    <w:rsid w:val="00531D7B"/>
    <w:rsid w:val="005407A8"/>
    <w:rsid w:val="00540E71"/>
    <w:rsid w:val="00550A18"/>
    <w:rsid w:val="00552F99"/>
    <w:rsid w:val="00573B3B"/>
    <w:rsid w:val="005844F6"/>
    <w:rsid w:val="00592B22"/>
    <w:rsid w:val="0059723B"/>
    <w:rsid w:val="005A2A1C"/>
    <w:rsid w:val="005A6CFB"/>
    <w:rsid w:val="005A7B82"/>
    <w:rsid w:val="005B3381"/>
    <w:rsid w:val="005C0CD2"/>
    <w:rsid w:val="005D753D"/>
    <w:rsid w:val="005E560E"/>
    <w:rsid w:val="005E6AF9"/>
    <w:rsid w:val="005E6C6E"/>
    <w:rsid w:val="005F0AF6"/>
    <w:rsid w:val="005F44BB"/>
    <w:rsid w:val="006103F8"/>
    <w:rsid w:val="00620104"/>
    <w:rsid w:val="00621A9A"/>
    <w:rsid w:val="00624A77"/>
    <w:rsid w:val="00631ADC"/>
    <w:rsid w:val="006635EC"/>
    <w:rsid w:val="006756A0"/>
    <w:rsid w:val="00683210"/>
    <w:rsid w:val="00684445"/>
    <w:rsid w:val="00692C5F"/>
    <w:rsid w:val="006A73CC"/>
    <w:rsid w:val="006B3F43"/>
    <w:rsid w:val="006C2828"/>
    <w:rsid w:val="006D79FC"/>
    <w:rsid w:val="006F318A"/>
    <w:rsid w:val="006F6E13"/>
    <w:rsid w:val="00703453"/>
    <w:rsid w:val="0070500C"/>
    <w:rsid w:val="007054D4"/>
    <w:rsid w:val="00707CD2"/>
    <w:rsid w:val="00715892"/>
    <w:rsid w:val="00723E77"/>
    <w:rsid w:val="007439EA"/>
    <w:rsid w:val="00746122"/>
    <w:rsid w:val="00757D60"/>
    <w:rsid w:val="00761260"/>
    <w:rsid w:val="007750AD"/>
    <w:rsid w:val="0077625D"/>
    <w:rsid w:val="007A2ABF"/>
    <w:rsid w:val="007A79F2"/>
    <w:rsid w:val="007B5CDB"/>
    <w:rsid w:val="007D6A15"/>
    <w:rsid w:val="007E199E"/>
    <w:rsid w:val="00800883"/>
    <w:rsid w:val="00800D42"/>
    <w:rsid w:val="00806F46"/>
    <w:rsid w:val="0082234F"/>
    <w:rsid w:val="00830334"/>
    <w:rsid w:val="0083106F"/>
    <w:rsid w:val="008314F1"/>
    <w:rsid w:val="00837B6A"/>
    <w:rsid w:val="008403E6"/>
    <w:rsid w:val="008528D6"/>
    <w:rsid w:val="00864AA6"/>
    <w:rsid w:val="008729FD"/>
    <w:rsid w:val="0087352B"/>
    <w:rsid w:val="0088775E"/>
    <w:rsid w:val="008B0F20"/>
    <w:rsid w:val="008B1225"/>
    <w:rsid w:val="008B4E8D"/>
    <w:rsid w:val="008C44DF"/>
    <w:rsid w:val="008D19BD"/>
    <w:rsid w:val="008D5B35"/>
    <w:rsid w:val="008E1B4C"/>
    <w:rsid w:val="008F3135"/>
    <w:rsid w:val="008F4CFE"/>
    <w:rsid w:val="008F6829"/>
    <w:rsid w:val="009007F1"/>
    <w:rsid w:val="009067D7"/>
    <w:rsid w:val="00917468"/>
    <w:rsid w:val="00930D2D"/>
    <w:rsid w:val="00933A0A"/>
    <w:rsid w:val="00942414"/>
    <w:rsid w:val="009523D8"/>
    <w:rsid w:val="009604E9"/>
    <w:rsid w:val="009655D0"/>
    <w:rsid w:val="00965F2E"/>
    <w:rsid w:val="00970526"/>
    <w:rsid w:val="009865C1"/>
    <w:rsid w:val="009A06BA"/>
    <w:rsid w:val="009A07AA"/>
    <w:rsid w:val="009A1D42"/>
    <w:rsid w:val="009A6326"/>
    <w:rsid w:val="009B421D"/>
    <w:rsid w:val="009B72D2"/>
    <w:rsid w:val="009D1088"/>
    <w:rsid w:val="009E0B5F"/>
    <w:rsid w:val="009E494C"/>
    <w:rsid w:val="00A029E5"/>
    <w:rsid w:val="00A05CB4"/>
    <w:rsid w:val="00A075AD"/>
    <w:rsid w:val="00A1350F"/>
    <w:rsid w:val="00A17F32"/>
    <w:rsid w:val="00A334FB"/>
    <w:rsid w:val="00A52E9E"/>
    <w:rsid w:val="00A72093"/>
    <w:rsid w:val="00A832AA"/>
    <w:rsid w:val="00A87BF2"/>
    <w:rsid w:val="00AB13EA"/>
    <w:rsid w:val="00AB2952"/>
    <w:rsid w:val="00AB59BA"/>
    <w:rsid w:val="00AC66F6"/>
    <w:rsid w:val="00AD47A3"/>
    <w:rsid w:val="00AE0375"/>
    <w:rsid w:val="00AF77BC"/>
    <w:rsid w:val="00B00619"/>
    <w:rsid w:val="00B02252"/>
    <w:rsid w:val="00B131D5"/>
    <w:rsid w:val="00B17BD9"/>
    <w:rsid w:val="00B22698"/>
    <w:rsid w:val="00B5200C"/>
    <w:rsid w:val="00B71A9C"/>
    <w:rsid w:val="00B76312"/>
    <w:rsid w:val="00B769CF"/>
    <w:rsid w:val="00B84E55"/>
    <w:rsid w:val="00B85D0D"/>
    <w:rsid w:val="00B9106A"/>
    <w:rsid w:val="00BA4EBC"/>
    <w:rsid w:val="00BB0A2D"/>
    <w:rsid w:val="00BB629F"/>
    <w:rsid w:val="00BB6AFC"/>
    <w:rsid w:val="00BC4ACC"/>
    <w:rsid w:val="00BC5575"/>
    <w:rsid w:val="00BC64E1"/>
    <w:rsid w:val="00BD5767"/>
    <w:rsid w:val="00BD7C26"/>
    <w:rsid w:val="00BF0518"/>
    <w:rsid w:val="00BF0632"/>
    <w:rsid w:val="00BF5061"/>
    <w:rsid w:val="00C07657"/>
    <w:rsid w:val="00C10673"/>
    <w:rsid w:val="00C14D8D"/>
    <w:rsid w:val="00C161EE"/>
    <w:rsid w:val="00C228A9"/>
    <w:rsid w:val="00C302ED"/>
    <w:rsid w:val="00C30C05"/>
    <w:rsid w:val="00C31855"/>
    <w:rsid w:val="00C3631B"/>
    <w:rsid w:val="00C4396E"/>
    <w:rsid w:val="00C45B8F"/>
    <w:rsid w:val="00C55D6B"/>
    <w:rsid w:val="00C607C6"/>
    <w:rsid w:val="00C61F33"/>
    <w:rsid w:val="00C63531"/>
    <w:rsid w:val="00C80EFA"/>
    <w:rsid w:val="00C9062D"/>
    <w:rsid w:val="00C90B18"/>
    <w:rsid w:val="00CB6905"/>
    <w:rsid w:val="00CC0115"/>
    <w:rsid w:val="00CC4B37"/>
    <w:rsid w:val="00CC7061"/>
    <w:rsid w:val="00CD7E05"/>
    <w:rsid w:val="00CE4DCC"/>
    <w:rsid w:val="00D263CE"/>
    <w:rsid w:val="00D6786C"/>
    <w:rsid w:val="00D717D0"/>
    <w:rsid w:val="00D7569D"/>
    <w:rsid w:val="00D75F9B"/>
    <w:rsid w:val="00D93B77"/>
    <w:rsid w:val="00D97D52"/>
    <w:rsid w:val="00DA0B02"/>
    <w:rsid w:val="00DA36F1"/>
    <w:rsid w:val="00DB3DDE"/>
    <w:rsid w:val="00DB48F2"/>
    <w:rsid w:val="00DF068A"/>
    <w:rsid w:val="00DF1E28"/>
    <w:rsid w:val="00DF2124"/>
    <w:rsid w:val="00DF430E"/>
    <w:rsid w:val="00E25B63"/>
    <w:rsid w:val="00E32518"/>
    <w:rsid w:val="00E34D93"/>
    <w:rsid w:val="00E37EE2"/>
    <w:rsid w:val="00E40A71"/>
    <w:rsid w:val="00E82714"/>
    <w:rsid w:val="00E84B67"/>
    <w:rsid w:val="00E86AA2"/>
    <w:rsid w:val="00E92948"/>
    <w:rsid w:val="00E940E5"/>
    <w:rsid w:val="00EA0E1D"/>
    <w:rsid w:val="00EB3492"/>
    <w:rsid w:val="00EB63FB"/>
    <w:rsid w:val="00EC4949"/>
    <w:rsid w:val="00EC53A0"/>
    <w:rsid w:val="00EC6C7B"/>
    <w:rsid w:val="00EC6E77"/>
    <w:rsid w:val="00EE4C96"/>
    <w:rsid w:val="00EF2173"/>
    <w:rsid w:val="00F15136"/>
    <w:rsid w:val="00F24718"/>
    <w:rsid w:val="00F34565"/>
    <w:rsid w:val="00F36EF7"/>
    <w:rsid w:val="00F5188F"/>
    <w:rsid w:val="00F525F6"/>
    <w:rsid w:val="00F552F9"/>
    <w:rsid w:val="00F75C3F"/>
    <w:rsid w:val="00F82C24"/>
    <w:rsid w:val="00F873FD"/>
    <w:rsid w:val="00F90A85"/>
    <w:rsid w:val="00F93B74"/>
    <w:rsid w:val="00F94AD6"/>
    <w:rsid w:val="00FA66BF"/>
    <w:rsid w:val="00FA7BE8"/>
    <w:rsid w:val="00FB7A76"/>
    <w:rsid w:val="00FD79C1"/>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oNotEmbedSmartTags/>
  <w:decimalSymbol w:val=","/>
  <w:listSeparator w:val=";"/>
  <w14:docId w14:val="1049F565"/>
  <w15:docId w15:val="{88490503-12A3-0643-8295-F69FC4E761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830194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256</Words>
  <Characters>1354</Characters>
  <Application>Microsoft Office Word</Application>
  <DocSecurity>0</DocSecurity>
  <Lines>11</Lines>
  <Paragraphs>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1607</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Piero Borroni</cp:lastModifiedBy>
  <cp:revision>2</cp:revision>
  <cp:lastPrinted>2019-03-06T09:29:00Z</cp:lastPrinted>
  <dcterms:created xsi:type="dcterms:W3CDTF">2020-03-09T11:40:00Z</dcterms:created>
  <dcterms:modified xsi:type="dcterms:W3CDTF">2020-03-09T11:40:00Z</dcterms:modified>
</cp:coreProperties>
</file>