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025B1" w14:textId="77777777" w:rsidR="00005AAE" w:rsidRDefault="00005AAE">
      <w:pPr>
        <w:jc w:val="both"/>
        <w:rPr>
          <w:rFonts w:ascii="Arial" w:hAnsi="Arial"/>
          <w:i/>
          <w:sz w:val="20"/>
        </w:rPr>
      </w:pPr>
    </w:p>
    <w:p w14:paraId="7A5E479D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A01097B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4D56BBA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1C56673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6CF8239D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67B3613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3FD62A14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6191D6E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2F7CBC58" w:rsidR="007F4FEC" w:rsidRP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  <w:r w:rsidRPr="007F4FEC">
        <w:rPr>
          <w:rFonts w:ascii="Arial" w:hAnsi="Arial" w:cs="Arial"/>
          <w:i/>
          <w:color w:val="000000" w:themeColor="text1"/>
          <w:sz w:val="20"/>
        </w:rPr>
        <w:t xml:space="preserve">Milano, </w:t>
      </w:r>
      <w:r w:rsidR="008D039B">
        <w:rPr>
          <w:rFonts w:ascii="Arial" w:hAnsi="Arial" w:cs="Arial"/>
          <w:i/>
          <w:color w:val="000000" w:themeColor="text1"/>
          <w:sz w:val="20"/>
        </w:rPr>
        <w:t xml:space="preserve">12 </w:t>
      </w:r>
      <w:r w:rsidR="00CB3F03">
        <w:rPr>
          <w:rFonts w:ascii="Arial" w:hAnsi="Arial" w:cs="Arial"/>
          <w:i/>
          <w:color w:val="000000" w:themeColor="text1"/>
          <w:sz w:val="20"/>
        </w:rPr>
        <w:t>ottobre</w:t>
      </w:r>
      <w:r w:rsidRPr="007F4FEC">
        <w:rPr>
          <w:rFonts w:ascii="Arial" w:hAnsi="Arial" w:cs="Arial"/>
          <w:i/>
          <w:color w:val="000000" w:themeColor="text1"/>
          <w:sz w:val="20"/>
        </w:rPr>
        <w:t xml:space="preserve"> 2022</w:t>
      </w:r>
      <w:proofErr w:type="gramStart"/>
      <w:r w:rsidRPr="007F4FEC">
        <w:rPr>
          <w:rFonts w:ascii="Arial" w:hAnsi="Arial" w:cs="Arial"/>
          <w:i/>
          <w:color w:val="000000" w:themeColor="text1"/>
          <w:sz w:val="20"/>
        </w:rPr>
        <w:t xml:space="preserve">  </w:t>
      </w:r>
      <w:r w:rsidR="00B2337C">
        <w:rPr>
          <w:rFonts w:ascii="Arial" w:hAnsi="Arial" w:cs="Arial"/>
          <w:i/>
          <w:color w:val="000000" w:themeColor="text1"/>
          <w:sz w:val="20"/>
        </w:rPr>
        <w:t xml:space="preserve"> </w:t>
      </w:r>
      <w:proofErr w:type="gramEnd"/>
    </w:p>
    <w:p w14:paraId="7787B2C9" w14:textId="5F52513C" w:rsidR="00E32FBF" w:rsidRPr="00CB3F03" w:rsidRDefault="007F4FEC" w:rsidP="007F4FEC">
      <w:pPr>
        <w:jc w:val="both"/>
        <w:rPr>
          <w:rFonts w:ascii="Arial" w:hAnsi="Arial" w:cs="Arial"/>
          <w:i/>
          <w:sz w:val="20"/>
        </w:rPr>
      </w:pPr>
      <w:r w:rsidRPr="00042DB0">
        <w:rPr>
          <w:rFonts w:ascii="Arial" w:hAnsi="Arial" w:cs="Arial"/>
          <w:i/>
          <w:sz w:val="20"/>
        </w:rPr>
        <w:t xml:space="preserve">                                        </w:t>
      </w:r>
    </w:p>
    <w:p w14:paraId="3479D676" w14:textId="77777777" w:rsidR="00E32FBF" w:rsidRPr="00042DB0" w:rsidRDefault="00E32FBF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5BEBC46D" w14:textId="77777777" w:rsidR="007F4FEC" w:rsidRPr="00042DB0" w:rsidRDefault="007F4FEC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64ECACC7" w14:textId="093C2A4B" w:rsidR="008B5BA3" w:rsidRPr="00042DB0" w:rsidRDefault="00B14061" w:rsidP="003030CF">
      <w:pPr>
        <w:rPr>
          <w:rFonts w:ascii="Arial" w:hAnsi="Arial" w:cs="Arial"/>
          <w:b/>
          <w:bCs/>
          <w:caps/>
          <w:sz w:val="20"/>
        </w:rPr>
      </w:pPr>
      <w:r>
        <w:rPr>
          <w:rFonts w:ascii="Arial" w:hAnsi="Arial" w:cs="Arial"/>
          <w:b/>
          <w:bCs/>
          <w:caps/>
          <w:sz w:val="20"/>
        </w:rPr>
        <w:t>XIA-XYLEXPO INNOVATION AWARD</w:t>
      </w:r>
      <w:r w:rsidR="00F73682">
        <w:rPr>
          <w:rFonts w:ascii="Arial" w:hAnsi="Arial" w:cs="Arial"/>
          <w:b/>
          <w:bCs/>
          <w:caps/>
          <w:sz w:val="20"/>
        </w:rPr>
        <w:t xml:space="preserve"> </w:t>
      </w:r>
    </w:p>
    <w:p w14:paraId="24559BCF" w14:textId="2A408447" w:rsidR="003030CF" w:rsidRPr="00EA02AF" w:rsidRDefault="003030CF" w:rsidP="00CB3F03">
      <w:pPr>
        <w:rPr>
          <w:rFonts w:ascii="Arial" w:hAnsi="Arial" w:cs="Arial"/>
          <w:sz w:val="20"/>
        </w:rPr>
      </w:pPr>
    </w:p>
    <w:p w14:paraId="03470F06" w14:textId="77777777" w:rsidR="003030CF" w:rsidRPr="00EA02AF" w:rsidRDefault="003030CF" w:rsidP="003030CF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</w:p>
    <w:p w14:paraId="2B4BD5FF" w14:textId="77777777" w:rsidR="003030CF" w:rsidRPr="00EA02AF" w:rsidRDefault="003030CF" w:rsidP="003030CF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</w:p>
    <w:p w14:paraId="041C0120" w14:textId="77777777" w:rsidR="009759FB" w:rsidRDefault="00B14061" w:rsidP="00234F10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  <w:r>
        <w:rPr>
          <w:rFonts w:cs="Arial"/>
          <w:bCs/>
          <w:iCs/>
          <w:sz w:val="20"/>
          <w:szCs w:val="20"/>
        </w:rPr>
        <w:t xml:space="preserve">Uno dei temi qualificanti di </w:t>
      </w:r>
      <w:proofErr w:type="spellStart"/>
      <w:r>
        <w:rPr>
          <w:rFonts w:cs="Arial"/>
          <w:bCs/>
          <w:iCs/>
          <w:sz w:val="20"/>
          <w:szCs w:val="20"/>
        </w:rPr>
        <w:t>Xylexpo</w:t>
      </w:r>
      <w:proofErr w:type="spellEnd"/>
      <w:r>
        <w:rPr>
          <w:rFonts w:cs="Arial"/>
          <w:bCs/>
          <w:iCs/>
          <w:sz w:val="20"/>
          <w:szCs w:val="20"/>
        </w:rPr>
        <w:t xml:space="preserve"> è da sempre l’innovazione: </w:t>
      </w:r>
      <w:r w:rsidR="00234F10">
        <w:rPr>
          <w:rFonts w:cs="Arial"/>
          <w:b w:val="0"/>
          <w:iCs/>
          <w:sz w:val="20"/>
          <w:szCs w:val="20"/>
        </w:rPr>
        <w:t xml:space="preserve">la </w:t>
      </w:r>
      <w:r w:rsidR="00234F10" w:rsidRPr="00EA02AF">
        <w:rPr>
          <w:rFonts w:cs="Arial"/>
          <w:b w:val="0"/>
          <w:iCs/>
          <w:sz w:val="20"/>
          <w:szCs w:val="20"/>
        </w:rPr>
        <w:t>biennale internazionale delle tecnologie per l’industria del mobile e il mondo del legno</w:t>
      </w:r>
      <w:r>
        <w:rPr>
          <w:rFonts w:cs="Arial"/>
          <w:b w:val="0"/>
          <w:iCs/>
          <w:sz w:val="20"/>
          <w:szCs w:val="20"/>
        </w:rPr>
        <w:t xml:space="preserve"> </w:t>
      </w:r>
      <w:proofErr w:type="gramStart"/>
      <w:r w:rsidR="00401D5A">
        <w:rPr>
          <w:rFonts w:cs="Arial"/>
          <w:b w:val="0"/>
          <w:iCs/>
          <w:sz w:val="20"/>
          <w:szCs w:val="20"/>
        </w:rPr>
        <w:t>organizza</w:t>
      </w:r>
      <w:proofErr w:type="gramEnd"/>
      <w:r w:rsidR="00401D5A">
        <w:rPr>
          <w:rFonts w:cs="Arial"/>
          <w:b w:val="0"/>
          <w:iCs/>
          <w:sz w:val="20"/>
          <w:szCs w:val="20"/>
        </w:rPr>
        <w:t xml:space="preserve"> la quarta edizione di </w:t>
      </w:r>
      <w:r w:rsidR="00401D5A" w:rsidRPr="00401D5A">
        <w:rPr>
          <w:rFonts w:cs="Arial"/>
          <w:iCs/>
          <w:sz w:val="20"/>
          <w:szCs w:val="20"/>
        </w:rPr>
        <w:t>XIA-</w:t>
      </w:r>
      <w:proofErr w:type="spellStart"/>
      <w:r w:rsidR="00401D5A" w:rsidRPr="00401D5A">
        <w:rPr>
          <w:rFonts w:cs="Arial"/>
          <w:iCs/>
          <w:sz w:val="20"/>
          <w:szCs w:val="20"/>
        </w:rPr>
        <w:t>Xylexpo</w:t>
      </w:r>
      <w:proofErr w:type="spellEnd"/>
      <w:r w:rsidR="00401D5A" w:rsidRPr="00401D5A">
        <w:rPr>
          <w:rFonts w:cs="Arial"/>
          <w:iCs/>
          <w:sz w:val="20"/>
          <w:szCs w:val="20"/>
        </w:rPr>
        <w:t xml:space="preserve"> </w:t>
      </w:r>
      <w:proofErr w:type="spellStart"/>
      <w:r w:rsidR="00401D5A" w:rsidRPr="00401D5A">
        <w:rPr>
          <w:rFonts w:cs="Arial"/>
          <w:iCs/>
          <w:sz w:val="20"/>
          <w:szCs w:val="20"/>
        </w:rPr>
        <w:t>Innovation</w:t>
      </w:r>
      <w:proofErr w:type="spellEnd"/>
      <w:r w:rsidR="00401D5A" w:rsidRPr="00401D5A">
        <w:rPr>
          <w:rFonts w:cs="Arial"/>
          <w:iCs/>
          <w:sz w:val="20"/>
          <w:szCs w:val="20"/>
        </w:rPr>
        <w:t xml:space="preserve"> Award</w:t>
      </w:r>
      <w:r w:rsidR="00401D5A">
        <w:rPr>
          <w:rFonts w:cs="Arial"/>
          <w:b w:val="0"/>
          <w:iCs/>
          <w:sz w:val="20"/>
          <w:szCs w:val="20"/>
        </w:rPr>
        <w:t xml:space="preserve">, riconoscimento che da tempo sottolinea la presenza di idee, prodotti e soluzioni innovative </w:t>
      </w:r>
      <w:r w:rsidR="009759FB">
        <w:rPr>
          <w:rFonts w:cs="Arial"/>
          <w:b w:val="0"/>
          <w:iCs/>
          <w:sz w:val="20"/>
          <w:szCs w:val="20"/>
        </w:rPr>
        <w:t>pres</w:t>
      </w:r>
      <w:r w:rsidR="00401D5A">
        <w:rPr>
          <w:rFonts w:cs="Arial"/>
          <w:b w:val="0"/>
          <w:iCs/>
          <w:sz w:val="20"/>
          <w:szCs w:val="20"/>
        </w:rPr>
        <w:t>entate dagli espositori</w:t>
      </w:r>
      <w:r w:rsidR="009759FB">
        <w:rPr>
          <w:rFonts w:cs="Arial"/>
          <w:b w:val="0"/>
          <w:iCs/>
          <w:sz w:val="20"/>
          <w:szCs w:val="20"/>
        </w:rPr>
        <w:t>.</w:t>
      </w:r>
      <w:r w:rsidR="00401D5A">
        <w:rPr>
          <w:rFonts w:cs="Arial"/>
          <w:b w:val="0"/>
          <w:iCs/>
          <w:sz w:val="20"/>
          <w:szCs w:val="20"/>
        </w:rPr>
        <w:t xml:space="preserve"> </w:t>
      </w:r>
    </w:p>
    <w:p w14:paraId="3002577B" w14:textId="77777777" w:rsidR="009759FB" w:rsidRDefault="009759FB" w:rsidP="00234F10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</w:p>
    <w:p w14:paraId="2A3FC6CC" w14:textId="449D1C9D" w:rsidR="00401D5A" w:rsidRPr="00271A8A" w:rsidRDefault="009759FB" w:rsidP="00234F10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  <w:r>
        <w:rPr>
          <w:rFonts w:cs="Arial"/>
          <w:b w:val="0"/>
          <w:iCs/>
          <w:sz w:val="20"/>
          <w:szCs w:val="20"/>
        </w:rPr>
        <w:t>Trentasei le candidature pervenute alla segreteria del premio</w:t>
      </w:r>
      <w:r w:rsidR="00271A8A">
        <w:rPr>
          <w:rFonts w:cs="Arial"/>
          <w:b w:val="0"/>
          <w:iCs/>
          <w:sz w:val="20"/>
          <w:szCs w:val="20"/>
        </w:rPr>
        <w:t xml:space="preserve">, equamente divise fra le cinque sezioni in cui XIA22 è strutturato: </w:t>
      </w:r>
      <w:r w:rsidR="00271A8A" w:rsidRPr="00EA02AF">
        <w:rPr>
          <w:rFonts w:cs="Arial"/>
          <w:sz w:val="20"/>
        </w:rPr>
        <w:t xml:space="preserve">massiccio, pannello, finitura, digitalizzazione e sostenibilità. </w:t>
      </w:r>
      <w:r w:rsidR="00271A8A" w:rsidRPr="00271A8A">
        <w:rPr>
          <w:rFonts w:cs="Arial"/>
          <w:b w:val="0"/>
          <w:sz w:val="20"/>
        </w:rPr>
        <w:t>Un lavoro</w:t>
      </w:r>
      <w:r w:rsidR="00271A8A">
        <w:rPr>
          <w:rFonts w:cs="Arial"/>
          <w:b w:val="0"/>
          <w:sz w:val="20"/>
        </w:rPr>
        <w:t xml:space="preserve"> significativo per la giuria, che n</w:t>
      </w:r>
      <w:r w:rsidR="00974BF0">
        <w:rPr>
          <w:rFonts w:cs="Arial"/>
          <w:b w:val="0"/>
          <w:sz w:val="20"/>
        </w:rPr>
        <w:t>elle settimane antecedenti l’</w:t>
      </w:r>
      <w:r w:rsidR="00271A8A">
        <w:rPr>
          <w:rFonts w:cs="Arial"/>
          <w:b w:val="0"/>
          <w:sz w:val="20"/>
        </w:rPr>
        <w:t xml:space="preserve">apertura dei cancelli di </w:t>
      </w:r>
      <w:proofErr w:type="spellStart"/>
      <w:r w:rsidR="00271A8A">
        <w:rPr>
          <w:rFonts w:cs="Arial"/>
          <w:b w:val="0"/>
          <w:sz w:val="20"/>
        </w:rPr>
        <w:t>Xylexpo</w:t>
      </w:r>
      <w:proofErr w:type="spellEnd"/>
      <w:r w:rsidR="00271A8A">
        <w:rPr>
          <w:rFonts w:cs="Arial"/>
          <w:b w:val="0"/>
          <w:sz w:val="20"/>
        </w:rPr>
        <w:t xml:space="preserve"> 2022 hanno avuto modo di valutare la documentazione inviata dai partecipanti e </w:t>
      </w:r>
      <w:r w:rsidR="00974BF0">
        <w:rPr>
          <w:rFonts w:cs="Arial"/>
          <w:b w:val="0"/>
          <w:sz w:val="20"/>
        </w:rPr>
        <w:t>presentata, in sintesi,</w:t>
      </w:r>
      <w:r w:rsidR="00271A8A">
        <w:rPr>
          <w:rFonts w:cs="Arial"/>
          <w:b w:val="0"/>
          <w:sz w:val="20"/>
        </w:rPr>
        <w:t xml:space="preserve"> nelle pagine del sito di </w:t>
      </w:r>
      <w:proofErr w:type="spellStart"/>
      <w:r w:rsidR="00271A8A">
        <w:rPr>
          <w:rFonts w:cs="Arial"/>
          <w:b w:val="0"/>
          <w:sz w:val="20"/>
        </w:rPr>
        <w:t>Xy</w:t>
      </w:r>
      <w:r w:rsidR="00271A8A" w:rsidRPr="00696454">
        <w:rPr>
          <w:rFonts w:cs="Arial"/>
          <w:b w:val="0"/>
          <w:sz w:val="20"/>
        </w:rPr>
        <w:t>lexpo</w:t>
      </w:r>
      <w:proofErr w:type="spellEnd"/>
      <w:r w:rsidR="00271A8A" w:rsidRPr="00696454">
        <w:rPr>
          <w:rFonts w:cs="Arial"/>
          <w:b w:val="0"/>
          <w:sz w:val="20"/>
        </w:rPr>
        <w:t xml:space="preserve"> (</w:t>
      </w:r>
      <w:hyperlink r:id="rId8" w:history="1">
        <w:r w:rsidR="00696454" w:rsidRPr="00696454">
          <w:rPr>
            <w:rStyle w:val="Collegamentoipertestuale"/>
            <w:rFonts w:cs="Arial"/>
            <w:b w:val="0"/>
            <w:sz w:val="20"/>
          </w:rPr>
          <w:t>https://www.xylexpo.com/it/esporre/xia-2022</w:t>
        </w:r>
      </w:hyperlink>
      <w:r w:rsidR="00974BF0">
        <w:rPr>
          <w:rFonts w:cs="Arial"/>
          <w:b w:val="0"/>
          <w:sz w:val="20"/>
        </w:rPr>
        <w:t>)</w:t>
      </w:r>
      <w:r w:rsidR="00696454">
        <w:rPr>
          <w:rFonts w:cs="Arial"/>
          <w:b w:val="0"/>
          <w:sz w:val="20"/>
        </w:rPr>
        <w:t xml:space="preserve">, </w:t>
      </w:r>
      <w:r w:rsidR="00696454" w:rsidRPr="00696454">
        <w:rPr>
          <w:rFonts w:cs="Arial"/>
          <w:b w:val="0"/>
          <w:sz w:val="20"/>
        </w:rPr>
        <w:t xml:space="preserve">a garanzia </w:t>
      </w:r>
      <w:r w:rsidR="00696454">
        <w:rPr>
          <w:rFonts w:cs="Arial"/>
          <w:b w:val="0"/>
          <w:sz w:val="20"/>
        </w:rPr>
        <w:t>della massima trasparenza e della informazione a tutti i potenziali attori coinvolti.</w:t>
      </w:r>
      <w:r w:rsidR="00271A8A" w:rsidRPr="00271A8A">
        <w:rPr>
          <w:rFonts w:cs="Arial"/>
          <w:b w:val="0"/>
          <w:sz w:val="20"/>
        </w:rPr>
        <w:t xml:space="preserve"> </w:t>
      </w:r>
      <w:r w:rsidR="00401D5A" w:rsidRPr="00271A8A">
        <w:rPr>
          <w:rFonts w:cs="Arial"/>
          <w:b w:val="0"/>
          <w:iCs/>
          <w:sz w:val="20"/>
          <w:szCs w:val="20"/>
        </w:rPr>
        <w:t xml:space="preserve"> </w:t>
      </w:r>
    </w:p>
    <w:p w14:paraId="46DF9254" w14:textId="77777777" w:rsidR="00401D5A" w:rsidRDefault="00401D5A" w:rsidP="0003572D">
      <w:pPr>
        <w:adjustRightInd w:val="0"/>
        <w:snapToGrid w:val="0"/>
        <w:rPr>
          <w:rFonts w:ascii="Arial" w:hAnsi="Arial" w:cs="Arial"/>
          <w:iCs/>
          <w:sz w:val="20"/>
        </w:rPr>
      </w:pPr>
    </w:p>
    <w:p w14:paraId="5A5F84A1" w14:textId="26F1E0DD" w:rsidR="00974BF0" w:rsidRDefault="00974BF0" w:rsidP="0003572D">
      <w:pPr>
        <w:adjustRightInd w:val="0"/>
        <w:snapToGrid w:val="0"/>
        <w:rPr>
          <w:rFonts w:ascii="Arial" w:hAnsi="Arial" w:cs="Arial"/>
          <w:iCs/>
          <w:sz w:val="20"/>
        </w:rPr>
      </w:pPr>
      <w:r>
        <w:rPr>
          <w:rFonts w:ascii="Arial" w:hAnsi="Arial" w:cs="Arial"/>
          <w:iCs/>
          <w:sz w:val="20"/>
        </w:rPr>
        <w:t xml:space="preserve">I prodotti selezionati dalla giuria saranno segnalati con una locandina dedicata che </w:t>
      </w:r>
      <w:proofErr w:type="gramStart"/>
      <w:r>
        <w:rPr>
          <w:rFonts w:ascii="Arial" w:hAnsi="Arial" w:cs="Arial"/>
          <w:iCs/>
          <w:sz w:val="20"/>
        </w:rPr>
        <w:t>verrà</w:t>
      </w:r>
      <w:proofErr w:type="gramEnd"/>
      <w:r>
        <w:rPr>
          <w:rFonts w:ascii="Arial" w:hAnsi="Arial" w:cs="Arial"/>
          <w:iCs/>
          <w:sz w:val="20"/>
        </w:rPr>
        <w:t xml:space="preserve"> consegnata negli stand delle aziende </w:t>
      </w:r>
      <w:r w:rsidR="00B34408">
        <w:rPr>
          <w:rFonts w:ascii="Arial" w:hAnsi="Arial" w:cs="Arial"/>
          <w:iCs/>
          <w:sz w:val="20"/>
        </w:rPr>
        <w:t xml:space="preserve">entro </w:t>
      </w:r>
      <w:r>
        <w:rPr>
          <w:rFonts w:ascii="Arial" w:hAnsi="Arial" w:cs="Arial"/>
          <w:iCs/>
          <w:sz w:val="20"/>
        </w:rPr>
        <w:t xml:space="preserve">il primo giorno di fiera, così da </w:t>
      </w:r>
      <w:r w:rsidR="00B34408">
        <w:rPr>
          <w:rFonts w:ascii="Arial" w:hAnsi="Arial" w:cs="Arial"/>
          <w:iCs/>
          <w:sz w:val="20"/>
        </w:rPr>
        <w:t>informare del risultato conseguito tutti i visitatori del</w:t>
      </w:r>
      <w:r>
        <w:rPr>
          <w:rFonts w:ascii="Arial" w:hAnsi="Arial" w:cs="Arial"/>
          <w:iCs/>
          <w:sz w:val="20"/>
        </w:rPr>
        <w:t>la rassegna.</w:t>
      </w:r>
    </w:p>
    <w:p w14:paraId="50514562" w14:textId="6BA428CE" w:rsidR="002009D4" w:rsidRDefault="00C30667" w:rsidP="0003572D">
      <w:pPr>
        <w:adjustRightInd w:val="0"/>
        <w:snapToGrid w:val="0"/>
        <w:rPr>
          <w:rFonts w:ascii="Arial" w:hAnsi="Arial" w:cs="Arial"/>
          <w:iCs/>
          <w:sz w:val="20"/>
        </w:rPr>
      </w:pPr>
      <w:r>
        <w:rPr>
          <w:rFonts w:ascii="Arial" w:hAnsi="Arial" w:cs="Arial"/>
          <w:iCs/>
          <w:sz w:val="20"/>
        </w:rPr>
        <w:t xml:space="preserve">Nelle giornate di martedì </w:t>
      </w:r>
      <w:proofErr w:type="gramStart"/>
      <w:r>
        <w:rPr>
          <w:rFonts w:ascii="Arial" w:hAnsi="Arial" w:cs="Arial"/>
          <w:iCs/>
          <w:sz w:val="20"/>
        </w:rPr>
        <w:t>12</w:t>
      </w:r>
      <w:proofErr w:type="gramEnd"/>
      <w:r>
        <w:rPr>
          <w:rFonts w:ascii="Arial" w:hAnsi="Arial" w:cs="Arial"/>
          <w:iCs/>
          <w:sz w:val="20"/>
        </w:rPr>
        <w:t xml:space="preserve"> e mercoledì 13 </w:t>
      </w:r>
      <w:r w:rsidR="002009D4">
        <w:rPr>
          <w:rFonts w:ascii="Arial" w:hAnsi="Arial" w:cs="Arial"/>
          <w:iCs/>
          <w:sz w:val="20"/>
        </w:rPr>
        <w:t xml:space="preserve">i giurati decideranno il primo classificato di ciascuna categoria, risultato che verrà comunicato in occasione della </w:t>
      </w:r>
      <w:r w:rsidR="002009D4" w:rsidRPr="002009D4">
        <w:rPr>
          <w:rFonts w:ascii="Arial" w:hAnsi="Arial" w:cs="Arial"/>
          <w:b/>
          <w:iCs/>
          <w:sz w:val="20"/>
        </w:rPr>
        <w:t>cerimonia di premiazione</w:t>
      </w:r>
      <w:r w:rsidR="002009D4">
        <w:rPr>
          <w:rFonts w:ascii="Arial" w:hAnsi="Arial" w:cs="Arial"/>
          <w:iCs/>
          <w:sz w:val="20"/>
        </w:rPr>
        <w:t xml:space="preserve"> in programma per venerdì 14 alle 17 presso la </w:t>
      </w:r>
      <w:proofErr w:type="spellStart"/>
      <w:r w:rsidR="002009D4">
        <w:rPr>
          <w:rFonts w:ascii="Arial" w:hAnsi="Arial" w:cs="Arial"/>
          <w:iCs/>
          <w:sz w:val="20"/>
        </w:rPr>
        <w:t>Xylexpo</w:t>
      </w:r>
      <w:proofErr w:type="spellEnd"/>
      <w:r w:rsidR="002009D4">
        <w:rPr>
          <w:rFonts w:ascii="Arial" w:hAnsi="Arial" w:cs="Arial"/>
          <w:iCs/>
          <w:sz w:val="20"/>
        </w:rPr>
        <w:t xml:space="preserve"> Arena.</w:t>
      </w:r>
      <w:r w:rsidR="00413633">
        <w:rPr>
          <w:rFonts w:ascii="Arial" w:hAnsi="Arial" w:cs="Arial"/>
          <w:iCs/>
          <w:sz w:val="20"/>
        </w:rPr>
        <w:t xml:space="preserve"> Ai primi classificati </w:t>
      </w:r>
      <w:proofErr w:type="gramStart"/>
      <w:r w:rsidR="00413633">
        <w:rPr>
          <w:rFonts w:ascii="Arial" w:hAnsi="Arial" w:cs="Arial"/>
          <w:iCs/>
          <w:sz w:val="20"/>
        </w:rPr>
        <w:t>verrà</w:t>
      </w:r>
      <w:proofErr w:type="gramEnd"/>
      <w:r w:rsidR="00000A13">
        <w:rPr>
          <w:rFonts w:ascii="Arial" w:hAnsi="Arial" w:cs="Arial"/>
          <w:iCs/>
          <w:sz w:val="20"/>
        </w:rPr>
        <w:t xml:space="preserve"> c</w:t>
      </w:r>
      <w:r w:rsidR="00413633">
        <w:rPr>
          <w:rFonts w:ascii="Arial" w:hAnsi="Arial" w:cs="Arial"/>
          <w:iCs/>
          <w:sz w:val="20"/>
        </w:rPr>
        <w:t xml:space="preserve">onsegnato il </w:t>
      </w:r>
      <w:r w:rsidR="00413633" w:rsidRPr="00413633">
        <w:rPr>
          <w:rFonts w:ascii="Arial" w:hAnsi="Arial" w:cs="Arial"/>
          <w:b/>
          <w:iCs/>
          <w:sz w:val="20"/>
        </w:rPr>
        <w:t>“Nano”</w:t>
      </w:r>
      <w:r w:rsidR="00413633">
        <w:rPr>
          <w:rFonts w:ascii="Arial" w:hAnsi="Arial" w:cs="Arial"/>
          <w:iCs/>
          <w:sz w:val="20"/>
        </w:rPr>
        <w:t xml:space="preserve"> disegnato nel 2014 – l’anno in cui è stato creato il premio – da Elio Fiorucci per Riva 1920, oggetto iconico della nota maison che in questi anni è diventato il riconosciuto “Oscar” di </w:t>
      </w:r>
      <w:proofErr w:type="spellStart"/>
      <w:r w:rsidR="00413633">
        <w:rPr>
          <w:rFonts w:ascii="Arial" w:hAnsi="Arial" w:cs="Arial"/>
          <w:iCs/>
          <w:sz w:val="20"/>
        </w:rPr>
        <w:t>Xylexpo</w:t>
      </w:r>
      <w:proofErr w:type="spellEnd"/>
      <w:r w:rsidR="00413633">
        <w:rPr>
          <w:rFonts w:ascii="Arial" w:hAnsi="Arial" w:cs="Arial"/>
          <w:iCs/>
          <w:sz w:val="20"/>
        </w:rPr>
        <w:t>.</w:t>
      </w:r>
    </w:p>
    <w:p w14:paraId="13FE40B1" w14:textId="77777777" w:rsidR="002009D4" w:rsidRDefault="002009D4" w:rsidP="0003572D">
      <w:pPr>
        <w:adjustRightInd w:val="0"/>
        <w:snapToGrid w:val="0"/>
        <w:rPr>
          <w:rFonts w:ascii="Arial" w:hAnsi="Arial" w:cs="Arial"/>
          <w:iCs/>
          <w:sz w:val="20"/>
        </w:rPr>
      </w:pPr>
    </w:p>
    <w:p w14:paraId="630025C3" w14:textId="3A1D0DD1" w:rsidR="00AD6434" w:rsidRDefault="002009D4" w:rsidP="0003572D">
      <w:pPr>
        <w:adjustRightInd w:val="0"/>
        <w:snapToGrid w:val="0"/>
        <w:rPr>
          <w:rFonts w:ascii="Arial" w:hAnsi="Arial" w:cs="Arial"/>
          <w:iCs/>
          <w:sz w:val="20"/>
        </w:rPr>
      </w:pPr>
      <w:r>
        <w:rPr>
          <w:rFonts w:ascii="Arial" w:hAnsi="Arial" w:cs="Arial"/>
          <w:iCs/>
          <w:sz w:val="20"/>
        </w:rPr>
        <w:t>LA GIURIA</w:t>
      </w:r>
    </w:p>
    <w:p w14:paraId="00FBD591" w14:textId="77777777" w:rsidR="00942ED4" w:rsidRPr="00942ED4" w:rsidRDefault="003030CF" w:rsidP="00942ED4">
      <w:pPr>
        <w:tabs>
          <w:tab w:val="left" w:pos="3402"/>
          <w:tab w:val="left" w:pos="5954"/>
        </w:tabs>
        <w:adjustRightInd w:val="0"/>
        <w:snapToGrid w:val="0"/>
        <w:rPr>
          <w:rFonts w:ascii="Arial" w:hAnsi="Arial" w:cs="Arial"/>
          <w:sz w:val="20"/>
        </w:rPr>
      </w:pPr>
      <w:r w:rsidRPr="00EA02AF">
        <w:rPr>
          <w:rFonts w:ascii="Arial" w:hAnsi="Arial" w:cs="Arial"/>
          <w:b/>
          <w:sz w:val="20"/>
        </w:rPr>
        <w:t>XIA-</w:t>
      </w:r>
      <w:proofErr w:type="spellStart"/>
      <w:r w:rsidRPr="00EA02AF">
        <w:rPr>
          <w:rFonts w:ascii="Arial" w:hAnsi="Arial" w:cs="Arial"/>
          <w:b/>
          <w:sz w:val="20"/>
        </w:rPr>
        <w:t>Xylexpo</w:t>
      </w:r>
      <w:proofErr w:type="spellEnd"/>
      <w:r w:rsidRPr="00EA02AF">
        <w:rPr>
          <w:rFonts w:ascii="Arial" w:hAnsi="Arial" w:cs="Arial"/>
          <w:b/>
          <w:sz w:val="20"/>
        </w:rPr>
        <w:t xml:space="preserve"> </w:t>
      </w:r>
      <w:proofErr w:type="spellStart"/>
      <w:r w:rsidRPr="00EA02AF">
        <w:rPr>
          <w:rFonts w:ascii="Arial" w:hAnsi="Arial" w:cs="Arial"/>
          <w:b/>
          <w:sz w:val="20"/>
        </w:rPr>
        <w:t>Innovation</w:t>
      </w:r>
      <w:proofErr w:type="spellEnd"/>
      <w:r w:rsidRPr="00EA02AF">
        <w:rPr>
          <w:rFonts w:ascii="Arial" w:hAnsi="Arial" w:cs="Arial"/>
          <w:b/>
          <w:sz w:val="20"/>
        </w:rPr>
        <w:t xml:space="preserve"> Award</w:t>
      </w:r>
      <w:r w:rsidRPr="00EA02AF">
        <w:rPr>
          <w:rFonts w:ascii="Arial" w:hAnsi="Arial" w:cs="Arial"/>
          <w:sz w:val="20"/>
        </w:rPr>
        <w:t xml:space="preserve"> </w:t>
      </w:r>
      <w:r w:rsidR="00942ED4">
        <w:rPr>
          <w:rFonts w:ascii="Arial" w:hAnsi="Arial" w:cs="Arial"/>
          <w:sz w:val="20"/>
        </w:rPr>
        <w:t xml:space="preserve">è un premio assegnato da una giuria </w:t>
      </w:r>
      <w:r w:rsidRPr="00EA02AF">
        <w:rPr>
          <w:rFonts w:ascii="Arial" w:hAnsi="Arial" w:cs="Arial"/>
          <w:sz w:val="20"/>
        </w:rPr>
        <w:t>assolutam</w:t>
      </w:r>
      <w:r w:rsidR="00942ED4">
        <w:rPr>
          <w:rFonts w:ascii="Arial" w:hAnsi="Arial" w:cs="Arial"/>
          <w:sz w:val="20"/>
        </w:rPr>
        <w:t>ente indipendente che esercita</w:t>
      </w:r>
      <w:r w:rsidRPr="00EA02AF">
        <w:rPr>
          <w:rFonts w:ascii="Arial" w:hAnsi="Arial" w:cs="Arial"/>
          <w:sz w:val="20"/>
        </w:rPr>
        <w:t xml:space="preserve"> il proprio </w:t>
      </w:r>
      <w:r w:rsidRPr="00942ED4">
        <w:rPr>
          <w:rFonts w:ascii="Arial" w:hAnsi="Arial" w:cs="Arial"/>
          <w:sz w:val="20"/>
        </w:rPr>
        <w:t>diritto di scelta nella massima autonomia.</w:t>
      </w:r>
      <w:r w:rsidR="00942ED4" w:rsidRPr="00942ED4">
        <w:rPr>
          <w:rFonts w:ascii="Arial" w:hAnsi="Arial" w:cs="Arial"/>
          <w:sz w:val="20"/>
        </w:rPr>
        <w:t xml:space="preserve"> Del gruppo di lavoro </w:t>
      </w:r>
      <w:proofErr w:type="gramStart"/>
      <w:r w:rsidR="00942ED4" w:rsidRPr="00942ED4">
        <w:rPr>
          <w:rFonts w:ascii="Arial" w:hAnsi="Arial" w:cs="Arial"/>
          <w:sz w:val="20"/>
        </w:rPr>
        <w:t>di</w:t>
      </w:r>
      <w:proofErr w:type="gramEnd"/>
      <w:r w:rsidR="00942ED4" w:rsidRPr="00942ED4">
        <w:rPr>
          <w:rFonts w:ascii="Arial" w:hAnsi="Arial" w:cs="Arial"/>
          <w:sz w:val="20"/>
        </w:rPr>
        <w:t xml:space="preserve"> quest’anno fanno parte, in ordine alfabetico:</w:t>
      </w:r>
    </w:p>
    <w:p w14:paraId="13417429" w14:textId="55143F5F" w:rsidR="00A71DEE" w:rsidRPr="00942ED4" w:rsidRDefault="00A71DEE" w:rsidP="00942ED4">
      <w:pPr>
        <w:tabs>
          <w:tab w:val="left" w:pos="3402"/>
          <w:tab w:val="left" w:pos="5954"/>
        </w:tabs>
        <w:adjustRightInd w:val="0"/>
        <w:snapToGrid w:val="0"/>
        <w:rPr>
          <w:rFonts w:ascii="Arial" w:hAnsi="Arial" w:cs="Arial"/>
          <w:b/>
          <w:bCs/>
          <w:sz w:val="20"/>
        </w:rPr>
      </w:pPr>
      <w:r w:rsidRPr="00942ED4">
        <w:rPr>
          <w:rFonts w:ascii="Arial" w:hAnsi="Arial" w:cs="Arial"/>
          <w:b/>
          <w:sz w:val="20"/>
        </w:rPr>
        <w:t>Stefano Berti</w:t>
      </w:r>
      <w:r w:rsidR="00942ED4" w:rsidRPr="00942ED4">
        <w:rPr>
          <w:rFonts w:ascii="Arial" w:hAnsi="Arial" w:cs="Arial"/>
          <w:b/>
          <w:bCs/>
          <w:sz w:val="20"/>
        </w:rPr>
        <w:t xml:space="preserve"> </w:t>
      </w:r>
      <w:r w:rsidR="00942ED4" w:rsidRPr="00942ED4">
        <w:rPr>
          <w:rFonts w:ascii="Arial" w:hAnsi="Arial" w:cs="Arial"/>
          <w:bCs/>
          <w:sz w:val="20"/>
        </w:rPr>
        <w:t>(g</w:t>
      </w:r>
      <w:r w:rsidRPr="00942ED4">
        <w:rPr>
          <w:rFonts w:ascii="Arial" w:hAnsi="Arial" w:cs="Arial"/>
          <w:sz w:val="20"/>
        </w:rPr>
        <w:t>ià dirigente di r</w:t>
      </w:r>
      <w:r w:rsidR="00942ED4" w:rsidRPr="00942ED4">
        <w:rPr>
          <w:rFonts w:ascii="Arial" w:hAnsi="Arial" w:cs="Arial"/>
          <w:sz w:val="20"/>
        </w:rPr>
        <w:t>i</w:t>
      </w:r>
      <w:r w:rsidRPr="00942ED4">
        <w:rPr>
          <w:rFonts w:ascii="Arial" w:hAnsi="Arial" w:cs="Arial"/>
          <w:sz w:val="20"/>
        </w:rPr>
        <w:t>cerca CNR presso IVALSA, oggi IBE, Sesto Fiorenti</w:t>
      </w:r>
      <w:r w:rsidR="00942ED4" w:rsidRPr="00942ED4">
        <w:rPr>
          <w:rFonts w:ascii="Arial" w:hAnsi="Arial" w:cs="Arial"/>
          <w:sz w:val="20"/>
        </w:rPr>
        <w:t>no</w:t>
      </w:r>
      <w:r w:rsidR="00942ED4">
        <w:rPr>
          <w:rFonts w:ascii="Arial" w:hAnsi="Arial" w:cs="Arial"/>
          <w:sz w:val="20"/>
        </w:rPr>
        <w:t xml:space="preserve"> (Firenze</w:t>
      </w:r>
      <w:proofErr w:type="gramStart"/>
      <w:r w:rsidR="00942ED4">
        <w:rPr>
          <w:rFonts w:ascii="Arial" w:hAnsi="Arial" w:cs="Arial"/>
          <w:sz w:val="20"/>
        </w:rPr>
        <w:t>)</w:t>
      </w:r>
      <w:proofErr w:type="gramEnd"/>
      <w:r w:rsidR="00942ED4" w:rsidRPr="00942ED4">
        <w:rPr>
          <w:rFonts w:ascii="Arial" w:hAnsi="Arial" w:cs="Arial"/>
          <w:sz w:val="20"/>
        </w:rPr>
        <w:t>;</w:t>
      </w:r>
      <w:r w:rsidRPr="00942ED4">
        <w:rPr>
          <w:rFonts w:ascii="Arial" w:hAnsi="Arial" w:cs="Arial"/>
          <w:sz w:val="20"/>
        </w:rPr>
        <w:t xml:space="preserve"> </w:t>
      </w:r>
    </w:p>
    <w:p w14:paraId="51120D3A" w14:textId="2E8F5B8F" w:rsidR="00A71DEE" w:rsidRPr="00942ED4" w:rsidRDefault="00942ED4" w:rsidP="00A71DEE">
      <w:pPr>
        <w:rPr>
          <w:rFonts w:ascii="Arial" w:hAnsi="Arial" w:cs="Arial"/>
          <w:color w:val="000000" w:themeColor="text1"/>
          <w:sz w:val="20"/>
        </w:rPr>
      </w:pPr>
      <w:proofErr w:type="gramStart"/>
      <w:r>
        <w:rPr>
          <w:rFonts w:ascii="Arial" w:hAnsi="Arial" w:cs="Arial"/>
          <w:sz w:val="20"/>
        </w:rPr>
        <w:t>g</w:t>
      </w:r>
      <w:r w:rsidR="00A71DEE" w:rsidRPr="00942ED4">
        <w:rPr>
          <w:rFonts w:ascii="Arial" w:hAnsi="Arial" w:cs="Arial"/>
          <w:sz w:val="20"/>
        </w:rPr>
        <w:t>ià</w:t>
      </w:r>
      <w:proofErr w:type="gramEnd"/>
      <w:r w:rsidR="00A71DEE" w:rsidRPr="00942ED4">
        <w:rPr>
          <w:rFonts w:ascii="Arial" w:hAnsi="Arial" w:cs="Arial"/>
          <w:sz w:val="20"/>
        </w:rPr>
        <w:t xml:space="preserve"> direttore IRL, confluito in CNR IBE</w:t>
      </w:r>
      <w:r>
        <w:rPr>
          <w:rFonts w:ascii="Arial" w:hAnsi="Arial" w:cs="Arial"/>
          <w:sz w:val="20"/>
        </w:rPr>
        <w:t xml:space="preserve"> e, tra l’altro,</w:t>
      </w:r>
      <w:r w:rsidR="00A71DEE" w:rsidRPr="00942ED4">
        <w:rPr>
          <w:rFonts w:ascii="Arial" w:hAnsi="Arial" w:cs="Arial"/>
          <w:sz w:val="20"/>
        </w:rPr>
        <w:t xml:space="preserve"> docente di Tecnologia del legno e</w:t>
      </w:r>
      <w:r w:rsidR="00A71DEE" w:rsidRPr="00942ED4">
        <w:rPr>
          <w:rFonts w:ascii="Arial" w:hAnsi="Arial" w:cs="Arial"/>
          <w:color w:val="000000" w:themeColor="text1"/>
          <w:sz w:val="20"/>
        </w:rPr>
        <w:t xml:space="preserve"> utilizzazioni </w:t>
      </w:r>
      <w:r>
        <w:rPr>
          <w:rFonts w:ascii="Arial" w:hAnsi="Arial" w:cs="Arial"/>
          <w:color w:val="000000" w:themeColor="text1"/>
          <w:sz w:val="20"/>
        </w:rPr>
        <w:t>f</w:t>
      </w:r>
      <w:r w:rsidR="00A71DEE" w:rsidRPr="00942ED4">
        <w:rPr>
          <w:rFonts w:ascii="Arial" w:hAnsi="Arial" w:cs="Arial"/>
          <w:color w:val="000000" w:themeColor="text1"/>
          <w:sz w:val="20"/>
        </w:rPr>
        <w:t>orestali presso la Facoltà di Agraria dell’Università degli Studi di Palermo e docente di Industrie del legno e derivati presso la Facoltà di Agraria dell’Università degli Studi di Firenze.</w:t>
      </w:r>
    </w:p>
    <w:p w14:paraId="5609E7DD" w14:textId="77777777" w:rsidR="00A71DEE" w:rsidRPr="00942ED4" w:rsidRDefault="00A71DEE" w:rsidP="00A71DEE">
      <w:pPr>
        <w:rPr>
          <w:rFonts w:ascii="Arial" w:hAnsi="Arial" w:cs="Arial"/>
          <w:b/>
          <w:color w:val="000000" w:themeColor="text1"/>
          <w:sz w:val="20"/>
        </w:rPr>
      </w:pPr>
      <w:r w:rsidRPr="00942ED4">
        <w:rPr>
          <w:rFonts w:ascii="Arial" w:hAnsi="Arial" w:cs="Arial"/>
          <w:b/>
          <w:color w:val="000000" w:themeColor="text1"/>
          <w:sz w:val="20"/>
        </w:rPr>
        <w:t xml:space="preserve">Anna </w:t>
      </w:r>
      <w:proofErr w:type="spellStart"/>
      <w:r w:rsidRPr="00942ED4">
        <w:rPr>
          <w:rFonts w:ascii="Arial" w:hAnsi="Arial" w:cs="Arial"/>
          <w:b/>
          <w:color w:val="000000" w:themeColor="text1"/>
          <w:sz w:val="20"/>
        </w:rPr>
        <w:t>Bortoluzzi</w:t>
      </w:r>
      <w:proofErr w:type="spellEnd"/>
      <w:r w:rsidRPr="00942ED4">
        <w:rPr>
          <w:rFonts w:ascii="Arial" w:hAnsi="Arial" w:cs="Arial"/>
          <w:b/>
          <w:color w:val="000000" w:themeColor="text1"/>
          <w:sz w:val="20"/>
        </w:rPr>
        <w:tab/>
      </w:r>
      <w:r w:rsidRPr="00942ED4">
        <w:rPr>
          <w:rFonts w:ascii="Arial" w:hAnsi="Arial" w:cs="Arial"/>
          <w:b/>
          <w:color w:val="000000" w:themeColor="text1"/>
          <w:sz w:val="20"/>
        </w:rPr>
        <w:tab/>
        <w:t xml:space="preserve"> </w:t>
      </w:r>
    </w:p>
    <w:p w14:paraId="73452A90" w14:textId="77777777" w:rsidR="00694363" w:rsidRDefault="00A71DEE" w:rsidP="00A71DEE">
      <w:pPr>
        <w:rPr>
          <w:rFonts w:ascii="Arial" w:hAnsi="Arial" w:cs="Arial"/>
          <w:color w:val="000000" w:themeColor="text1"/>
          <w:sz w:val="20"/>
        </w:rPr>
      </w:pPr>
      <w:r w:rsidRPr="00942ED4">
        <w:rPr>
          <w:rFonts w:ascii="Arial" w:hAnsi="Arial" w:cs="Arial"/>
          <w:color w:val="000000" w:themeColor="text1"/>
          <w:sz w:val="20"/>
        </w:rPr>
        <w:t>Management Consultant qualificato ICMCI, l</w:t>
      </w:r>
      <w:r w:rsidR="00942ED4">
        <w:rPr>
          <w:rFonts w:ascii="Arial" w:hAnsi="Arial" w:cs="Arial"/>
          <w:color w:val="000000" w:themeColor="text1"/>
          <w:sz w:val="20"/>
        </w:rPr>
        <w:t>aureata in chimica e tecnologa dei materiali,</w:t>
      </w:r>
      <w:r w:rsidRPr="00942ED4">
        <w:rPr>
          <w:rFonts w:ascii="Arial" w:hAnsi="Arial" w:cs="Arial"/>
          <w:color w:val="000000" w:themeColor="text1"/>
          <w:sz w:val="20"/>
        </w:rPr>
        <w:t xml:space="preserve"> ha maturato una </w:t>
      </w:r>
      <w:proofErr w:type="gramStart"/>
      <w:r w:rsidRPr="00942ED4">
        <w:rPr>
          <w:rFonts w:ascii="Arial" w:hAnsi="Arial" w:cs="Arial"/>
          <w:color w:val="000000" w:themeColor="text1"/>
          <w:sz w:val="20"/>
        </w:rPr>
        <w:t>significativa</w:t>
      </w:r>
      <w:proofErr w:type="gramEnd"/>
      <w:r w:rsidRPr="00942ED4">
        <w:rPr>
          <w:rFonts w:ascii="Arial" w:hAnsi="Arial" w:cs="Arial"/>
          <w:color w:val="000000" w:themeColor="text1"/>
          <w:sz w:val="20"/>
        </w:rPr>
        <w:t xml:space="preserve"> esperienza lavorativa nella gestione degli impianti industriali e nell'analisi statistica. Dal 2006 lavora come esperta di analisi del ciclo di vita (LCA) in progetti internazionali e </w:t>
      </w:r>
      <w:proofErr w:type="gramStart"/>
      <w:r w:rsidRPr="00942ED4">
        <w:rPr>
          <w:rFonts w:ascii="Arial" w:hAnsi="Arial" w:cs="Arial"/>
          <w:color w:val="000000" w:themeColor="text1"/>
          <w:sz w:val="20"/>
        </w:rPr>
        <w:t>nello</w:t>
      </w:r>
      <w:proofErr w:type="gramEnd"/>
      <w:r w:rsidRPr="00942ED4">
        <w:rPr>
          <w:rFonts w:ascii="Arial" w:hAnsi="Arial" w:cs="Arial"/>
          <w:color w:val="000000" w:themeColor="text1"/>
          <w:sz w:val="20"/>
        </w:rPr>
        <w:t xml:space="preserve"> </w:t>
      </w:r>
    </w:p>
    <w:p w14:paraId="7CC7FC6D" w14:textId="77777777" w:rsidR="00694363" w:rsidRDefault="00694363" w:rsidP="00A71DEE">
      <w:pPr>
        <w:rPr>
          <w:rFonts w:ascii="Arial" w:hAnsi="Arial" w:cs="Arial"/>
          <w:color w:val="000000" w:themeColor="text1"/>
          <w:sz w:val="20"/>
        </w:rPr>
      </w:pPr>
    </w:p>
    <w:p w14:paraId="1F2BD570" w14:textId="77777777" w:rsidR="00694363" w:rsidRDefault="00694363" w:rsidP="00A71DEE">
      <w:pPr>
        <w:rPr>
          <w:rFonts w:ascii="Arial" w:hAnsi="Arial" w:cs="Arial"/>
          <w:color w:val="000000" w:themeColor="text1"/>
          <w:sz w:val="20"/>
        </w:rPr>
      </w:pPr>
    </w:p>
    <w:p w14:paraId="6FA7FCA1" w14:textId="77777777" w:rsidR="00694363" w:rsidRDefault="00694363" w:rsidP="00A71DEE">
      <w:pPr>
        <w:rPr>
          <w:rFonts w:ascii="Arial" w:hAnsi="Arial" w:cs="Arial"/>
          <w:color w:val="000000" w:themeColor="text1"/>
          <w:sz w:val="20"/>
        </w:rPr>
      </w:pPr>
    </w:p>
    <w:p w14:paraId="1A93AF9E" w14:textId="77777777" w:rsidR="00694363" w:rsidRDefault="00694363" w:rsidP="00A71DEE">
      <w:pPr>
        <w:rPr>
          <w:rFonts w:ascii="Arial" w:hAnsi="Arial" w:cs="Arial"/>
          <w:color w:val="000000" w:themeColor="text1"/>
          <w:sz w:val="20"/>
        </w:rPr>
      </w:pPr>
    </w:p>
    <w:p w14:paraId="5510DF14" w14:textId="3F7EC13C" w:rsidR="00A71DEE" w:rsidRDefault="00A71DEE" w:rsidP="00A71DEE">
      <w:pPr>
        <w:rPr>
          <w:rFonts w:ascii="Arial" w:hAnsi="Arial" w:cs="Arial"/>
          <w:color w:val="000000" w:themeColor="text1"/>
          <w:sz w:val="20"/>
        </w:rPr>
      </w:pPr>
      <w:proofErr w:type="gramStart"/>
      <w:r w:rsidRPr="00942ED4">
        <w:rPr>
          <w:rFonts w:ascii="Arial" w:hAnsi="Arial" w:cs="Arial"/>
          <w:color w:val="000000" w:themeColor="text1"/>
          <w:sz w:val="20"/>
        </w:rPr>
        <w:lastRenderedPageBreak/>
        <w:t>sviluppo</w:t>
      </w:r>
      <w:proofErr w:type="gramEnd"/>
      <w:r w:rsidRPr="00942ED4">
        <w:rPr>
          <w:rFonts w:ascii="Arial" w:hAnsi="Arial" w:cs="Arial"/>
          <w:color w:val="000000" w:themeColor="text1"/>
          <w:sz w:val="20"/>
        </w:rPr>
        <w:t xml:space="preserve"> di PCR (Product </w:t>
      </w:r>
      <w:proofErr w:type="spellStart"/>
      <w:r w:rsidRPr="00942ED4">
        <w:rPr>
          <w:rFonts w:ascii="Arial" w:hAnsi="Arial" w:cs="Arial"/>
          <w:color w:val="000000" w:themeColor="text1"/>
          <w:sz w:val="20"/>
        </w:rPr>
        <w:t>Category</w:t>
      </w:r>
      <w:proofErr w:type="spellEnd"/>
      <w:r w:rsidRPr="00942ED4">
        <w:rPr>
          <w:rFonts w:ascii="Arial" w:hAnsi="Arial" w:cs="Arial"/>
          <w:color w:val="000000" w:themeColor="text1"/>
          <w:sz w:val="20"/>
        </w:rPr>
        <w:t xml:space="preserve"> </w:t>
      </w:r>
      <w:proofErr w:type="spellStart"/>
      <w:r w:rsidRPr="00942ED4">
        <w:rPr>
          <w:rFonts w:ascii="Arial" w:hAnsi="Arial" w:cs="Arial"/>
          <w:color w:val="000000" w:themeColor="text1"/>
          <w:sz w:val="20"/>
        </w:rPr>
        <w:t>Rules</w:t>
      </w:r>
      <w:proofErr w:type="spellEnd"/>
      <w:r w:rsidRPr="00942ED4">
        <w:rPr>
          <w:rFonts w:ascii="Arial" w:hAnsi="Arial" w:cs="Arial"/>
          <w:color w:val="000000" w:themeColor="text1"/>
          <w:sz w:val="20"/>
        </w:rPr>
        <w:t xml:space="preserve">). Ha ricoperto per vent'anni il ruolo di professore </w:t>
      </w:r>
      <w:proofErr w:type="gramStart"/>
      <w:r w:rsidRPr="00942ED4">
        <w:rPr>
          <w:rFonts w:ascii="Arial" w:hAnsi="Arial" w:cs="Arial"/>
          <w:color w:val="000000" w:themeColor="text1"/>
          <w:sz w:val="20"/>
        </w:rPr>
        <w:t>a</w:t>
      </w:r>
      <w:proofErr w:type="gramEnd"/>
      <w:r w:rsidRPr="00942ED4">
        <w:rPr>
          <w:rFonts w:ascii="Arial" w:hAnsi="Arial" w:cs="Arial"/>
          <w:color w:val="000000" w:themeColor="text1"/>
          <w:sz w:val="20"/>
        </w:rPr>
        <w:t xml:space="preserve"> contratto presso l'Università degli Studi di Milano ed è fondatrice e partner di MAPPING LCA.</w:t>
      </w:r>
    </w:p>
    <w:p w14:paraId="69CB2AE7" w14:textId="77777777" w:rsidR="00A71DEE" w:rsidRPr="00942ED4" w:rsidRDefault="00A71DEE" w:rsidP="00A71DEE">
      <w:pPr>
        <w:rPr>
          <w:rFonts w:ascii="Arial" w:hAnsi="Arial" w:cs="Arial"/>
          <w:b/>
          <w:color w:val="000000" w:themeColor="text1"/>
          <w:sz w:val="20"/>
        </w:rPr>
      </w:pPr>
      <w:bookmarkStart w:id="0" w:name="_GoBack"/>
      <w:bookmarkEnd w:id="0"/>
      <w:r w:rsidRPr="00942ED4">
        <w:rPr>
          <w:rFonts w:ascii="Arial" w:hAnsi="Arial" w:cs="Arial"/>
          <w:b/>
          <w:color w:val="000000" w:themeColor="text1"/>
          <w:sz w:val="20"/>
        </w:rPr>
        <w:t>Filippo Boschi</w:t>
      </w:r>
    </w:p>
    <w:p w14:paraId="3239C047" w14:textId="77777777" w:rsidR="00A71DEE" w:rsidRPr="00942ED4" w:rsidRDefault="00A71DEE" w:rsidP="00A71DEE">
      <w:pPr>
        <w:rPr>
          <w:rFonts w:ascii="Arial" w:hAnsi="Arial" w:cs="Arial"/>
          <w:color w:val="000000" w:themeColor="text1"/>
          <w:sz w:val="20"/>
        </w:rPr>
      </w:pPr>
      <w:r w:rsidRPr="00942ED4">
        <w:rPr>
          <w:rFonts w:ascii="Arial" w:hAnsi="Arial" w:cs="Arial"/>
          <w:color w:val="000000" w:themeColor="text1"/>
          <w:sz w:val="20"/>
        </w:rPr>
        <w:t xml:space="preserve">Responsabile Progetti </w:t>
      </w:r>
      <w:proofErr w:type="gramStart"/>
      <w:r w:rsidRPr="00942ED4">
        <w:rPr>
          <w:rFonts w:ascii="Arial" w:hAnsi="Arial" w:cs="Arial"/>
          <w:color w:val="000000" w:themeColor="text1"/>
          <w:sz w:val="20"/>
        </w:rPr>
        <w:t xml:space="preserve">di </w:t>
      </w:r>
      <w:proofErr w:type="gramEnd"/>
      <w:r w:rsidRPr="00942ED4">
        <w:rPr>
          <w:rFonts w:ascii="Arial" w:hAnsi="Arial" w:cs="Arial"/>
          <w:color w:val="000000" w:themeColor="text1"/>
          <w:sz w:val="20"/>
        </w:rPr>
        <w:t>innovazione, ricerca industriale e sviluppo sperimentale.</w:t>
      </w:r>
    </w:p>
    <w:p w14:paraId="426A14FB" w14:textId="29064AA1" w:rsidR="00A71DEE" w:rsidRPr="00942ED4" w:rsidRDefault="00A71DEE" w:rsidP="00A71DEE">
      <w:pPr>
        <w:rPr>
          <w:rFonts w:ascii="Arial" w:hAnsi="Arial" w:cs="Arial"/>
          <w:color w:val="000000" w:themeColor="text1"/>
          <w:sz w:val="20"/>
        </w:rPr>
      </w:pPr>
      <w:r w:rsidRPr="00942ED4">
        <w:rPr>
          <w:rFonts w:ascii="Arial" w:hAnsi="Arial" w:cs="Arial"/>
          <w:color w:val="000000" w:themeColor="text1"/>
          <w:sz w:val="20"/>
        </w:rPr>
        <w:t xml:space="preserve">MADE </w:t>
      </w:r>
      <w:proofErr w:type="spellStart"/>
      <w:proofErr w:type="gramStart"/>
      <w:r w:rsidRPr="00942ED4">
        <w:rPr>
          <w:rFonts w:ascii="Arial" w:hAnsi="Arial" w:cs="Arial"/>
          <w:color w:val="000000" w:themeColor="text1"/>
          <w:sz w:val="20"/>
        </w:rPr>
        <w:t>s.c.a</w:t>
      </w:r>
      <w:proofErr w:type="spellEnd"/>
      <w:proofErr w:type="gramEnd"/>
      <w:r w:rsidRPr="00942ED4">
        <w:rPr>
          <w:rFonts w:ascii="Arial" w:hAnsi="Arial" w:cs="Arial"/>
          <w:color w:val="000000" w:themeColor="text1"/>
          <w:sz w:val="20"/>
        </w:rPr>
        <w:t xml:space="preserve"> </w:t>
      </w:r>
      <w:proofErr w:type="spellStart"/>
      <w:r w:rsidRPr="00942ED4">
        <w:rPr>
          <w:rFonts w:ascii="Arial" w:hAnsi="Arial" w:cs="Arial"/>
          <w:color w:val="000000" w:themeColor="text1"/>
          <w:sz w:val="20"/>
        </w:rPr>
        <w:t>r.l</w:t>
      </w:r>
      <w:proofErr w:type="spellEnd"/>
      <w:r w:rsidRPr="00942ED4">
        <w:rPr>
          <w:rFonts w:ascii="Arial" w:hAnsi="Arial" w:cs="Arial"/>
          <w:color w:val="000000" w:themeColor="text1"/>
          <w:sz w:val="20"/>
        </w:rPr>
        <w:t xml:space="preserve">., </w:t>
      </w:r>
      <w:proofErr w:type="spellStart"/>
      <w:r w:rsidRPr="00942ED4">
        <w:rPr>
          <w:rFonts w:ascii="Arial" w:hAnsi="Arial" w:cs="Arial"/>
          <w:color w:val="000000" w:themeColor="text1"/>
          <w:sz w:val="20"/>
        </w:rPr>
        <w:t>Competence</w:t>
      </w:r>
      <w:proofErr w:type="spellEnd"/>
      <w:r w:rsidRPr="00942ED4">
        <w:rPr>
          <w:rFonts w:ascii="Arial" w:hAnsi="Arial" w:cs="Arial"/>
          <w:color w:val="000000" w:themeColor="text1"/>
          <w:sz w:val="20"/>
        </w:rPr>
        <w:t xml:space="preserve"> Center Industria 4.0.</w:t>
      </w:r>
      <w:r w:rsidR="00E17798">
        <w:rPr>
          <w:rFonts w:ascii="Arial" w:hAnsi="Arial" w:cs="Arial"/>
          <w:color w:val="000000" w:themeColor="text1"/>
          <w:sz w:val="20"/>
        </w:rPr>
        <w:t xml:space="preserve"> </w:t>
      </w:r>
      <w:r w:rsidRPr="00942ED4">
        <w:rPr>
          <w:rFonts w:ascii="Arial" w:hAnsi="Arial" w:cs="Arial"/>
          <w:color w:val="000000" w:themeColor="text1"/>
          <w:sz w:val="20"/>
        </w:rPr>
        <w:t xml:space="preserve">Consulente del </w:t>
      </w:r>
      <w:proofErr w:type="spellStart"/>
      <w:proofErr w:type="gramStart"/>
      <w:r w:rsidRPr="00942ED4">
        <w:rPr>
          <w:rFonts w:ascii="Arial" w:hAnsi="Arial" w:cs="Arial"/>
          <w:color w:val="000000" w:themeColor="text1"/>
          <w:sz w:val="20"/>
        </w:rPr>
        <w:t>MiSE</w:t>
      </w:r>
      <w:proofErr w:type="spellEnd"/>
      <w:proofErr w:type="gramEnd"/>
      <w:r w:rsidRPr="00942ED4">
        <w:rPr>
          <w:rFonts w:ascii="Arial" w:hAnsi="Arial" w:cs="Arial"/>
          <w:color w:val="000000" w:themeColor="text1"/>
          <w:sz w:val="20"/>
        </w:rPr>
        <w:t xml:space="preserve"> sul tema Industria 4.0. </w:t>
      </w:r>
    </w:p>
    <w:p w14:paraId="59A2434D" w14:textId="77777777" w:rsidR="00A71DEE" w:rsidRPr="00942ED4" w:rsidRDefault="00A71DEE" w:rsidP="00A71DEE">
      <w:pPr>
        <w:rPr>
          <w:rFonts w:ascii="Arial" w:hAnsi="Arial" w:cs="Arial"/>
          <w:b/>
          <w:sz w:val="20"/>
        </w:rPr>
      </w:pPr>
      <w:r w:rsidRPr="00942ED4">
        <w:rPr>
          <w:rFonts w:ascii="Arial" w:hAnsi="Arial" w:cs="Arial"/>
          <w:b/>
          <w:sz w:val="20"/>
        </w:rPr>
        <w:t xml:space="preserve">Franco </w:t>
      </w:r>
      <w:proofErr w:type="spellStart"/>
      <w:r w:rsidRPr="00942ED4">
        <w:rPr>
          <w:rFonts w:ascii="Arial" w:hAnsi="Arial" w:cs="Arial"/>
          <w:b/>
          <w:sz w:val="20"/>
        </w:rPr>
        <w:t>Bulian</w:t>
      </w:r>
      <w:proofErr w:type="spellEnd"/>
    </w:p>
    <w:p w14:paraId="3E2F65DA" w14:textId="05365431" w:rsidR="00A71DEE" w:rsidRPr="00942ED4" w:rsidRDefault="00A71DEE" w:rsidP="00A71DEE">
      <w:pPr>
        <w:rPr>
          <w:rFonts w:ascii="Arial" w:hAnsi="Arial" w:cs="Arial"/>
          <w:sz w:val="20"/>
        </w:rPr>
      </w:pPr>
      <w:proofErr w:type="gramStart"/>
      <w:r w:rsidRPr="00942ED4">
        <w:rPr>
          <w:rFonts w:ascii="Arial" w:hAnsi="Arial" w:cs="Arial"/>
          <w:sz w:val="20"/>
        </w:rPr>
        <w:t>Direttore CATAS, il maggiore laboratorio italiano per la certificazione, ricerca e prove nel settore legno-arredo</w:t>
      </w:r>
      <w:proofErr w:type="gramEnd"/>
      <w:r w:rsidRPr="00942ED4">
        <w:rPr>
          <w:rFonts w:ascii="Arial" w:hAnsi="Arial" w:cs="Arial"/>
          <w:sz w:val="20"/>
        </w:rPr>
        <w:t>.</w:t>
      </w:r>
      <w:r w:rsidR="00E17798">
        <w:rPr>
          <w:rFonts w:ascii="Arial" w:hAnsi="Arial" w:cs="Arial"/>
          <w:sz w:val="20"/>
        </w:rPr>
        <w:t xml:space="preserve"> </w:t>
      </w:r>
      <w:r w:rsidRPr="00942ED4">
        <w:rPr>
          <w:rFonts w:ascii="Arial" w:hAnsi="Arial" w:cs="Arial"/>
          <w:sz w:val="20"/>
        </w:rPr>
        <w:t xml:space="preserve">Docente del </w:t>
      </w:r>
      <w:proofErr w:type="gramStart"/>
      <w:r w:rsidRPr="00942ED4">
        <w:rPr>
          <w:rFonts w:ascii="Arial" w:hAnsi="Arial" w:cs="Arial"/>
          <w:sz w:val="20"/>
        </w:rPr>
        <w:t>corso</w:t>
      </w:r>
      <w:proofErr w:type="gramEnd"/>
      <w:r w:rsidRPr="00942ED4">
        <w:rPr>
          <w:rFonts w:ascii="Arial" w:hAnsi="Arial" w:cs="Arial"/>
          <w:sz w:val="20"/>
        </w:rPr>
        <w:t xml:space="preserve"> </w:t>
      </w:r>
      <w:proofErr w:type="spellStart"/>
      <w:r w:rsidRPr="00942ED4">
        <w:rPr>
          <w:rFonts w:ascii="Arial" w:hAnsi="Arial" w:cs="Arial"/>
          <w:i/>
          <w:sz w:val="20"/>
        </w:rPr>
        <w:t>Materials</w:t>
      </w:r>
      <w:proofErr w:type="spellEnd"/>
      <w:r w:rsidRPr="00942ED4">
        <w:rPr>
          <w:rFonts w:ascii="Arial" w:hAnsi="Arial" w:cs="Arial"/>
          <w:i/>
          <w:sz w:val="20"/>
        </w:rPr>
        <w:t xml:space="preserve"> and </w:t>
      </w:r>
      <w:proofErr w:type="spellStart"/>
      <w:r w:rsidRPr="00942ED4">
        <w:rPr>
          <w:rFonts w:ascii="Arial" w:hAnsi="Arial" w:cs="Arial"/>
          <w:i/>
          <w:sz w:val="20"/>
        </w:rPr>
        <w:t>technologies</w:t>
      </w:r>
      <w:proofErr w:type="spellEnd"/>
      <w:r w:rsidRPr="00942ED4">
        <w:rPr>
          <w:rFonts w:ascii="Arial" w:hAnsi="Arial" w:cs="Arial"/>
          <w:i/>
          <w:sz w:val="20"/>
        </w:rPr>
        <w:t xml:space="preserve"> of the </w:t>
      </w:r>
      <w:proofErr w:type="spellStart"/>
      <w:r w:rsidRPr="00942ED4">
        <w:rPr>
          <w:rFonts w:ascii="Arial" w:hAnsi="Arial" w:cs="Arial"/>
          <w:i/>
          <w:sz w:val="20"/>
        </w:rPr>
        <w:t>furniture</w:t>
      </w:r>
      <w:proofErr w:type="spellEnd"/>
      <w:r w:rsidRPr="00942ED4">
        <w:rPr>
          <w:rFonts w:ascii="Arial" w:hAnsi="Arial" w:cs="Arial"/>
          <w:i/>
          <w:sz w:val="20"/>
        </w:rPr>
        <w:t xml:space="preserve"> </w:t>
      </w:r>
      <w:proofErr w:type="spellStart"/>
      <w:r w:rsidRPr="00942ED4">
        <w:rPr>
          <w:rFonts w:ascii="Arial" w:hAnsi="Arial" w:cs="Arial"/>
          <w:i/>
          <w:sz w:val="20"/>
        </w:rPr>
        <w:t>industry</w:t>
      </w:r>
      <w:proofErr w:type="spellEnd"/>
      <w:r w:rsidRPr="00942ED4">
        <w:rPr>
          <w:rFonts w:ascii="Arial" w:hAnsi="Arial" w:cs="Arial"/>
          <w:sz w:val="20"/>
        </w:rPr>
        <w:t xml:space="preserve"> del double </w:t>
      </w:r>
      <w:proofErr w:type="spellStart"/>
      <w:r w:rsidRPr="00942ED4">
        <w:rPr>
          <w:rFonts w:ascii="Arial" w:hAnsi="Arial" w:cs="Arial"/>
          <w:sz w:val="20"/>
        </w:rPr>
        <w:t>degree</w:t>
      </w:r>
      <w:proofErr w:type="spellEnd"/>
      <w:r w:rsidRPr="00942ED4">
        <w:rPr>
          <w:rFonts w:ascii="Arial" w:hAnsi="Arial" w:cs="Arial"/>
          <w:sz w:val="20"/>
        </w:rPr>
        <w:t xml:space="preserve"> delle Università di Trieste (Italia) e di Lippe (Germania).</w:t>
      </w:r>
    </w:p>
    <w:p w14:paraId="65E3A28C" w14:textId="35DB3F2D" w:rsidR="00A71DEE" w:rsidRPr="00942ED4" w:rsidRDefault="00A71DEE" w:rsidP="00A71DEE">
      <w:pPr>
        <w:rPr>
          <w:rFonts w:ascii="Arial" w:hAnsi="Arial" w:cs="Arial"/>
          <w:color w:val="000000"/>
          <w:sz w:val="20"/>
        </w:rPr>
      </w:pPr>
      <w:r w:rsidRPr="00942ED4">
        <w:rPr>
          <w:rFonts w:ascii="Arial" w:hAnsi="Arial" w:cs="Arial"/>
          <w:b/>
          <w:sz w:val="20"/>
        </w:rPr>
        <w:t>G</w:t>
      </w:r>
      <w:r w:rsidRPr="00942ED4">
        <w:rPr>
          <w:rFonts w:ascii="Arial" w:hAnsi="Arial" w:cs="Arial"/>
          <w:b/>
          <w:bCs/>
          <w:color w:val="000000"/>
          <w:sz w:val="20"/>
        </w:rPr>
        <w:t xml:space="preserve">ianni </w:t>
      </w:r>
      <w:proofErr w:type="spellStart"/>
      <w:r w:rsidRPr="00942ED4">
        <w:rPr>
          <w:rFonts w:ascii="Arial" w:hAnsi="Arial" w:cs="Arial"/>
          <w:b/>
          <w:bCs/>
          <w:color w:val="000000"/>
          <w:sz w:val="20"/>
        </w:rPr>
        <w:t>Campatelli</w:t>
      </w:r>
      <w:proofErr w:type="spellEnd"/>
      <w:r w:rsidRPr="00942ED4">
        <w:rPr>
          <w:rFonts w:ascii="Arial" w:hAnsi="Arial" w:cs="Arial"/>
          <w:color w:val="000000"/>
          <w:sz w:val="20"/>
        </w:rPr>
        <w:br/>
      </w:r>
      <w:proofErr w:type="gramStart"/>
      <w:r w:rsidRPr="00942ED4">
        <w:rPr>
          <w:rFonts w:ascii="Arial" w:hAnsi="Arial" w:cs="Arial"/>
          <w:color w:val="000000"/>
          <w:sz w:val="20"/>
        </w:rPr>
        <w:t>Professore associato, Uni</w:t>
      </w:r>
      <w:r w:rsidR="00E17798">
        <w:rPr>
          <w:rFonts w:ascii="Arial" w:hAnsi="Arial" w:cs="Arial"/>
          <w:color w:val="000000"/>
          <w:sz w:val="20"/>
        </w:rPr>
        <w:t>versità degli Studi di Firenze</w:t>
      </w:r>
      <w:proofErr w:type="gramEnd"/>
      <w:r w:rsidR="00E17798">
        <w:rPr>
          <w:rFonts w:ascii="Arial" w:hAnsi="Arial" w:cs="Arial"/>
          <w:color w:val="000000"/>
          <w:sz w:val="20"/>
        </w:rPr>
        <w:t xml:space="preserve">. </w:t>
      </w:r>
      <w:r w:rsidRPr="00942ED4">
        <w:rPr>
          <w:rFonts w:ascii="Arial" w:hAnsi="Arial" w:cs="Arial"/>
          <w:color w:val="000000"/>
          <w:sz w:val="20"/>
        </w:rPr>
        <w:t>Dipartim</w:t>
      </w:r>
      <w:r w:rsidR="00E17798">
        <w:rPr>
          <w:rFonts w:ascii="Arial" w:hAnsi="Arial" w:cs="Arial"/>
          <w:color w:val="000000"/>
          <w:sz w:val="20"/>
        </w:rPr>
        <w:t xml:space="preserve">ento di Ingegneria Industriale. </w:t>
      </w:r>
      <w:r w:rsidRPr="00942ED4">
        <w:rPr>
          <w:rFonts w:ascii="Arial" w:hAnsi="Arial" w:cs="Arial"/>
          <w:color w:val="000000"/>
          <w:sz w:val="20"/>
        </w:rPr>
        <w:t xml:space="preserve">Responsabile del “Manufacturing Technology </w:t>
      </w:r>
      <w:proofErr w:type="spellStart"/>
      <w:r w:rsidRPr="00942ED4">
        <w:rPr>
          <w:rFonts w:ascii="Arial" w:hAnsi="Arial" w:cs="Arial"/>
          <w:color w:val="000000"/>
          <w:sz w:val="20"/>
        </w:rPr>
        <w:t>Research</w:t>
      </w:r>
      <w:proofErr w:type="spellEnd"/>
      <w:r w:rsidRPr="00942ED4">
        <w:rPr>
          <w:rFonts w:ascii="Arial" w:hAnsi="Arial" w:cs="Arial"/>
          <w:color w:val="000000"/>
          <w:sz w:val="20"/>
        </w:rPr>
        <w:t xml:space="preserve"> Lab”.</w:t>
      </w:r>
    </w:p>
    <w:p w14:paraId="69B949A0" w14:textId="77777777" w:rsidR="00A71DEE" w:rsidRPr="00942ED4" w:rsidRDefault="00A71DEE" w:rsidP="00A71DEE">
      <w:pPr>
        <w:rPr>
          <w:rFonts w:ascii="Arial" w:hAnsi="Arial" w:cs="Arial"/>
          <w:b/>
          <w:sz w:val="20"/>
        </w:rPr>
      </w:pPr>
      <w:r w:rsidRPr="00942ED4">
        <w:rPr>
          <w:rFonts w:ascii="Arial" w:hAnsi="Arial" w:cs="Arial"/>
          <w:b/>
          <w:sz w:val="20"/>
        </w:rPr>
        <w:t>Giacomo Goli</w:t>
      </w:r>
    </w:p>
    <w:p w14:paraId="210B008B" w14:textId="6A5C2389" w:rsidR="00A71DEE" w:rsidRPr="00E17798" w:rsidRDefault="00A71DEE" w:rsidP="00E17798">
      <w:pPr>
        <w:rPr>
          <w:rFonts w:ascii="Arial" w:hAnsi="Arial" w:cs="Arial"/>
          <w:sz w:val="20"/>
        </w:rPr>
      </w:pPr>
      <w:r w:rsidRPr="00942ED4">
        <w:rPr>
          <w:rFonts w:ascii="Arial" w:hAnsi="Arial" w:cs="Arial"/>
          <w:sz w:val="20"/>
        </w:rPr>
        <w:t xml:space="preserve">Professore associato Università </w:t>
      </w:r>
      <w:r w:rsidRPr="00942ED4">
        <w:rPr>
          <w:rFonts w:ascii="Arial" w:hAnsi="Arial" w:cs="Arial"/>
          <w:color w:val="000000"/>
          <w:sz w:val="20"/>
        </w:rPr>
        <w:t xml:space="preserve">degli Studi </w:t>
      </w:r>
      <w:r w:rsidRPr="00942ED4">
        <w:rPr>
          <w:rFonts w:ascii="Arial" w:hAnsi="Arial" w:cs="Arial"/>
          <w:sz w:val="20"/>
        </w:rPr>
        <w:t>di Firenze.</w:t>
      </w:r>
      <w:r w:rsidR="00E17798">
        <w:rPr>
          <w:rFonts w:ascii="Arial" w:hAnsi="Arial" w:cs="Arial"/>
          <w:sz w:val="20"/>
        </w:rPr>
        <w:t xml:space="preserve"> </w:t>
      </w:r>
      <w:r w:rsidRPr="00942ED4">
        <w:rPr>
          <w:rFonts w:ascii="Arial" w:hAnsi="Arial" w:cs="Arial"/>
          <w:sz w:val="20"/>
        </w:rPr>
        <w:t>Tecnologia del legno e utilizzazioni forestali.</w:t>
      </w:r>
      <w:r w:rsidR="00E17798">
        <w:rPr>
          <w:rFonts w:ascii="Arial" w:hAnsi="Arial" w:cs="Arial"/>
          <w:sz w:val="20"/>
        </w:rPr>
        <w:t xml:space="preserve"> </w:t>
      </w:r>
      <w:r w:rsidRPr="00942ED4">
        <w:rPr>
          <w:rFonts w:ascii="Arial" w:hAnsi="Arial" w:cs="Arial"/>
          <w:color w:val="000000" w:themeColor="text1"/>
          <w:sz w:val="20"/>
        </w:rPr>
        <w:t>Scienze e Tecnologie agrarie, alimentari, ambientali e forestali (DAGRI).</w:t>
      </w:r>
    </w:p>
    <w:p w14:paraId="054E9C1E" w14:textId="77777777" w:rsidR="00A71DEE" w:rsidRPr="00942ED4" w:rsidRDefault="00A71DEE" w:rsidP="00A71DEE">
      <w:pPr>
        <w:adjustRightInd w:val="0"/>
        <w:snapToGrid w:val="0"/>
        <w:rPr>
          <w:rFonts w:ascii="Arial" w:hAnsi="Arial" w:cs="Arial"/>
          <w:b/>
          <w:color w:val="000000" w:themeColor="text1"/>
          <w:sz w:val="20"/>
        </w:rPr>
      </w:pPr>
      <w:r w:rsidRPr="00942ED4">
        <w:rPr>
          <w:rFonts w:ascii="Arial" w:hAnsi="Arial" w:cs="Arial"/>
          <w:b/>
          <w:color w:val="000000" w:themeColor="text1"/>
          <w:sz w:val="20"/>
        </w:rPr>
        <w:t>Felice Ragazzo</w:t>
      </w:r>
    </w:p>
    <w:p w14:paraId="33C7E8F1" w14:textId="77777777" w:rsidR="00A71DEE" w:rsidRPr="00942ED4" w:rsidRDefault="00A71DEE" w:rsidP="00A71DEE">
      <w:pPr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 w:rsidRPr="00942ED4">
        <w:rPr>
          <w:rFonts w:ascii="Arial" w:hAnsi="Arial" w:cs="Arial"/>
          <w:color w:val="000000" w:themeColor="text1"/>
          <w:sz w:val="20"/>
        </w:rPr>
        <w:t xml:space="preserve">Docente </w:t>
      </w:r>
      <w:proofErr w:type="gramStart"/>
      <w:r w:rsidRPr="00942ED4">
        <w:rPr>
          <w:rFonts w:ascii="Arial" w:hAnsi="Arial" w:cs="Arial"/>
          <w:color w:val="000000" w:themeColor="text1"/>
          <w:sz w:val="20"/>
        </w:rPr>
        <w:t>a</w:t>
      </w:r>
      <w:proofErr w:type="gramEnd"/>
      <w:r w:rsidRPr="00942ED4">
        <w:rPr>
          <w:rFonts w:ascii="Arial" w:hAnsi="Arial" w:cs="Arial"/>
          <w:color w:val="000000" w:themeColor="text1"/>
          <w:sz w:val="20"/>
        </w:rPr>
        <w:t xml:space="preserve"> contratto per il modulo-legno nel Master internazionale “Restauro architettonico e cultura del patrimonio”, Facoltà di Architettura Roma 3, già docente di </w:t>
      </w:r>
      <w:r w:rsidRPr="00942ED4">
        <w:rPr>
          <w:rFonts w:ascii="Arial" w:hAnsi="Arial" w:cs="Arial"/>
          <w:sz w:val="20"/>
        </w:rPr>
        <w:t xml:space="preserve">Alta Qualifica presso il </w:t>
      </w:r>
      <w:r w:rsidRPr="00942ED4">
        <w:rPr>
          <w:rFonts w:ascii="Arial" w:hAnsi="Arial" w:cs="Arial"/>
          <w:color w:val="000000" w:themeColor="text1"/>
          <w:sz w:val="20"/>
        </w:rPr>
        <w:t xml:space="preserve">corso di Laurea in Disegno industriale Università "La Sapienza" di Roma. </w:t>
      </w:r>
    </w:p>
    <w:p w14:paraId="135758D6" w14:textId="7CC42042" w:rsidR="00A71DEE" w:rsidRPr="00E17798" w:rsidRDefault="00A71DEE" w:rsidP="00A71DEE">
      <w:pPr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proofErr w:type="spellStart"/>
      <w:r w:rsidRPr="00942ED4">
        <w:rPr>
          <w:rFonts w:ascii="Arial" w:hAnsi="Arial" w:cs="Arial"/>
          <w:b/>
          <w:color w:val="000000" w:themeColor="text1"/>
          <w:sz w:val="20"/>
          <w:lang w:val="en-US"/>
        </w:rPr>
        <w:t>Frieder</w:t>
      </w:r>
      <w:proofErr w:type="spellEnd"/>
      <w:r w:rsidRPr="00942ED4">
        <w:rPr>
          <w:rFonts w:ascii="Arial" w:hAnsi="Arial" w:cs="Arial"/>
          <w:b/>
          <w:color w:val="000000" w:themeColor="text1"/>
          <w:sz w:val="20"/>
          <w:lang w:val="en-US"/>
        </w:rPr>
        <w:t xml:space="preserve"> </w:t>
      </w:r>
      <w:proofErr w:type="spellStart"/>
      <w:r w:rsidRPr="00942ED4">
        <w:rPr>
          <w:rFonts w:ascii="Arial" w:hAnsi="Arial" w:cs="Arial"/>
          <w:b/>
          <w:color w:val="000000" w:themeColor="text1"/>
          <w:sz w:val="20"/>
          <w:lang w:val="en-US"/>
        </w:rPr>
        <w:t>Scholz</w:t>
      </w:r>
      <w:proofErr w:type="spellEnd"/>
    </w:p>
    <w:p w14:paraId="73901A19" w14:textId="08D65948" w:rsidR="00A71DEE" w:rsidRPr="00E17798" w:rsidRDefault="00A71DEE" w:rsidP="00A71DEE">
      <w:pPr>
        <w:adjustRightInd w:val="0"/>
        <w:snapToGrid w:val="0"/>
        <w:rPr>
          <w:rFonts w:ascii="Arial" w:hAnsi="Arial" w:cs="Arial"/>
          <w:color w:val="000000" w:themeColor="text1"/>
          <w:sz w:val="20"/>
          <w:lang w:val="en-US"/>
        </w:rPr>
      </w:pPr>
      <w:proofErr w:type="spellStart"/>
      <w:proofErr w:type="gramStart"/>
      <w:r w:rsidRPr="00942ED4">
        <w:rPr>
          <w:rFonts w:ascii="Arial" w:hAnsi="Arial" w:cs="Arial"/>
          <w:color w:val="000000" w:themeColor="text1"/>
          <w:sz w:val="20"/>
          <w:lang w:val="en-US"/>
        </w:rPr>
        <w:t>Già</w:t>
      </w:r>
      <w:proofErr w:type="spellEnd"/>
      <w:r w:rsidRPr="00942ED4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proofErr w:type="spellStart"/>
      <w:r w:rsidRPr="00942ED4">
        <w:rPr>
          <w:rFonts w:ascii="Arial" w:hAnsi="Arial" w:cs="Arial"/>
          <w:color w:val="000000" w:themeColor="text1"/>
          <w:sz w:val="20"/>
          <w:lang w:val="en-US"/>
        </w:rPr>
        <w:t>professore</w:t>
      </w:r>
      <w:proofErr w:type="spellEnd"/>
      <w:r w:rsidRPr="00942ED4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proofErr w:type="spellStart"/>
      <w:r w:rsidRPr="00942ED4">
        <w:rPr>
          <w:rFonts w:ascii="Arial" w:hAnsi="Arial" w:cs="Arial"/>
          <w:color w:val="000000" w:themeColor="text1"/>
          <w:sz w:val="20"/>
          <w:lang w:val="en-US"/>
        </w:rPr>
        <w:t>presso</w:t>
      </w:r>
      <w:proofErr w:type="spellEnd"/>
      <w:r w:rsidRPr="00942ED4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proofErr w:type="spellStart"/>
      <w:r w:rsidRPr="00942ED4">
        <w:rPr>
          <w:rFonts w:ascii="Arial" w:hAnsi="Arial" w:cs="Arial"/>
          <w:color w:val="000000" w:themeColor="text1"/>
          <w:sz w:val="20"/>
          <w:lang w:val="en-US"/>
        </w:rPr>
        <w:t>Hochschule</w:t>
      </w:r>
      <w:proofErr w:type="spellEnd"/>
      <w:r w:rsidRPr="00942ED4">
        <w:rPr>
          <w:rFonts w:ascii="Arial" w:hAnsi="Arial" w:cs="Arial"/>
          <w:color w:val="000000" w:themeColor="text1"/>
          <w:sz w:val="20"/>
          <w:lang w:val="en-US"/>
        </w:rPr>
        <w:t xml:space="preserve"> Rosenheim - University of Applied Sciences.</w:t>
      </w:r>
      <w:proofErr w:type="gramEnd"/>
      <w:r w:rsidRPr="00942ED4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r w:rsidR="00E17798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r w:rsidRPr="00942ED4">
        <w:rPr>
          <w:rFonts w:ascii="Arial" w:hAnsi="Arial" w:cs="Arial"/>
          <w:color w:val="000000" w:themeColor="text1"/>
          <w:sz w:val="20"/>
        </w:rPr>
        <w:t xml:space="preserve">Direttore </w:t>
      </w:r>
      <w:r w:rsidRPr="00942ED4">
        <w:rPr>
          <w:rFonts w:ascii="Arial" w:hAnsi="Arial" w:cs="Arial"/>
          <w:sz w:val="20"/>
        </w:rPr>
        <w:t xml:space="preserve">del </w:t>
      </w:r>
      <w:proofErr w:type="gramStart"/>
      <w:r w:rsidRPr="00942ED4">
        <w:rPr>
          <w:rFonts w:ascii="Arial" w:hAnsi="Arial" w:cs="Arial"/>
          <w:sz w:val="20"/>
        </w:rPr>
        <w:t>corso</w:t>
      </w:r>
      <w:proofErr w:type="gramEnd"/>
      <w:r w:rsidRPr="00942ED4">
        <w:rPr>
          <w:rFonts w:ascii="Arial" w:hAnsi="Arial" w:cs="Arial"/>
          <w:sz w:val="20"/>
        </w:rPr>
        <w:t xml:space="preserve"> Master Tecnologia del legno e responsabile del Laboratorio per macchine utensili, lavorazioni e dinamica della macchina. </w:t>
      </w:r>
    </w:p>
    <w:p w14:paraId="7A462DAF" w14:textId="77777777" w:rsidR="00A71DEE" w:rsidRPr="00942ED4" w:rsidRDefault="00A71DEE" w:rsidP="00A71DEE">
      <w:pPr>
        <w:rPr>
          <w:rFonts w:ascii="Arial" w:hAnsi="Arial" w:cs="Arial"/>
          <w:sz w:val="20"/>
        </w:rPr>
      </w:pPr>
    </w:p>
    <w:p w14:paraId="7AA6574C" w14:textId="77777777" w:rsidR="003030CF" w:rsidRPr="00942ED4" w:rsidRDefault="003030CF" w:rsidP="003030CF">
      <w:pPr>
        <w:adjustRightInd w:val="0"/>
        <w:snapToGrid w:val="0"/>
        <w:rPr>
          <w:rFonts w:ascii="Arial" w:hAnsi="Arial" w:cs="Arial"/>
          <w:color w:val="000000" w:themeColor="text1"/>
          <w:sz w:val="20"/>
        </w:rPr>
      </w:pPr>
    </w:p>
    <w:p w14:paraId="5A700435" w14:textId="77777777" w:rsidR="003030CF" w:rsidRPr="00942ED4" w:rsidRDefault="003030CF" w:rsidP="003030CF">
      <w:pPr>
        <w:adjustRightInd w:val="0"/>
        <w:snapToGrid w:val="0"/>
        <w:rPr>
          <w:rFonts w:ascii="Arial" w:hAnsi="Arial" w:cs="Arial"/>
          <w:color w:val="000000" w:themeColor="text1"/>
          <w:sz w:val="20"/>
        </w:rPr>
      </w:pPr>
    </w:p>
    <w:p w14:paraId="44542C09" w14:textId="77777777" w:rsidR="00361E81" w:rsidRPr="00942ED4" w:rsidRDefault="00361E81" w:rsidP="003030CF">
      <w:pPr>
        <w:pStyle w:val="Titolo1"/>
        <w:spacing w:before="0" w:after="0"/>
        <w:rPr>
          <w:rFonts w:cs="Arial"/>
          <w:sz w:val="20"/>
          <w:szCs w:val="20"/>
        </w:rPr>
      </w:pPr>
    </w:p>
    <w:sectPr w:rsidR="00361E81" w:rsidRPr="00942ED4" w:rsidSect="0045237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042ACC" w14:textId="77777777" w:rsidR="00942ED4" w:rsidRDefault="00942ED4">
      <w:r>
        <w:separator/>
      </w:r>
    </w:p>
  </w:endnote>
  <w:endnote w:type="continuationSeparator" w:id="0">
    <w:p w14:paraId="732E1D48" w14:textId="77777777" w:rsidR="00942ED4" w:rsidRDefault="00942E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863852" w14:textId="77777777" w:rsidR="00942ED4" w:rsidRDefault="00942ED4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5A314F" w14:textId="77777777" w:rsidR="00942ED4" w:rsidRDefault="00942ED4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942ED4" w:rsidRDefault="00942ED4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942ED4" w:rsidRDefault="00942ED4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942ED4" w:rsidRDefault="00942ED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942ED4" w:rsidRDefault="00942ED4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942ED4" w:rsidRDefault="00942ED4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942ED4" w:rsidRDefault="00942ED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proofErr w:type="spellStart"/>
                          <w:proofErr w:type="gramStart"/>
                          <w:r>
                            <w:rPr>
                              <w:rFonts w:ascii="Arial" w:hAnsi="Arial"/>
                              <w:sz w:val="15"/>
                            </w:rPr>
                            <w:t>phone</w:t>
                          </w:r>
                          <w:proofErr w:type="spellEnd"/>
                          <w:proofErr w:type="gram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+39 351 9098189</w:t>
                          </w:r>
                        </w:p>
                        <w:p w14:paraId="1B65EE2F" w14:textId="77777777" w:rsidR="00942ED4" w:rsidRDefault="00942ED4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" filled="f" stroked="f">
              <v:textbox>
                <w:txbxContent>
                  <w:p w14:paraId="5600D5E1" w14:textId="77777777" w:rsidR="00915174" w:rsidRDefault="00915174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915174" w:rsidRDefault="00915174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915174" w:rsidRDefault="00915174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915174" w:rsidRDefault="00915174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915174" w:rsidRDefault="0091517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915174" w:rsidRDefault="00915174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942ED4" w:rsidRDefault="00942ED4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942ED4" w:rsidRDefault="00942ED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942ED4" w:rsidRDefault="00942ED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spa</w:t>
                          </w:r>
                        </w:p>
                        <w:p w14:paraId="5442A902" w14:textId="77777777" w:rsidR="00942ED4" w:rsidRDefault="00942ED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00282D73" w:rsidR="00942ED4" w:rsidRDefault="00942ED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I-20090 Assago (Milano)</w:t>
                          </w:r>
                        </w:p>
                        <w:p w14:paraId="585E4EB5" w14:textId="77777777" w:rsidR="00942ED4" w:rsidRDefault="00942ED4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proofErr w:type="gramStart"/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</w:t>
                          </w:r>
                          <w:proofErr w:type="gramEnd"/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 xml:space="preserve"> - info@xylexpo.com</w:t>
                          </w:r>
                        </w:p>
                        <w:p w14:paraId="34FE6D91" w14:textId="77777777" w:rsidR="00942ED4" w:rsidRDefault="00942ED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" filled="f" stroked="f">
              <v:textbox>
                <w:txbxContent>
                  <w:p w14:paraId="3916EAAA" w14:textId="77777777" w:rsidR="00915174" w:rsidRDefault="00915174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915174" w:rsidRDefault="00915174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915174" w:rsidRDefault="0091517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442A902" w14:textId="77777777" w:rsidR="00915174" w:rsidRDefault="0091517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00282D73" w:rsidR="00915174" w:rsidRDefault="0091517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I-20090 Assago (Milano)</w:t>
                    </w:r>
                  </w:p>
                  <w:p w14:paraId="585E4EB5" w14:textId="77777777" w:rsidR="00915174" w:rsidRDefault="00915174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915174" w:rsidRDefault="00915174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287B34" w14:textId="77777777" w:rsidR="00942ED4" w:rsidRDefault="00942ED4">
      <w:r>
        <w:separator/>
      </w:r>
    </w:p>
  </w:footnote>
  <w:footnote w:type="continuationSeparator" w:id="0">
    <w:p w14:paraId="507FFAA7" w14:textId="77777777" w:rsidR="00942ED4" w:rsidRDefault="00942ED4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C3668F" w14:textId="77777777" w:rsidR="00942ED4" w:rsidRDefault="00942ED4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13015F" w14:textId="77777777" w:rsidR="00942ED4" w:rsidRDefault="00942ED4">
    <w:pPr>
      <w:pStyle w:val="Intestazione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942ED4" w:rsidRPr="00667085" w:rsidRDefault="00942ED4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942ED4" w:rsidRDefault="00942ED4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</w:t>
                          </w:r>
                          <w:proofErr w:type="gramStart"/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</w:t>
                          </w:r>
                          <w:proofErr w:type="gramEnd"/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office</w:t>
                          </w:r>
                        </w:p>
                        <w:p w14:paraId="58DB044A" w14:textId="77777777" w:rsidR="00942ED4" w:rsidRDefault="00942ED4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942ED4" w:rsidRDefault="00942ED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3E649C03" w:rsidR="00942ED4" w:rsidRDefault="00942ED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October 12-15, 2022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942ED4" w:rsidRPr="00452374" w:rsidRDefault="00942ED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942ED4" w:rsidRPr="00452374" w:rsidRDefault="00942ED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proofErr w:type="gramStart"/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</w:t>
                          </w:r>
                          <w:proofErr w:type="gramEnd"/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" filled="f" stroked="f">
              <v:textbox>
                <w:txbxContent>
                  <w:p w14:paraId="59061185" w14:textId="199FC55A" w:rsidR="00915174" w:rsidRDefault="00915174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915174" w:rsidRDefault="00915174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915174" w:rsidRDefault="0091517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3E649C03" w:rsidR="00915174" w:rsidRDefault="0091517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October 12-15, 2022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915174" w:rsidRPr="00452374" w:rsidRDefault="00915174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915174" w:rsidRPr="00452374" w:rsidRDefault="00915174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942ED4" w:rsidRDefault="00942ED4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0A13"/>
    <w:rsid w:val="0000305A"/>
    <w:rsid w:val="000047C1"/>
    <w:rsid w:val="00005AAE"/>
    <w:rsid w:val="000106EA"/>
    <w:rsid w:val="0001275C"/>
    <w:rsid w:val="000258B8"/>
    <w:rsid w:val="00031A37"/>
    <w:rsid w:val="00032A75"/>
    <w:rsid w:val="0003572D"/>
    <w:rsid w:val="00040AF4"/>
    <w:rsid w:val="0004147A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D0B01"/>
    <w:rsid w:val="000D1006"/>
    <w:rsid w:val="000D4776"/>
    <w:rsid w:val="000D6B01"/>
    <w:rsid w:val="000F3D4C"/>
    <w:rsid w:val="00114765"/>
    <w:rsid w:val="0011618E"/>
    <w:rsid w:val="0011686E"/>
    <w:rsid w:val="00120FC2"/>
    <w:rsid w:val="00130B79"/>
    <w:rsid w:val="001425E9"/>
    <w:rsid w:val="001443AD"/>
    <w:rsid w:val="00164BE1"/>
    <w:rsid w:val="00180CAE"/>
    <w:rsid w:val="00197199"/>
    <w:rsid w:val="001B2264"/>
    <w:rsid w:val="001D5489"/>
    <w:rsid w:val="002009D4"/>
    <w:rsid w:val="0020320A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1A8A"/>
    <w:rsid w:val="002765B5"/>
    <w:rsid w:val="00276A5B"/>
    <w:rsid w:val="00277435"/>
    <w:rsid w:val="00281180"/>
    <w:rsid w:val="002872D6"/>
    <w:rsid w:val="0029284A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F3050"/>
    <w:rsid w:val="002F5748"/>
    <w:rsid w:val="003030CF"/>
    <w:rsid w:val="00305C9F"/>
    <w:rsid w:val="0031045D"/>
    <w:rsid w:val="0032726A"/>
    <w:rsid w:val="003338ED"/>
    <w:rsid w:val="00346047"/>
    <w:rsid w:val="00351D9E"/>
    <w:rsid w:val="00354749"/>
    <w:rsid w:val="003564C2"/>
    <w:rsid w:val="00357863"/>
    <w:rsid w:val="00361E81"/>
    <w:rsid w:val="003740FB"/>
    <w:rsid w:val="00377904"/>
    <w:rsid w:val="00380F96"/>
    <w:rsid w:val="003825CF"/>
    <w:rsid w:val="003845FA"/>
    <w:rsid w:val="00392698"/>
    <w:rsid w:val="00396E84"/>
    <w:rsid w:val="003A1431"/>
    <w:rsid w:val="003C3C26"/>
    <w:rsid w:val="00401D5A"/>
    <w:rsid w:val="00402E9F"/>
    <w:rsid w:val="004063E7"/>
    <w:rsid w:val="00412CE9"/>
    <w:rsid w:val="00413633"/>
    <w:rsid w:val="004255B4"/>
    <w:rsid w:val="00430D79"/>
    <w:rsid w:val="004464FB"/>
    <w:rsid w:val="00450082"/>
    <w:rsid w:val="0045085E"/>
    <w:rsid w:val="00452374"/>
    <w:rsid w:val="00453EC9"/>
    <w:rsid w:val="00461C5A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505B5D"/>
    <w:rsid w:val="0051293B"/>
    <w:rsid w:val="005171DD"/>
    <w:rsid w:val="00531D7B"/>
    <w:rsid w:val="005407A8"/>
    <w:rsid w:val="00540E71"/>
    <w:rsid w:val="00550A18"/>
    <w:rsid w:val="00552F99"/>
    <w:rsid w:val="00560CE9"/>
    <w:rsid w:val="00561F8A"/>
    <w:rsid w:val="00573B3B"/>
    <w:rsid w:val="005844F6"/>
    <w:rsid w:val="00587A59"/>
    <w:rsid w:val="00592B22"/>
    <w:rsid w:val="0059723B"/>
    <w:rsid w:val="005A2A1C"/>
    <w:rsid w:val="005A6CFB"/>
    <w:rsid w:val="005A7B82"/>
    <w:rsid w:val="005B03A6"/>
    <w:rsid w:val="005B3381"/>
    <w:rsid w:val="005B343A"/>
    <w:rsid w:val="005C0CD2"/>
    <w:rsid w:val="005C63D2"/>
    <w:rsid w:val="005D067B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94363"/>
    <w:rsid w:val="00696454"/>
    <w:rsid w:val="006A73CC"/>
    <w:rsid w:val="006B3F43"/>
    <w:rsid w:val="006C2828"/>
    <w:rsid w:val="006D79FC"/>
    <w:rsid w:val="006E01A1"/>
    <w:rsid w:val="006F6E13"/>
    <w:rsid w:val="006F6F8A"/>
    <w:rsid w:val="00703453"/>
    <w:rsid w:val="0070500C"/>
    <w:rsid w:val="007054D4"/>
    <w:rsid w:val="00707CD2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2C08"/>
    <w:rsid w:val="007A2ABF"/>
    <w:rsid w:val="007A3770"/>
    <w:rsid w:val="007A79F2"/>
    <w:rsid w:val="007B5CDB"/>
    <w:rsid w:val="007D6A15"/>
    <w:rsid w:val="007E199E"/>
    <w:rsid w:val="007F4FEC"/>
    <w:rsid w:val="00800883"/>
    <w:rsid w:val="00800D42"/>
    <w:rsid w:val="00806F46"/>
    <w:rsid w:val="0082234F"/>
    <w:rsid w:val="00830334"/>
    <w:rsid w:val="0083106F"/>
    <w:rsid w:val="008352A9"/>
    <w:rsid w:val="00837B6A"/>
    <w:rsid w:val="008403E6"/>
    <w:rsid w:val="008528D6"/>
    <w:rsid w:val="008536DE"/>
    <w:rsid w:val="00856772"/>
    <w:rsid w:val="00864AA6"/>
    <w:rsid w:val="008729FD"/>
    <w:rsid w:val="0087352B"/>
    <w:rsid w:val="0088775E"/>
    <w:rsid w:val="00887E3B"/>
    <w:rsid w:val="008B0F20"/>
    <w:rsid w:val="008B1225"/>
    <w:rsid w:val="008B4E8D"/>
    <w:rsid w:val="008B5BA3"/>
    <w:rsid w:val="008D039B"/>
    <w:rsid w:val="008D19BD"/>
    <w:rsid w:val="008D5B35"/>
    <w:rsid w:val="008E1B4C"/>
    <w:rsid w:val="008F3135"/>
    <w:rsid w:val="008F4CFE"/>
    <w:rsid w:val="008F6829"/>
    <w:rsid w:val="009007F1"/>
    <w:rsid w:val="009067D7"/>
    <w:rsid w:val="00915174"/>
    <w:rsid w:val="00917468"/>
    <w:rsid w:val="00930D2D"/>
    <w:rsid w:val="00933A0A"/>
    <w:rsid w:val="00934E1B"/>
    <w:rsid w:val="00942414"/>
    <w:rsid w:val="00942ED4"/>
    <w:rsid w:val="009523D8"/>
    <w:rsid w:val="009604E9"/>
    <w:rsid w:val="009655D0"/>
    <w:rsid w:val="00965F2E"/>
    <w:rsid w:val="00970526"/>
    <w:rsid w:val="00974BF0"/>
    <w:rsid w:val="009759FB"/>
    <w:rsid w:val="009865C1"/>
    <w:rsid w:val="009A07AA"/>
    <w:rsid w:val="009A1D42"/>
    <w:rsid w:val="009A6326"/>
    <w:rsid w:val="009B421D"/>
    <w:rsid w:val="009B51AE"/>
    <w:rsid w:val="009B72D2"/>
    <w:rsid w:val="009D1088"/>
    <w:rsid w:val="009E0B5F"/>
    <w:rsid w:val="009E494C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61728"/>
    <w:rsid w:val="00A71DEE"/>
    <w:rsid w:val="00A832AA"/>
    <w:rsid w:val="00A87BF2"/>
    <w:rsid w:val="00AB2952"/>
    <w:rsid w:val="00AB59BA"/>
    <w:rsid w:val="00AC66F6"/>
    <w:rsid w:val="00AD47A3"/>
    <w:rsid w:val="00AD6434"/>
    <w:rsid w:val="00AE0375"/>
    <w:rsid w:val="00AF6C7C"/>
    <w:rsid w:val="00AF77BC"/>
    <w:rsid w:val="00B00619"/>
    <w:rsid w:val="00B02252"/>
    <w:rsid w:val="00B131D5"/>
    <w:rsid w:val="00B14061"/>
    <w:rsid w:val="00B17BD9"/>
    <w:rsid w:val="00B22698"/>
    <w:rsid w:val="00B228C2"/>
    <w:rsid w:val="00B2337C"/>
    <w:rsid w:val="00B34408"/>
    <w:rsid w:val="00B5200C"/>
    <w:rsid w:val="00B71A9C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57"/>
    <w:rsid w:val="00C10673"/>
    <w:rsid w:val="00C161EE"/>
    <w:rsid w:val="00C228A9"/>
    <w:rsid w:val="00C302ED"/>
    <w:rsid w:val="00C30667"/>
    <w:rsid w:val="00C30C05"/>
    <w:rsid w:val="00C31855"/>
    <w:rsid w:val="00C3631B"/>
    <w:rsid w:val="00C4396E"/>
    <w:rsid w:val="00C45B8F"/>
    <w:rsid w:val="00C55D6B"/>
    <w:rsid w:val="00C61F33"/>
    <w:rsid w:val="00C63531"/>
    <w:rsid w:val="00C80EFA"/>
    <w:rsid w:val="00C90B18"/>
    <w:rsid w:val="00CA04F6"/>
    <w:rsid w:val="00CB3F03"/>
    <w:rsid w:val="00CB6905"/>
    <w:rsid w:val="00CC0115"/>
    <w:rsid w:val="00CC4B37"/>
    <w:rsid w:val="00CC7061"/>
    <w:rsid w:val="00CD7E05"/>
    <w:rsid w:val="00CE4DCC"/>
    <w:rsid w:val="00D24E8C"/>
    <w:rsid w:val="00D263CE"/>
    <w:rsid w:val="00D43D64"/>
    <w:rsid w:val="00D60984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17798"/>
    <w:rsid w:val="00E32518"/>
    <w:rsid w:val="00E32FBF"/>
    <w:rsid w:val="00E34D93"/>
    <w:rsid w:val="00E37EE2"/>
    <w:rsid w:val="00E40A71"/>
    <w:rsid w:val="00E82714"/>
    <w:rsid w:val="00E84B67"/>
    <w:rsid w:val="00E8567C"/>
    <w:rsid w:val="00E86AA2"/>
    <w:rsid w:val="00E91A0C"/>
    <w:rsid w:val="00E92948"/>
    <w:rsid w:val="00E940E5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F15136"/>
    <w:rsid w:val="00F24718"/>
    <w:rsid w:val="00F27DC6"/>
    <w:rsid w:val="00F34B3C"/>
    <w:rsid w:val="00F36EF7"/>
    <w:rsid w:val="00F51331"/>
    <w:rsid w:val="00F5188F"/>
    <w:rsid w:val="00F525F6"/>
    <w:rsid w:val="00F536D3"/>
    <w:rsid w:val="00F552F9"/>
    <w:rsid w:val="00F57F58"/>
    <w:rsid w:val="00F66EEA"/>
    <w:rsid w:val="00F71CF6"/>
    <w:rsid w:val="00F73682"/>
    <w:rsid w:val="00F73B32"/>
    <w:rsid w:val="00F75C3F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oter" Target="footer2.xml"/><Relationship Id="rId13" Type="http://schemas.openxmlformats.org/officeDocument/2006/relationships/header" Target="header3.xml"/><Relationship Id="rId14" Type="http://schemas.openxmlformats.org/officeDocument/2006/relationships/footer" Target="footer3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s://www.xylexpo.com/it/esporre/xia-2022" TargetMode="External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2</Pages>
  <Words>646</Words>
  <Characters>3687</Characters>
  <Application>Microsoft Macintosh Word</Application>
  <DocSecurity>0</DocSecurity>
  <Lines>30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4325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57</cp:revision>
  <cp:lastPrinted>2022-10-10T13:43:00Z</cp:lastPrinted>
  <dcterms:created xsi:type="dcterms:W3CDTF">2022-04-20T14:50:00Z</dcterms:created>
  <dcterms:modified xsi:type="dcterms:W3CDTF">2022-10-10T13:54:00Z</dcterms:modified>
</cp:coreProperties>
</file>