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5875BD3" w14:textId="77777777" w:rsidR="00005AAE" w:rsidRPr="00F53474" w:rsidRDefault="00005AAE">
      <w:pPr>
        <w:jc w:val="both"/>
        <w:rPr>
          <w:rFonts w:ascii="Arial" w:hAnsi="Arial"/>
          <w:i/>
          <w:sz w:val="20"/>
        </w:rPr>
      </w:pPr>
      <w:bookmarkStart w:id="0" w:name="_GoBack"/>
      <w:bookmarkEnd w:id="0"/>
    </w:p>
    <w:p w14:paraId="74DA9A98" w14:textId="77777777" w:rsidR="00005AAE" w:rsidRPr="00F53474" w:rsidRDefault="00005AAE">
      <w:pPr>
        <w:jc w:val="both"/>
        <w:rPr>
          <w:rFonts w:ascii="Arial" w:hAnsi="Arial"/>
          <w:i/>
          <w:sz w:val="20"/>
        </w:rPr>
      </w:pPr>
    </w:p>
    <w:p w14:paraId="0169BD79" w14:textId="77777777" w:rsidR="008E1B4C" w:rsidRDefault="008E1B4C">
      <w:pPr>
        <w:jc w:val="both"/>
        <w:rPr>
          <w:rFonts w:ascii="Arial" w:hAnsi="Arial"/>
          <w:i/>
          <w:sz w:val="20"/>
        </w:rPr>
      </w:pPr>
    </w:p>
    <w:p w14:paraId="4E9F12C3" w14:textId="72B1E411" w:rsidR="00CE4DCC" w:rsidRDefault="00005AAE">
      <w:pPr>
        <w:jc w:val="both"/>
        <w:rPr>
          <w:rFonts w:ascii="Arial" w:hAnsi="Arial"/>
          <w:i/>
          <w:sz w:val="20"/>
        </w:rPr>
      </w:pPr>
      <w:r w:rsidRPr="00283318">
        <w:rPr>
          <w:rFonts w:ascii="Arial" w:hAnsi="Arial"/>
          <w:i/>
          <w:sz w:val="20"/>
        </w:rPr>
        <w:t xml:space="preserve">Assago, </w:t>
      </w:r>
      <w:r w:rsidR="009A07AA">
        <w:rPr>
          <w:rFonts w:ascii="Arial" w:hAnsi="Arial"/>
          <w:i/>
          <w:sz w:val="20"/>
        </w:rPr>
        <w:t>2</w:t>
      </w:r>
      <w:r w:rsidR="002249BF">
        <w:rPr>
          <w:rFonts w:ascii="Arial" w:hAnsi="Arial"/>
          <w:i/>
          <w:sz w:val="20"/>
        </w:rPr>
        <w:t>1</w:t>
      </w:r>
      <w:r w:rsidR="009A07AA">
        <w:rPr>
          <w:rFonts w:ascii="Arial" w:hAnsi="Arial"/>
          <w:i/>
          <w:sz w:val="20"/>
        </w:rPr>
        <w:t xml:space="preserve"> giugno</w:t>
      </w:r>
      <w:r w:rsidR="00F5188F">
        <w:rPr>
          <w:rFonts w:ascii="Arial" w:hAnsi="Arial"/>
          <w:i/>
          <w:sz w:val="20"/>
        </w:rPr>
        <w:t xml:space="preserve"> 2017</w:t>
      </w:r>
      <w:r w:rsidR="008E1B4C">
        <w:rPr>
          <w:rFonts w:ascii="Arial" w:hAnsi="Arial"/>
          <w:i/>
          <w:sz w:val="20"/>
        </w:rPr>
        <w:t xml:space="preserve"> </w:t>
      </w:r>
    </w:p>
    <w:p w14:paraId="54C888A9" w14:textId="7767B84B" w:rsidR="00CE4DCC" w:rsidRDefault="004C7C8B">
      <w:pPr>
        <w:jc w:val="both"/>
        <w:rPr>
          <w:rFonts w:ascii="Arial" w:hAnsi="Arial"/>
          <w:i/>
          <w:sz w:val="20"/>
        </w:rPr>
      </w:pPr>
      <w:r>
        <w:rPr>
          <w:rFonts w:ascii="Arial" w:hAnsi="Arial"/>
          <w:i/>
          <w:sz w:val="20"/>
        </w:rPr>
        <w:t xml:space="preserve">  </w:t>
      </w:r>
    </w:p>
    <w:p w14:paraId="606CCCC3" w14:textId="4AD44904" w:rsidR="004E6AE6" w:rsidRPr="0088775E" w:rsidRDefault="00005AAE" w:rsidP="00005AAE">
      <w:pPr>
        <w:jc w:val="both"/>
        <w:rPr>
          <w:rFonts w:ascii="Arial" w:hAnsi="Arial"/>
          <w:b/>
          <w:i/>
          <w:sz w:val="20"/>
          <w:szCs w:val="28"/>
        </w:rPr>
      </w:pPr>
      <w:r w:rsidRPr="00283318">
        <w:rPr>
          <w:rFonts w:ascii="Arial" w:hAnsi="Arial"/>
          <w:i/>
          <w:sz w:val="20"/>
        </w:rPr>
        <w:tab/>
        <w:t xml:space="preserve">                                              </w:t>
      </w:r>
    </w:p>
    <w:p w14:paraId="4D020C26" w14:textId="77777777" w:rsidR="0088775E" w:rsidRDefault="0088775E" w:rsidP="009E494C">
      <w:pPr>
        <w:pStyle w:val="Titolo1"/>
        <w:spacing w:before="0" w:after="0"/>
        <w:jc w:val="both"/>
        <w:rPr>
          <w:color w:val="000000"/>
          <w:sz w:val="20"/>
        </w:rPr>
      </w:pPr>
    </w:p>
    <w:p w14:paraId="5EA6DB49" w14:textId="77777777" w:rsidR="00040AF4" w:rsidRDefault="00040AF4" w:rsidP="009E494C">
      <w:pPr>
        <w:pStyle w:val="Titolo1"/>
        <w:spacing w:before="0" w:after="0"/>
        <w:jc w:val="both"/>
        <w:rPr>
          <w:color w:val="000000"/>
          <w:sz w:val="20"/>
        </w:rPr>
      </w:pPr>
    </w:p>
    <w:p w14:paraId="23647461" w14:textId="77777777" w:rsidR="00DF430E" w:rsidRDefault="00DF430E" w:rsidP="00DF430E"/>
    <w:p w14:paraId="5FD15F97" w14:textId="77777777" w:rsidR="00DF430E" w:rsidRDefault="00DF430E" w:rsidP="00DF430E"/>
    <w:p w14:paraId="7E4D0017" w14:textId="77777777" w:rsidR="00DF430E" w:rsidRPr="00DF430E" w:rsidRDefault="00DF430E" w:rsidP="00DF430E"/>
    <w:p w14:paraId="423756BC" w14:textId="77777777" w:rsidR="00040AF4" w:rsidRDefault="00040AF4" w:rsidP="009E494C">
      <w:pPr>
        <w:pStyle w:val="Titolo1"/>
        <w:spacing w:before="0" w:after="0"/>
        <w:jc w:val="both"/>
        <w:rPr>
          <w:color w:val="000000"/>
          <w:sz w:val="20"/>
        </w:rPr>
      </w:pPr>
    </w:p>
    <w:p w14:paraId="6007549E" w14:textId="77777777" w:rsidR="00040AF4" w:rsidRDefault="00040AF4" w:rsidP="009E494C">
      <w:pPr>
        <w:pStyle w:val="Titolo1"/>
        <w:spacing w:before="0" w:after="0"/>
        <w:jc w:val="both"/>
        <w:rPr>
          <w:color w:val="000000"/>
          <w:sz w:val="20"/>
        </w:rPr>
      </w:pPr>
    </w:p>
    <w:p w14:paraId="3AD88363" w14:textId="77777777" w:rsidR="005F44BB" w:rsidRDefault="009A07AA" w:rsidP="009E494C">
      <w:pPr>
        <w:pStyle w:val="Titolo1"/>
        <w:spacing w:before="0" w:after="0"/>
        <w:jc w:val="both"/>
        <w:rPr>
          <w:color w:val="000000"/>
          <w:sz w:val="20"/>
        </w:rPr>
      </w:pPr>
      <w:r>
        <w:rPr>
          <w:color w:val="000000"/>
          <w:sz w:val="20"/>
        </w:rPr>
        <w:t>XYLEXPO</w:t>
      </w:r>
      <w:r w:rsidR="00EC6E77" w:rsidRPr="009E494C">
        <w:rPr>
          <w:color w:val="000000"/>
          <w:sz w:val="20"/>
        </w:rPr>
        <w:t>:</w:t>
      </w:r>
      <w:r w:rsidR="00253A38" w:rsidRPr="009E494C">
        <w:rPr>
          <w:color w:val="000000"/>
          <w:sz w:val="20"/>
        </w:rPr>
        <w:t xml:space="preserve"> </w:t>
      </w:r>
      <w:r>
        <w:rPr>
          <w:color w:val="000000"/>
          <w:sz w:val="20"/>
        </w:rPr>
        <w:t>LE PRIME CONFERME PER L’EDIZIONE 2018</w:t>
      </w:r>
      <w:r w:rsidR="005F44BB">
        <w:rPr>
          <w:color w:val="000000"/>
          <w:sz w:val="20"/>
        </w:rPr>
        <w:t xml:space="preserve">. </w:t>
      </w:r>
    </w:p>
    <w:p w14:paraId="48F8490E" w14:textId="20313E5B" w:rsidR="009E494C" w:rsidRDefault="005F44BB" w:rsidP="009E494C">
      <w:pPr>
        <w:pStyle w:val="Titolo1"/>
        <w:spacing w:before="0" w:after="0"/>
        <w:jc w:val="both"/>
        <w:rPr>
          <w:color w:val="000000"/>
          <w:sz w:val="20"/>
        </w:rPr>
      </w:pPr>
      <w:r>
        <w:rPr>
          <w:color w:val="000000"/>
          <w:sz w:val="20"/>
        </w:rPr>
        <w:t>WEINIG GRUPPE PRENOTA UNA SUPER</w:t>
      </w:r>
      <w:r w:rsidR="008729FD">
        <w:rPr>
          <w:color w:val="000000"/>
          <w:sz w:val="20"/>
        </w:rPr>
        <w:t>FICI</w:t>
      </w:r>
      <w:r>
        <w:rPr>
          <w:color w:val="000000"/>
          <w:sz w:val="20"/>
        </w:rPr>
        <w:t>E ESP</w:t>
      </w:r>
      <w:r w:rsidR="008729FD">
        <w:rPr>
          <w:color w:val="000000"/>
          <w:sz w:val="20"/>
        </w:rPr>
        <w:t>OS</w:t>
      </w:r>
      <w:r>
        <w:rPr>
          <w:color w:val="000000"/>
          <w:sz w:val="20"/>
        </w:rPr>
        <w:t>ITIVA MAGGIORE.</w:t>
      </w:r>
    </w:p>
    <w:p w14:paraId="35CB4301" w14:textId="77777777" w:rsidR="00005AAE" w:rsidRPr="009E494C" w:rsidRDefault="00005AAE" w:rsidP="009E494C">
      <w:pPr>
        <w:jc w:val="both"/>
        <w:rPr>
          <w:rFonts w:ascii="Arial" w:hAnsi="Arial"/>
          <w:b/>
          <w:color w:val="000000"/>
          <w:sz w:val="20"/>
          <w:szCs w:val="30"/>
        </w:rPr>
      </w:pPr>
    </w:p>
    <w:p w14:paraId="144627F0" w14:textId="77777777" w:rsidR="00040AF4" w:rsidRDefault="00040AF4" w:rsidP="00F36EF7">
      <w:pPr>
        <w:pStyle w:val="testo"/>
        <w:spacing w:line="240" w:lineRule="auto"/>
        <w:rPr>
          <w:rFonts w:ascii="Arial" w:hAnsi="Arial"/>
          <w:sz w:val="20"/>
        </w:rPr>
      </w:pPr>
    </w:p>
    <w:p w14:paraId="6276E34C" w14:textId="77777777" w:rsidR="00040AF4" w:rsidRDefault="00040AF4" w:rsidP="00F36EF7">
      <w:pPr>
        <w:pStyle w:val="testo"/>
        <w:spacing w:line="240" w:lineRule="auto"/>
        <w:rPr>
          <w:rFonts w:ascii="Arial" w:hAnsi="Arial"/>
          <w:sz w:val="20"/>
        </w:rPr>
      </w:pPr>
    </w:p>
    <w:p w14:paraId="6B096332" w14:textId="77777777" w:rsidR="00DF430E" w:rsidRDefault="00DF430E" w:rsidP="00F36EF7">
      <w:pPr>
        <w:pStyle w:val="testo"/>
        <w:spacing w:line="240" w:lineRule="auto"/>
        <w:rPr>
          <w:rFonts w:ascii="Arial" w:hAnsi="Arial"/>
          <w:sz w:val="20"/>
        </w:rPr>
      </w:pPr>
    </w:p>
    <w:p w14:paraId="622F6448" w14:textId="77777777" w:rsidR="00DF430E" w:rsidRDefault="00DF430E" w:rsidP="00F36EF7">
      <w:pPr>
        <w:pStyle w:val="testo"/>
        <w:spacing w:line="240" w:lineRule="auto"/>
        <w:rPr>
          <w:rFonts w:ascii="Arial" w:hAnsi="Arial"/>
          <w:sz w:val="20"/>
        </w:rPr>
      </w:pPr>
    </w:p>
    <w:p w14:paraId="5163CFE0" w14:textId="72F59BF3" w:rsidR="00F5188F" w:rsidRDefault="009A07AA" w:rsidP="00F36EF7">
      <w:pPr>
        <w:pStyle w:val="testo"/>
        <w:spacing w:line="240" w:lineRule="auto"/>
        <w:rPr>
          <w:rFonts w:ascii="Arial" w:hAnsi="Arial"/>
          <w:sz w:val="20"/>
        </w:rPr>
      </w:pPr>
      <w:r>
        <w:rPr>
          <w:rFonts w:ascii="Arial" w:hAnsi="Arial"/>
          <w:sz w:val="20"/>
        </w:rPr>
        <w:t xml:space="preserve">Un clima decisamente positivo segna il concreto avvio del cantiere che porterà alla prossima edizione di </w:t>
      </w:r>
      <w:r w:rsidR="00B769CF" w:rsidRPr="00B769CF">
        <w:rPr>
          <w:rFonts w:ascii="Arial" w:hAnsi="Arial"/>
          <w:b/>
          <w:sz w:val="20"/>
        </w:rPr>
        <w:t>Xylex</w:t>
      </w:r>
      <w:r w:rsidR="00180CAE" w:rsidRPr="00B769CF">
        <w:rPr>
          <w:rFonts w:ascii="Arial" w:hAnsi="Arial"/>
          <w:b/>
          <w:sz w:val="20"/>
        </w:rPr>
        <w:t>po</w:t>
      </w:r>
      <w:r w:rsidR="00C30C05">
        <w:rPr>
          <w:rFonts w:ascii="Arial" w:hAnsi="Arial"/>
          <w:sz w:val="20"/>
        </w:rPr>
        <w:t>, la biennale internazionale del</w:t>
      </w:r>
      <w:r w:rsidR="00B769CF">
        <w:rPr>
          <w:rFonts w:ascii="Arial" w:hAnsi="Arial"/>
          <w:sz w:val="20"/>
        </w:rPr>
        <w:t>le tecnologie per la lavorazione d</w:t>
      </w:r>
      <w:r w:rsidR="00C30C05">
        <w:rPr>
          <w:rFonts w:ascii="Arial" w:hAnsi="Arial"/>
          <w:sz w:val="20"/>
        </w:rPr>
        <w:t xml:space="preserve">el legno e le forniture per l’industria del mobile </w:t>
      </w:r>
      <w:r w:rsidR="00F5188F">
        <w:rPr>
          <w:rFonts w:ascii="Arial" w:hAnsi="Arial"/>
          <w:sz w:val="20"/>
        </w:rPr>
        <w:t xml:space="preserve">che </w:t>
      </w:r>
      <w:r>
        <w:rPr>
          <w:rFonts w:ascii="Arial" w:hAnsi="Arial"/>
          <w:sz w:val="20"/>
        </w:rPr>
        <w:t>si terrà</w:t>
      </w:r>
      <w:r w:rsidR="00F5188F">
        <w:rPr>
          <w:rFonts w:ascii="Arial" w:hAnsi="Arial"/>
          <w:sz w:val="20"/>
        </w:rPr>
        <w:t xml:space="preserve"> </w:t>
      </w:r>
      <w:r w:rsidR="00C30C05">
        <w:rPr>
          <w:rFonts w:ascii="Arial" w:hAnsi="Arial"/>
          <w:sz w:val="20"/>
        </w:rPr>
        <w:t>nel quartiere fieristico di Fieramilano-Rho</w:t>
      </w:r>
      <w:r w:rsidR="00F5188F">
        <w:rPr>
          <w:rFonts w:ascii="Arial" w:hAnsi="Arial"/>
          <w:sz w:val="20"/>
        </w:rPr>
        <w:t>,</w:t>
      </w:r>
      <w:r w:rsidR="00C30C05">
        <w:rPr>
          <w:rFonts w:ascii="Arial" w:hAnsi="Arial"/>
          <w:sz w:val="20"/>
        </w:rPr>
        <w:t xml:space="preserve"> </w:t>
      </w:r>
      <w:r w:rsidR="00C30C05" w:rsidRPr="00B769CF">
        <w:rPr>
          <w:rFonts w:ascii="Arial" w:hAnsi="Arial"/>
          <w:b/>
          <w:sz w:val="20"/>
        </w:rPr>
        <w:t xml:space="preserve">da </w:t>
      </w:r>
      <w:r w:rsidR="00B769CF" w:rsidRPr="00B769CF">
        <w:rPr>
          <w:rFonts w:ascii="Arial" w:hAnsi="Arial"/>
          <w:b/>
          <w:sz w:val="20"/>
        </w:rPr>
        <w:t>martedì</w:t>
      </w:r>
      <w:r w:rsidR="00F5188F">
        <w:rPr>
          <w:rFonts w:ascii="Arial" w:hAnsi="Arial"/>
          <w:b/>
          <w:sz w:val="20"/>
        </w:rPr>
        <w:t xml:space="preserve"> 8</w:t>
      </w:r>
      <w:r w:rsidR="00C30C05" w:rsidRPr="00B769CF">
        <w:rPr>
          <w:rFonts w:ascii="Arial" w:hAnsi="Arial"/>
          <w:b/>
          <w:sz w:val="20"/>
        </w:rPr>
        <w:t xml:space="preserve"> a </w:t>
      </w:r>
      <w:r w:rsidR="00B769CF" w:rsidRPr="00B769CF">
        <w:rPr>
          <w:rFonts w:ascii="Arial" w:hAnsi="Arial"/>
          <w:b/>
          <w:sz w:val="20"/>
        </w:rPr>
        <w:t>sabato</w:t>
      </w:r>
      <w:r w:rsidR="00C30C05" w:rsidRPr="00B769CF">
        <w:rPr>
          <w:rFonts w:ascii="Arial" w:hAnsi="Arial"/>
          <w:b/>
          <w:sz w:val="20"/>
        </w:rPr>
        <w:t xml:space="preserve"> </w:t>
      </w:r>
      <w:r w:rsidR="00F5188F">
        <w:rPr>
          <w:rFonts w:ascii="Arial" w:hAnsi="Arial"/>
          <w:b/>
          <w:sz w:val="20"/>
        </w:rPr>
        <w:t>12</w:t>
      </w:r>
      <w:r w:rsidR="00C30C05" w:rsidRPr="00B769CF">
        <w:rPr>
          <w:rFonts w:ascii="Arial" w:hAnsi="Arial"/>
          <w:b/>
          <w:sz w:val="20"/>
        </w:rPr>
        <w:t xml:space="preserve"> maggio 201</w:t>
      </w:r>
      <w:r w:rsidR="00F5188F">
        <w:rPr>
          <w:rFonts w:ascii="Arial" w:hAnsi="Arial"/>
          <w:b/>
          <w:sz w:val="20"/>
        </w:rPr>
        <w:t>8</w:t>
      </w:r>
      <w:r w:rsidR="00C30C05">
        <w:rPr>
          <w:rFonts w:ascii="Arial" w:hAnsi="Arial"/>
          <w:sz w:val="20"/>
        </w:rPr>
        <w:t>.</w:t>
      </w:r>
      <w:r w:rsidR="00F5188F">
        <w:rPr>
          <w:rFonts w:ascii="Arial" w:hAnsi="Arial"/>
          <w:sz w:val="20"/>
        </w:rPr>
        <w:t xml:space="preserve"> </w:t>
      </w:r>
      <w:r>
        <w:rPr>
          <w:rFonts w:ascii="Arial" w:hAnsi="Arial"/>
          <w:sz w:val="20"/>
        </w:rPr>
        <w:t xml:space="preserve">I colloqui con gli espositori di tutto il mondo offrono una chiara indicazione: l’edizione dei cinquant’anni – la prima Xylexpo si tenne, infatti, nel 1968 – segnerà l’ulteriore rafforzamento della rassegna. </w:t>
      </w:r>
    </w:p>
    <w:p w14:paraId="536CBB21" w14:textId="77777777" w:rsidR="009A07AA" w:rsidRDefault="009A07AA" w:rsidP="00F36EF7">
      <w:pPr>
        <w:pStyle w:val="testo"/>
        <w:spacing w:line="240" w:lineRule="auto"/>
        <w:rPr>
          <w:rFonts w:ascii="Arial" w:hAnsi="Arial"/>
          <w:sz w:val="20"/>
        </w:rPr>
      </w:pPr>
    </w:p>
    <w:p w14:paraId="0D53B297" w14:textId="72956BAE" w:rsidR="009A07AA" w:rsidRDefault="009A07AA" w:rsidP="00F36EF7">
      <w:pPr>
        <w:pStyle w:val="testo"/>
        <w:spacing w:line="240" w:lineRule="auto"/>
        <w:rPr>
          <w:rFonts w:ascii="Arial" w:hAnsi="Arial"/>
          <w:sz w:val="20"/>
        </w:rPr>
      </w:pPr>
      <w:r>
        <w:rPr>
          <w:rFonts w:ascii="Arial" w:hAnsi="Arial"/>
          <w:sz w:val="20"/>
        </w:rPr>
        <w:t>Lo dicono le prime prenotazioni degli spazi esp</w:t>
      </w:r>
      <w:r w:rsidR="005F44BB">
        <w:rPr>
          <w:rFonts w:ascii="Arial" w:hAnsi="Arial"/>
          <w:sz w:val="20"/>
        </w:rPr>
        <w:t>osi</w:t>
      </w:r>
      <w:r>
        <w:rPr>
          <w:rFonts w:ascii="Arial" w:hAnsi="Arial"/>
          <w:sz w:val="20"/>
        </w:rPr>
        <w:t>tivi, tutte improntate a una sostanzi</w:t>
      </w:r>
      <w:r w:rsidR="005F44BB">
        <w:rPr>
          <w:rFonts w:ascii="Arial" w:hAnsi="Arial"/>
          <w:sz w:val="20"/>
        </w:rPr>
        <w:t>ale</w:t>
      </w:r>
      <w:r>
        <w:rPr>
          <w:rFonts w:ascii="Arial" w:hAnsi="Arial"/>
          <w:sz w:val="20"/>
        </w:rPr>
        <w:t xml:space="preserve"> crescita rispetto all’ultima edizione. Primo fra tutti il colosso tedesco </w:t>
      </w:r>
      <w:r w:rsidRPr="009A07AA">
        <w:rPr>
          <w:rFonts w:ascii="Arial" w:hAnsi="Arial"/>
          <w:b/>
          <w:sz w:val="20"/>
        </w:rPr>
        <w:t>Weinig</w:t>
      </w:r>
      <w:r>
        <w:rPr>
          <w:rFonts w:ascii="Arial" w:hAnsi="Arial"/>
          <w:sz w:val="20"/>
        </w:rPr>
        <w:t xml:space="preserve">, che ha già prenotato uno stand di </w:t>
      </w:r>
      <w:r w:rsidR="002249BF">
        <w:rPr>
          <w:rFonts w:ascii="Arial" w:hAnsi="Arial"/>
          <w:sz w:val="20"/>
        </w:rPr>
        <w:t>dimensioni</w:t>
      </w:r>
      <w:r>
        <w:rPr>
          <w:rFonts w:ascii="Arial" w:hAnsi="Arial"/>
          <w:sz w:val="20"/>
        </w:rPr>
        <w:t xml:space="preserve"> ben superior</w:t>
      </w:r>
      <w:r w:rsidR="002249BF">
        <w:rPr>
          <w:rFonts w:ascii="Arial" w:hAnsi="Arial"/>
          <w:sz w:val="20"/>
        </w:rPr>
        <w:t>i</w:t>
      </w:r>
      <w:r>
        <w:rPr>
          <w:rFonts w:ascii="Arial" w:hAnsi="Arial"/>
          <w:sz w:val="20"/>
        </w:rPr>
        <w:t xml:space="preserve"> </w:t>
      </w:r>
      <w:r w:rsidR="002249BF">
        <w:rPr>
          <w:rFonts w:ascii="Arial" w:hAnsi="Arial"/>
          <w:sz w:val="20"/>
        </w:rPr>
        <w:t>rispetto al</w:t>
      </w:r>
      <w:r>
        <w:rPr>
          <w:rFonts w:ascii="Arial" w:hAnsi="Arial"/>
          <w:sz w:val="20"/>
        </w:rPr>
        <w:t xml:space="preserve"> 2016.</w:t>
      </w:r>
    </w:p>
    <w:p w14:paraId="7021E91D" w14:textId="77777777" w:rsidR="009A07AA" w:rsidRDefault="009A07AA" w:rsidP="00F36EF7">
      <w:pPr>
        <w:pStyle w:val="testo"/>
        <w:spacing w:line="240" w:lineRule="auto"/>
        <w:rPr>
          <w:rFonts w:ascii="Arial" w:hAnsi="Arial"/>
          <w:sz w:val="20"/>
        </w:rPr>
      </w:pPr>
    </w:p>
    <w:p w14:paraId="4E232B98" w14:textId="604893AE" w:rsidR="00624A77" w:rsidRDefault="009A07AA" w:rsidP="00F36EF7">
      <w:pPr>
        <w:pStyle w:val="testo"/>
        <w:spacing w:line="240" w:lineRule="auto"/>
        <w:rPr>
          <w:rFonts w:ascii="Arial" w:hAnsi="Arial"/>
          <w:sz w:val="20"/>
        </w:rPr>
      </w:pPr>
      <w:r w:rsidRPr="005F44BB">
        <w:rPr>
          <w:rFonts w:ascii="Arial" w:hAnsi="Arial"/>
          <w:i/>
          <w:sz w:val="20"/>
        </w:rPr>
        <w:t>“Il nostro obiettivo è costruire una nuova, importante edizione di Xylexpo”,</w:t>
      </w:r>
      <w:r w:rsidR="005F44BB">
        <w:rPr>
          <w:rFonts w:ascii="Arial" w:hAnsi="Arial"/>
          <w:sz w:val="20"/>
        </w:rPr>
        <w:t xml:space="preserve"> ha co</w:t>
      </w:r>
      <w:r>
        <w:rPr>
          <w:rFonts w:ascii="Arial" w:hAnsi="Arial"/>
          <w:sz w:val="20"/>
        </w:rPr>
        <w:t xml:space="preserve">mmentato il direttore </w:t>
      </w:r>
      <w:r w:rsidRPr="005F44BB">
        <w:rPr>
          <w:rFonts w:ascii="Arial" w:hAnsi="Arial"/>
          <w:b/>
          <w:sz w:val="20"/>
        </w:rPr>
        <w:t>Dario Corbetta</w:t>
      </w:r>
      <w:r>
        <w:rPr>
          <w:rFonts w:ascii="Arial" w:hAnsi="Arial"/>
          <w:sz w:val="20"/>
        </w:rPr>
        <w:t xml:space="preserve">. </w:t>
      </w:r>
      <w:r w:rsidRPr="00040AF4">
        <w:rPr>
          <w:rFonts w:ascii="Arial" w:hAnsi="Arial"/>
          <w:i/>
          <w:sz w:val="20"/>
        </w:rPr>
        <w:t xml:space="preserve">“Vogliamo una “grande fiera” non solo in termini di metri quadrati, ma </w:t>
      </w:r>
      <w:r w:rsidR="005F44BB" w:rsidRPr="00040AF4">
        <w:rPr>
          <w:rFonts w:ascii="Arial" w:hAnsi="Arial"/>
          <w:i/>
          <w:sz w:val="20"/>
        </w:rPr>
        <w:t xml:space="preserve">soprattutto </w:t>
      </w:r>
      <w:r w:rsidRPr="00040AF4">
        <w:rPr>
          <w:rFonts w:ascii="Arial" w:hAnsi="Arial"/>
          <w:i/>
          <w:sz w:val="20"/>
        </w:rPr>
        <w:t>per la qualità dei v</w:t>
      </w:r>
      <w:r w:rsidR="005F44BB" w:rsidRPr="00040AF4">
        <w:rPr>
          <w:rFonts w:ascii="Arial" w:hAnsi="Arial"/>
          <w:i/>
          <w:sz w:val="20"/>
        </w:rPr>
        <w:t>isitatori che sapremo attrarre, pe</w:t>
      </w:r>
      <w:r w:rsidRPr="00040AF4">
        <w:rPr>
          <w:rFonts w:ascii="Arial" w:hAnsi="Arial"/>
          <w:i/>
          <w:sz w:val="20"/>
        </w:rPr>
        <w:t>r la validità della formula esp</w:t>
      </w:r>
      <w:r w:rsidR="005F44BB" w:rsidRPr="00040AF4">
        <w:rPr>
          <w:rFonts w:ascii="Arial" w:hAnsi="Arial"/>
          <w:i/>
          <w:sz w:val="20"/>
        </w:rPr>
        <w:t>ositiva, per il liv</w:t>
      </w:r>
      <w:r w:rsidRPr="00040AF4">
        <w:rPr>
          <w:rFonts w:ascii="Arial" w:hAnsi="Arial"/>
          <w:i/>
          <w:sz w:val="20"/>
        </w:rPr>
        <w:t>ello di interazio</w:t>
      </w:r>
      <w:r w:rsidR="005F44BB" w:rsidRPr="00040AF4">
        <w:rPr>
          <w:rFonts w:ascii="Arial" w:hAnsi="Arial"/>
          <w:i/>
          <w:sz w:val="20"/>
        </w:rPr>
        <w:t>ne</w:t>
      </w:r>
      <w:r w:rsidRPr="00040AF4">
        <w:rPr>
          <w:rFonts w:ascii="Arial" w:hAnsi="Arial"/>
          <w:i/>
          <w:sz w:val="20"/>
        </w:rPr>
        <w:t xml:space="preserve"> c</w:t>
      </w:r>
      <w:r w:rsidR="005F44BB" w:rsidRPr="00040AF4">
        <w:rPr>
          <w:rFonts w:ascii="Arial" w:hAnsi="Arial"/>
          <w:i/>
          <w:sz w:val="20"/>
        </w:rPr>
        <w:t>he</w:t>
      </w:r>
      <w:r w:rsidRPr="00040AF4">
        <w:rPr>
          <w:rFonts w:ascii="Arial" w:hAnsi="Arial"/>
          <w:i/>
          <w:sz w:val="20"/>
        </w:rPr>
        <w:t xml:space="preserve"> cont</w:t>
      </w:r>
      <w:r w:rsidR="005F44BB" w:rsidRPr="00040AF4">
        <w:rPr>
          <w:rFonts w:ascii="Arial" w:hAnsi="Arial"/>
          <w:i/>
          <w:sz w:val="20"/>
        </w:rPr>
        <w:t>r</w:t>
      </w:r>
      <w:r w:rsidRPr="00040AF4">
        <w:rPr>
          <w:rFonts w:ascii="Arial" w:hAnsi="Arial"/>
          <w:i/>
          <w:sz w:val="20"/>
        </w:rPr>
        <w:t>ibuiremo a creare fra domanda e of</w:t>
      </w:r>
      <w:r w:rsidR="005F44BB" w:rsidRPr="00040AF4">
        <w:rPr>
          <w:rFonts w:ascii="Arial" w:hAnsi="Arial"/>
          <w:i/>
          <w:sz w:val="20"/>
        </w:rPr>
        <w:t>fe</w:t>
      </w:r>
      <w:r w:rsidRPr="00040AF4">
        <w:rPr>
          <w:rFonts w:ascii="Arial" w:hAnsi="Arial"/>
          <w:i/>
          <w:sz w:val="20"/>
        </w:rPr>
        <w:t xml:space="preserve">rta. </w:t>
      </w:r>
      <w:r w:rsidR="005F44BB" w:rsidRPr="00040AF4">
        <w:rPr>
          <w:rFonts w:ascii="Arial" w:hAnsi="Arial"/>
          <w:i/>
          <w:sz w:val="20"/>
        </w:rPr>
        <w:t>E’ comunque importante</w:t>
      </w:r>
      <w:r w:rsidRPr="00040AF4">
        <w:rPr>
          <w:rFonts w:ascii="Arial" w:hAnsi="Arial"/>
          <w:i/>
          <w:sz w:val="20"/>
        </w:rPr>
        <w:t xml:space="preserve"> vedere in molti di quanti stanno </w:t>
      </w:r>
      <w:r w:rsidR="005F44BB" w:rsidRPr="00040AF4">
        <w:rPr>
          <w:rFonts w:ascii="Arial" w:hAnsi="Arial"/>
          <w:i/>
          <w:sz w:val="20"/>
        </w:rPr>
        <w:t xml:space="preserve">già </w:t>
      </w:r>
      <w:r w:rsidRPr="00040AF4">
        <w:rPr>
          <w:rFonts w:ascii="Arial" w:hAnsi="Arial"/>
          <w:i/>
          <w:sz w:val="20"/>
        </w:rPr>
        <w:t>perfezionando la propria adesio</w:t>
      </w:r>
      <w:r w:rsidR="005F44BB" w:rsidRPr="00040AF4">
        <w:rPr>
          <w:rFonts w:ascii="Arial" w:hAnsi="Arial"/>
          <w:i/>
          <w:sz w:val="20"/>
        </w:rPr>
        <w:t>ne</w:t>
      </w:r>
      <w:r w:rsidRPr="00040AF4">
        <w:rPr>
          <w:rFonts w:ascii="Arial" w:hAnsi="Arial"/>
          <w:i/>
          <w:sz w:val="20"/>
        </w:rPr>
        <w:t xml:space="preserve"> a Xylex</w:t>
      </w:r>
      <w:r w:rsidR="005F44BB" w:rsidRPr="00040AF4">
        <w:rPr>
          <w:rFonts w:ascii="Arial" w:hAnsi="Arial"/>
          <w:i/>
          <w:sz w:val="20"/>
        </w:rPr>
        <w:t>p</w:t>
      </w:r>
      <w:r w:rsidRPr="00040AF4">
        <w:rPr>
          <w:rFonts w:ascii="Arial" w:hAnsi="Arial"/>
          <w:i/>
          <w:sz w:val="20"/>
        </w:rPr>
        <w:t>o 2018 la</w:t>
      </w:r>
      <w:r w:rsidR="005F44BB" w:rsidRPr="00040AF4">
        <w:rPr>
          <w:rFonts w:ascii="Arial" w:hAnsi="Arial"/>
          <w:i/>
          <w:sz w:val="20"/>
        </w:rPr>
        <w:t xml:space="preserve"> volontà di accre</w:t>
      </w:r>
      <w:r w:rsidRPr="00040AF4">
        <w:rPr>
          <w:rFonts w:ascii="Arial" w:hAnsi="Arial"/>
          <w:i/>
          <w:sz w:val="20"/>
        </w:rPr>
        <w:t>scere la</w:t>
      </w:r>
      <w:r w:rsidR="005F44BB" w:rsidRPr="00040AF4">
        <w:rPr>
          <w:rFonts w:ascii="Arial" w:hAnsi="Arial"/>
          <w:i/>
          <w:sz w:val="20"/>
        </w:rPr>
        <w:t xml:space="preserve"> dimensione e la portata del</w:t>
      </w:r>
      <w:r w:rsidRPr="00040AF4">
        <w:rPr>
          <w:rFonts w:ascii="Arial" w:hAnsi="Arial"/>
          <w:i/>
          <w:sz w:val="20"/>
        </w:rPr>
        <w:t>la propria partecipazione”.</w:t>
      </w:r>
    </w:p>
    <w:p w14:paraId="7DC221AD" w14:textId="77777777" w:rsidR="009A07AA" w:rsidRDefault="009A07AA" w:rsidP="00F36EF7">
      <w:pPr>
        <w:pStyle w:val="testo"/>
        <w:spacing w:line="240" w:lineRule="auto"/>
        <w:rPr>
          <w:rFonts w:ascii="Arial" w:hAnsi="Arial"/>
          <w:sz w:val="20"/>
        </w:rPr>
      </w:pPr>
    </w:p>
    <w:p w14:paraId="29B7A94A" w14:textId="36E82FB9" w:rsidR="00005AAE" w:rsidRDefault="00005AAE" w:rsidP="00F36EF7">
      <w:pPr>
        <w:pStyle w:val="testo"/>
        <w:spacing w:line="240" w:lineRule="auto"/>
        <w:rPr>
          <w:rFonts w:ascii="Arial" w:hAnsi="Arial" w:cs="Arial"/>
          <w:i/>
          <w:sz w:val="20"/>
        </w:rPr>
      </w:pPr>
    </w:p>
    <w:p w14:paraId="5AAA7FE6" w14:textId="77777777" w:rsidR="00F36EF7" w:rsidRPr="00F36EF7" w:rsidRDefault="00F36EF7" w:rsidP="00F36EF7">
      <w:pPr>
        <w:jc w:val="both"/>
        <w:rPr>
          <w:rFonts w:ascii="Arial" w:hAnsi="Arial" w:cs="Arial"/>
          <w:sz w:val="20"/>
        </w:rPr>
      </w:pPr>
    </w:p>
    <w:sectPr w:rsidR="00F36EF7" w:rsidRPr="00F36EF7" w:rsidSect="00005AAE">
      <w:headerReference w:type="first" r:id="rId7"/>
      <w:footerReference w:type="first" r:id="rId8"/>
      <w:pgSz w:w="11906" w:h="16838"/>
      <w:pgMar w:top="1843" w:right="1133" w:bottom="1276" w:left="1800" w:header="1135" w:footer="708" w:gutter="0"/>
      <w:cols w:space="708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926EDA0" w14:textId="77777777" w:rsidR="009F692D" w:rsidRDefault="009F692D">
      <w:r>
        <w:separator/>
      </w:r>
    </w:p>
  </w:endnote>
  <w:endnote w:type="continuationSeparator" w:id="0">
    <w:p w14:paraId="29126F18" w14:textId="77777777" w:rsidR="009F692D" w:rsidRDefault="009F692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Lucida Grande">
    <w:charset w:val="00"/>
    <w:family w:val="auto"/>
    <w:pitch w:val="variable"/>
    <w:sig w:usb0="E1000AEF" w:usb1="5000A1FF" w:usb2="00000000" w:usb3="00000000" w:csb0="000001BF" w:csb1="00000000"/>
  </w:font>
  <w:font w:name="Helvetica">
    <w:panose1 w:val="020B0604020202020204"/>
    <w:charset w:val="00"/>
    <w:family w:val="auto"/>
    <w:pitch w:val="variable"/>
    <w:sig w:usb0="00000003" w:usb1="00000000" w:usb2="00000000" w:usb3="00000000" w:csb0="00000001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Futura Light">
    <w:altName w:val="Times New Roman"/>
    <w:charset w:val="00"/>
    <w:family w:val="auto"/>
    <w:pitch w:val="variable"/>
    <w:sig w:usb0="03000003" w:usb1="00000000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MS Mincho">
    <w:altName w:val="ＭＳ 明朝"/>
    <w:panose1 w:val="02020609040205080304"/>
    <w:charset w:val="4E"/>
    <w:family w:val="auto"/>
    <w:pitch w:val="variable"/>
    <w:sig w:usb0="00000001" w:usb1="08070000" w:usb2="00000010" w:usb3="00000000" w:csb0="0002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D086671" w14:textId="325A4B17" w:rsidR="00402E9F" w:rsidRDefault="00E42D92">
    <w:pPr>
      <w:pStyle w:val="Pidipagina"/>
    </w:pPr>
    <w:r>
      <w:rPr>
        <w:noProof/>
      </w:rPr>
      <mc:AlternateContent>
        <mc:Choice Requires="wps">
          <w:drawing>
            <wp:anchor distT="0" distB="0" distL="114300" distR="114300" simplePos="0" relativeHeight="251657728" behindDoc="0" locked="0" layoutInCell="1" allowOverlap="1" wp14:anchorId="34FC49C2" wp14:editId="1307EEA1">
              <wp:simplePos x="0" y="0"/>
              <wp:positionH relativeFrom="column">
                <wp:posOffset>-62865</wp:posOffset>
              </wp:positionH>
              <wp:positionV relativeFrom="paragraph">
                <wp:posOffset>-577850</wp:posOffset>
              </wp:positionV>
              <wp:extent cx="3543300" cy="800100"/>
              <wp:effectExtent l="3810" t="3175" r="0" b="0"/>
              <wp:wrapNone/>
              <wp:docPr id="3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543300" cy="8001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094396D2" w14:textId="77777777" w:rsidR="00402E9F" w:rsidRDefault="00402E9F">
                          <w:pPr>
                            <w:rPr>
                              <w:rFonts w:ascii="Arial" w:hAnsi="Arial"/>
                              <w:b/>
                              <w:sz w:val="16"/>
                              <w:lang w:val="en-GB"/>
                            </w:rPr>
                          </w:pPr>
                          <w:r>
                            <w:rPr>
                              <w:rFonts w:ascii="Arial" w:hAnsi="Arial"/>
                              <w:b/>
                              <w:sz w:val="16"/>
                              <w:lang w:val="en-GB"/>
                            </w:rPr>
                            <w:t>PRESS OFFICE</w:t>
                          </w:r>
                        </w:p>
                        <w:p w14:paraId="00FDB8E8" w14:textId="77777777" w:rsidR="00402E9F" w:rsidRDefault="00402E9F">
                          <w:pPr>
                            <w:rPr>
                              <w:rFonts w:ascii="Arial" w:hAnsi="Arial"/>
                              <w:color w:val="FF0000"/>
                              <w:sz w:val="16"/>
                              <w:lang w:val="en-GB"/>
                            </w:rPr>
                          </w:pPr>
                          <w:r>
                            <w:rPr>
                              <w:rFonts w:ascii="Arial" w:hAnsi="Arial"/>
                              <w:color w:val="FF0000"/>
                              <w:sz w:val="16"/>
                              <w:lang w:val="en-GB"/>
                            </w:rPr>
                            <w:t>––––––––––––––––––––––––––––––––––––––––––––––</w:t>
                          </w:r>
                        </w:p>
                        <w:p w14:paraId="20AB3BC1" w14:textId="77777777" w:rsidR="00402E9F" w:rsidRDefault="00402E9F">
                          <w:pPr>
                            <w:rPr>
                              <w:rFonts w:ascii="Arial" w:hAnsi="Arial"/>
                              <w:sz w:val="15"/>
                              <w:lang w:val="en-GB"/>
                            </w:rPr>
                          </w:pPr>
                          <w:r>
                            <w:rPr>
                              <w:rFonts w:ascii="Arial" w:hAnsi="Arial"/>
                              <w:sz w:val="15"/>
                              <w:lang w:val="en-GB"/>
                            </w:rPr>
                            <w:t>Luca Rossetti</w:t>
                          </w:r>
                        </w:p>
                        <w:p w14:paraId="642019AD" w14:textId="77777777" w:rsidR="00402E9F" w:rsidRDefault="00402E9F">
                          <w:pPr>
                            <w:rPr>
                              <w:rFonts w:ascii="Arial" w:hAnsi="Arial"/>
                              <w:i/>
                              <w:sz w:val="15"/>
                              <w:lang w:val="en-GB"/>
                            </w:rPr>
                          </w:pPr>
                          <w:r>
                            <w:rPr>
                              <w:rFonts w:ascii="Arial" w:hAnsi="Arial"/>
                              <w:i/>
                              <w:sz w:val="15"/>
                              <w:lang w:val="en-GB"/>
                            </w:rPr>
                            <w:t>press@xylexpo.com</w:t>
                          </w:r>
                        </w:p>
                        <w:p w14:paraId="3E8600E4" w14:textId="77777777" w:rsidR="00402E9F" w:rsidRDefault="00402E9F">
                          <w:pPr>
                            <w:rPr>
                              <w:rFonts w:ascii="Arial" w:hAnsi="Arial"/>
                              <w:sz w:val="15"/>
                            </w:rPr>
                          </w:pPr>
                          <w:r>
                            <w:rPr>
                              <w:rFonts w:ascii="Arial" w:hAnsi="Arial"/>
                              <w:sz w:val="15"/>
                            </w:rPr>
                            <w:t>phone +39 02 89210200 - fax +39 02 8259009</w:t>
                          </w:r>
                        </w:p>
                        <w:p w14:paraId="35DCF05D" w14:textId="77777777" w:rsidR="00402E9F" w:rsidRDefault="00402E9F">
                          <w:pPr>
                            <w:rPr>
                              <w:rFonts w:ascii="Futura Light" w:hAnsi="Futura Light"/>
                              <w:sz w:val="16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34FC49C2" id="_x0000_t202" coordsize="21600,21600" o:spt="202" path="m,l,21600r21600,l21600,xe">
              <v:stroke joinstyle="miter"/>
              <v:path gradientshapeok="t" o:connecttype="rect"/>
            </v:shapetype>
            <v:shape id="Text Box 5" o:spid="_x0000_s1027" type="#_x0000_t202" style="position:absolute;margin-left:-4.95pt;margin-top:-45.5pt;width:279pt;height:63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" filled="f" stroked="f">
              <v:textbox>
                <w:txbxContent>
                  <w:p w14:paraId="094396D2" w14:textId="77777777" w:rsidR="00402E9F" w:rsidRDefault="00402E9F">
                    <w:pPr>
                      <w:rPr>
                        <w:rFonts w:ascii="Arial" w:hAnsi="Arial"/>
                        <w:b/>
                        <w:sz w:val="16"/>
                        <w:lang w:val="en-GB"/>
                      </w:rPr>
                    </w:pPr>
                    <w:r>
                      <w:rPr>
                        <w:rFonts w:ascii="Arial" w:hAnsi="Arial"/>
                        <w:b/>
                        <w:sz w:val="16"/>
                        <w:lang w:val="en-GB"/>
                      </w:rPr>
                      <w:t>PRESS OFFICE</w:t>
                    </w:r>
                  </w:p>
                  <w:p w14:paraId="00FDB8E8" w14:textId="77777777" w:rsidR="00402E9F" w:rsidRDefault="00402E9F">
                    <w:pPr>
                      <w:rPr>
                        <w:rFonts w:ascii="Arial" w:hAnsi="Arial"/>
                        <w:color w:val="FF0000"/>
                        <w:sz w:val="16"/>
                        <w:lang w:val="en-GB"/>
                      </w:rPr>
                    </w:pPr>
                    <w:r>
                      <w:rPr>
                        <w:rFonts w:ascii="Arial" w:hAnsi="Arial"/>
                        <w:color w:val="FF0000"/>
                        <w:sz w:val="16"/>
                        <w:lang w:val="en-GB"/>
                      </w:rPr>
                      <w:t>––––––––––––––––––––––––––––––––––––––––––––––</w:t>
                    </w:r>
                  </w:p>
                  <w:p w14:paraId="20AB3BC1" w14:textId="77777777" w:rsidR="00402E9F" w:rsidRDefault="00402E9F">
                    <w:pPr>
                      <w:rPr>
                        <w:rFonts w:ascii="Arial" w:hAnsi="Arial"/>
                        <w:sz w:val="15"/>
                        <w:lang w:val="en-GB"/>
                      </w:rPr>
                    </w:pPr>
                    <w:r>
                      <w:rPr>
                        <w:rFonts w:ascii="Arial" w:hAnsi="Arial"/>
                        <w:sz w:val="15"/>
                        <w:lang w:val="en-GB"/>
                      </w:rPr>
                      <w:t>Luca Rossetti</w:t>
                    </w:r>
                  </w:p>
                  <w:p w14:paraId="642019AD" w14:textId="77777777" w:rsidR="00402E9F" w:rsidRDefault="00402E9F">
                    <w:pPr>
                      <w:rPr>
                        <w:rFonts w:ascii="Arial" w:hAnsi="Arial"/>
                        <w:i/>
                        <w:sz w:val="15"/>
                        <w:lang w:val="en-GB"/>
                      </w:rPr>
                    </w:pPr>
                    <w:r>
                      <w:rPr>
                        <w:rFonts w:ascii="Arial" w:hAnsi="Arial"/>
                        <w:i/>
                        <w:sz w:val="15"/>
                        <w:lang w:val="en-GB"/>
                      </w:rPr>
                      <w:t>press@xylexpo.com</w:t>
                    </w:r>
                  </w:p>
                  <w:p w14:paraId="3E8600E4" w14:textId="77777777" w:rsidR="00402E9F" w:rsidRDefault="00402E9F">
                    <w:pPr>
                      <w:rPr>
                        <w:rFonts w:ascii="Arial" w:hAnsi="Arial"/>
                        <w:sz w:val="15"/>
                      </w:rPr>
                    </w:pPr>
                    <w:r>
                      <w:rPr>
                        <w:rFonts w:ascii="Arial" w:hAnsi="Arial"/>
                        <w:sz w:val="15"/>
                      </w:rPr>
                      <w:t>phone +39 02 89210200 - fax +39 02 8259009</w:t>
                    </w:r>
                  </w:p>
                  <w:p w14:paraId="35DCF05D" w14:textId="77777777" w:rsidR="00402E9F" w:rsidRDefault="00402E9F">
                    <w:pPr>
                      <w:rPr>
                        <w:rFonts w:ascii="Futura Light" w:hAnsi="Futura Light"/>
                        <w:sz w:val="16"/>
                      </w:rPr>
                    </w:pP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752" behindDoc="0" locked="0" layoutInCell="1" allowOverlap="1" wp14:anchorId="4DA66CAB" wp14:editId="2390B232">
              <wp:simplePos x="0" y="0"/>
              <wp:positionH relativeFrom="column">
                <wp:posOffset>2680335</wp:posOffset>
              </wp:positionH>
              <wp:positionV relativeFrom="paragraph">
                <wp:posOffset>-577850</wp:posOffset>
              </wp:positionV>
              <wp:extent cx="3657600" cy="914400"/>
              <wp:effectExtent l="3810" t="3175" r="0" b="0"/>
              <wp:wrapNone/>
              <wp:docPr id="2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57600" cy="9144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62DA5DC4" w14:textId="77777777" w:rsidR="00402E9F" w:rsidRDefault="00402E9F">
                          <w:pPr>
                            <w:rPr>
                              <w:rFonts w:ascii="Arial" w:hAnsi="Arial"/>
                              <w:b/>
                              <w:sz w:val="16"/>
                            </w:rPr>
                          </w:pPr>
                        </w:p>
                        <w:p w14:paraId="6E4C0423" w14:textId="77777777" w:rsidR="00402E9F" w:rsidRDefault="00402E9F">
                          <w:pPr>
                            <w:rPr>
                              <w:rFonts w:ascii="Arial" w:hAnsi="Arial"/>
                              <w:color w:val="FF0000"/>
                              <w:sz w:val="16"/>
                            </w:rPr>
                          </w:pPr>
                          <w:r>
                            <w:rPr>
                              <w:rFonts w:ascii="Arial" w:hAnsi="Arial"/>
                              <w:color w:val="FF0000"/>
                              <w:sz w:val="16"/>
                            </w:rPr>
                            <w:t>––––––––––––––––––––––––––––––––––––––––––––––––––––––––––</w:t>
                          </w:r>
                        </w:p>
                        <w:p w14:paraId="7547AE0B" w14:textId="77777777" w:rsidR="00402E9F" w:rsidRDefault="00402E9F">
                          <w:pPr>
                            <w:rPr>
                              <w:rFonts w:ascii="Arial" w:hAnsi="Arial"/>
                              <w:sz w:val="15"/>
                            </w:rPr>
                          </w:pPr>
                          <w:r>
                            <w:rPr>
                              <w:rFonts w:ascii="Arial" w:hAnsi="Arial"/>
                              <w:sz w:val="15"/>
                            </w:rPr>
                            <w:t>CEPRA - Centro promozionale Acimall spa</w:t>
                          </w:r>
                        </w:p>
                        <w:p w14:paraId="59ECDB99" w14:textId="77777777" w:rsidR="00402E9F" w:rsidRDefault="00402E9F">
                          <w:pPr>
                            <w:rPr>
                              <w:rFonts w:ascii="Arial" w:hAnsi="Arial"/>
                              <w:sz w:val="15"/>
                            </w:rPr>
                          </w:pPr>
                          <w:r>
                            <w:rPr>
                              <w:rFonts w:ascii="Arial" w:hAnsi="Arial"/>
                              <w:sz w:val="15"/>
                            </w:rPr>
                            <w:t xml:space="preserve">Centro direzionale Milanofiori </w:t>
                          </w:r>
                        </w:p>
                        <w:p w14:paraId="6EB1634E" w14:textId="77777777" w:rsidR="00402E9F" w:rsidRDefault="00402E9F">
                          <w:pPr>
                            <w:rPr>
                              <w:rFonts w:ascii="Arial" w:hAnsi="Arial"/>
                              <w:sz w:val="15"/>
                            </w:rPr>
                          </w:pPr>
                          <w:r>
                            <w:rPr>
                              <w:rFonts w:ascii="Arial" w:hAnsi="Arial"/>
                              <w:sz w:val="15"/>
                            </w:rPr>
                            <w:t>1a Strada - Palazzo F3 - I-20090 Assago (Milano)</w:t>
                          </w:r>
                        </w:p>
                        <w:p w14:paraId="263BA8AA" w14:textId="77777777" w:rsidR="00402E9F" w:rsidRDefault="00402E9F">
                          <w:pPr>
                            <w:rPr>
                              <w:rFonts w:ascii="Arial" w:hAnsi="Arial"/>
                              <w:i/>
                              <w:sz w:val="15"/>
                            </w:rPr>
                          </w:pPr>
                          <w:r>
                            <w:rPr>
                              <w:rFonts w:ascii="Arial" w:hAnsi="Arial"/>
                              <w:i/>
                              <w:sz w:val="15"/>
                            </w:rPr>
                            <w:t>www.xylexpo.com - info@xylexpo.com</w:t>
                          </w:r>
                        </w:p>
                        <w:p w14:paraId="59C24903" w14:textId="77777777" w:rsidR="00402E9F" w:rsidRDefault="00402E9F"/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4DA66CAB" id="Text Box 6" o:spid="_x0000_s1028" type="#_x0000_t202" style="position:absolute;margin-left:211.05pt;margin-top:-45.5pt;width:4in;height:1in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" filled="f" stroked="f">
              <v:textbox>
                <w:txbxContent>
                  <w:p w14:paraId="62DA5DC4" w14:textId="77777777" w:rsidR="00402E9F" w:rsidRDefault="00402E9F">
                    <w:pPr>
                      <w:rPr>
                        <w:rFonts w:ascii="Arial" w:hAnsi="Arial"/>
                        <w:b/>
                        <w:sz w:val="16"/>
                      </w:rPr>
                    </w:pPr>
                  </w:p>
                  <w:p w14:paraId="6E4C0423" w14:textId="77777777" w:rsidR="00402E9F" w:rsidRDefault="00402E9F">
                    <w:pPr>
                      <w:rPr>
                        <w:rFonts w:ascii="Arial" w:hAnsi="Arial"/>
                        <w:color w:val="FF0000"/>
                        <w:sz w:val="16"/>
                      </w:rPr>
                    </w:pPr>
                    <w:r>
                      <w:rPr>
                        <w:rFonts w:ascii="Arial" w:hAnsi="Arial"/>
                        <w:color w:val="FF0000"/>
                        <w:sz w:val="16"/>
                      </w:rPr>
                      <w:t>––––––––––––––––––––––––––––––––––––––––––––––––––––––––––</w:t>
                    </w:r>
                  </w:p>
                  <w:p w14:paraId="7547AE0B" w14:textId="77777777" w:rsidR="00402E9F" w:rsidRDefault="00402E9F">
                    <w:pPr>
                      <w:rPr>
                        <w:rFonts w:ascii="Arial" w:hAnsi="Arial"/>
                        <w:sz w:val="15"/>
                      </w:rPr>
                    </w:pPr>
                    <w:r>
                      <w:rPr>
                        <w:rFonts w:ascii="Arial" w:hAnsi="Arial"/>
                        <w:sz w:val="15"/>
                      </w:rPr>
                      <w:t>CEPRA - Centro promozionale Acimall spa</w:t>
                    </w:r>
                  </w:p>
                  <w:p w14:paraId="59ECDB99" w14:textId="77777777" w:rsidR="00402E9F" w:rsidRDefault="00402E9F">
                    <w:pPr>
                      <w:rPr>
                        <w:rFonts w:ascii="Arial" w:hAnsi="Arial"/>
                        <w:sz w:val="15"/>
                      </w:rPr>
                    </w:pPr>
                    <w:r>
                      <w:rPr>
                        <w:rFonts w:ascii="Arial" w:hAnsi="Arial"/>
                        <w:sz w:val="15"/>
                      </w:rPr>
                      <w:t xml:space="preserve">Centro direzionale Milanofiori </w:t>
                    </w:r>
                  </w:p>
                  <w:p w14:paraId="6EB1634E" w14:textId="77777777" w:rsidR="00402E9F" w:rsidRDefault="00402E9F">
                    <w:pPr>
                      <w:rPr>
                        <w:rFonts w:ascii="Arial" w:hAnsi="Arial"/>
                        <w:sz w:val="15"/>
                      </w:rPr>
                    </w:pPr>
                    <w:r>
                      <w:rPr>
                        <w:rFonts w:ascii="Arial" w:hAnsi="Arial"/>
                        <w:sz w:val="15"/>
                      </w:rPr>
                      <w:t>1a Strada - Palazzo F3 - I-20090 Assago (Milano)</w:t>
                    </w:r>
                  </w:p>
                  <w:p w14:paraId="263BA8AA" w14:textId="77777777" w:rsidR="00402E9F" w:rsidRDefault="00402E9F">
                    <w:pPr>
                      <w:rPr>
                        <w:rFonts w:ascii="Arial" w:hAnsi="Arial"/>
                        <w:i/>
                        <w:sz w:val="15"/>
                      </w:rPr>
                    </w:pPr>
                    <w:r>
                      <w:rPr>
                        <w:rFonts w:ascii="Arial" w:hAnsi="Arial"/>
                        <w:i/>
                        <w:sz w:val="15"/>
                      </w:rPr>
                      <w:t>www.xylexpo.com - info@xylexpo.com</w:t>
                    </w:r>
                  </w:p>
                  <w:p w14:paraId="59C24903" w14:textId="77777777" w:rsidR="00402E9F" w:rsidRDefault="00402E9F"/>
                </w:txbxContent>
              </v:textbox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BCC840F" w14:textId="77777777" w:rsidR="009F692D" w:rsidRDefault="009F692D">
      <w:r>
        <w:separator/>
      </w:r>
    </w:p>
  </w:footnote>
  <w:footnote w:type="continuationSeparator" w:id="0">
    <w:p w14:paraId="1968CC08" w14:textId="77777777" w:rsidR="009F692D" w:rsidRDefault="009F692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F9E765E" w14:textId="04269E25" w:rsidR="00402E9F" w:rsidRPr="00667085" w:rsidRDefault="00E42D92" w:rsidP="00005AAE">
    <w:pPr>
      <w:pStyle w:val="Intestazione"/>
      <w:rPr>
        <w:sz w:val="8"/>
      </w:rPr>
    </w:pPr>
    <w:r>
      <w:rPr>
        <w:noProof/>
        <w:sz w:val="8"/>
      </w:rPr>
      <mc:AlternateContent>
        <mc:Choice Requires="wps">
          <w:drawing>
            <wp:anchor distT="0" distB="0" distL="114300" distR="114300" simplePos="0" relativeHeight="251656704" behindDoc="0" locked="0" layoutInCell="1" allowOverlap="1" wp14:anchorId="66012576" wp14:editId="5599B0F6">
              <wp:simplePos x="0" y="0"/>
              <wp:positionH relativeFrom="column">
                <wp:posOffset>1765935</wp:posOffset>
              </wp:positionH>
              <wp:positionV relativeFrom="paragraph">
                <wp:posOffset>-224155</wp:posOffset>
              </wp:positionV>
              <wp:extent cx="4457700" cy="946785"/>
              <wp:effectExtent l="3810" t="4445" r="0" b="1270"/>
              <wp:wrapNone/>
              <wp:docPr id="4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457700" cy="94678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04A3CA1F" w14:textId="77777777" w:rsidR="00402E9F" w:rsidRDefault="00402E9F">
                          <w:pPr>
                            <w:rPr>
                              <w:rFonts w:ascii="Arial" w:hAnsi="Arial"/>
                              <w:color w:val="C0C0C0"/>
                              <w:sz w:val="48"/>
                              <w:lang w:val="en-GB"/>
                            </w:rPr>
                          </w:pPr>
                          <w:r>
                            <w:rPr>
                              <w:rFonts w:ascii="Arial" w:hAnsi="Arial"/>
                              <w:color w:val="C0C0C0"/>
                              <w:sz w:val="48"/>
                              <w:lang w:val="en-GB"/>
                            </w:rPr>
                            <w:t xml:space="preserve">                           </w:t>
                          </w:r>
                          <w:r>
                            <w:rPr>
                              <w:rFonts w:ascii="Arial" w:hAnsi="Arial"/>
                              <w:color w:val="C0C0C0"/>
                              <w:sz w:val="36"/>
                              <w:lang w:val="en-GB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  <w:color w:val="C0C0C0"/>
                              <w:sz w:val="48"/>
                              <w:lang w:val="en-GB"/>
                            </w:rPr>
                            <w:t>press office</w:t>
                          </w:r>
                        </w:p>
                        <w:p w14:paraId="1A8DAD41" w14:textId="77777777" w:rsidR="00402E9F" w:rsidRDefault="00402E9F">
                          <w:pPr>
                            <w:rPr>
                              <w:rFonts w:ascii="Arial" w:hAnsi="Arial"/>
                              <w:color w:val="C0C0C0"/>
                              <w:sz w:val="18"/>
                              <w:lang w:val="en-GB"/>
                            </w:rPr>
                          </w:pPr>
                        </w:p>
                        <w:p w14:paraId="483C4D9C" w14:textId="2FDFF528" w:rsidR="00402E9F" w:rsidRDefault="00402E9F">
                          <w:pPr>
                            <w:rPr>
                              <w:rFonts w:ascii="Verdana" w:hAnsi="Verdana"/>
                              <w:sz w:val="16"/>
                              <w:lang w:val="en-GB"/>
                            </w:rPr>
                          </w:pPr>
                          <w:r>
                            <w:rPr>
                              <w:rFonts w:ascii="Verdana" w:hAnsi="Verdana"/>
                              <w:b/>
                              <w:sz w:val="16"/>
                              <w:lang w:val="en-GB"/>
                            </w:rPr>
                            <w:t>FieraMilano Rho Fairgrounds</w:t>
                          </w:r>
                          <w:r>
                            <w:rPr>
                              <w:rFonts w:ascii="Verdana" w:hAnsi="Verdana"/>
                              <w:sz w:val="16"/>
                              <w:lang w:val="en-GB"/>
                            </w:rPr>
                            <w:t xml:space="preserve">    </w:t>
                          </w:r>
                          <w:r>
                            <w:rPr>
                              <w:rFonts w:ascii="Verdana" w:hAnsi="Verdana"/>
                              <w:b/>
                              <w:color w:val="FF0000"/>
                              <w:sz w:val="16"/>
                              <w:lang w:val="en-GB"/>
                            </w:rPr>
                            <w:t xml:space="preserve">May </w:t>
                          </w:r>
                          <w:r w:rsidR="00F75C3F">
                            <w:rPr>
                              <w:rFonts w:ascii="Verdana" w:hAnsi="Verdana"/>
                              <w:b/>
                              <w:color w:val="FF0000"/>
                              <w:sz w:val="16"/>
                              <w:lang w:val="en-GB"/>
                            </w:rPr>
                            <w:t>8</w:t>
                          </w:r>
                          <w:r>
                            <w:rPr>
                              <w:rFonts w:ascii="Verdana" w:hAnsi="Verdana"/>
                              <w:b/>
                              <w:color w:val="FF0000"/>
                              <w:sz w:val="16"/>
                              <w:lang w:val="en-GB"/>
                            </w:rPr>
                            <w:t>-</w:t>
                          </w:r>
                          <w:r w:rsidR="00BB629F">
                            <w:rPr>
                              <w:rFonts w:ascii="Verdana" w:hAnsi="Verdana"/>
                              <w:b/>
                              <w:color w:val="FF0000"/>
                              <w:sz w:val="16"/>
                              <w:lang w:val="en-GB"/>
                            </w:rPr>
                            <w:t>12</w:t>
                          </w:r>
                          <w:r>
                            <w:rPr>
                              <w:rFonts w:ascii="Verdana" w:hAnsi="Verdana"/>
                              <w:b/>
                              <w:color w:val="FF0000"/>
                              <w:sz w:val="16"/>
                              <w:lang w:val="en-GB"/>
                            </w:rPr>
                            <w:t>, 2018</w:t>
                          </w:r>
                          <w:r>
                            <w:rPr>
                              <w:rFonts w:ascii="Verdana" w:hAnsi="Verdana"/>
                              <w:sz w:val="16"/>
                              <w:lang w:val="en-GB"/>
                            </w:rPr>
                            <w:t xml:space="preserve">   </w:t>
                          </w:r>
                        </w:p>
                        <w:p w14:paraId="4C7A3FF3" w14:textId="77777777" w:rsidR="00402E9F" w:rsidRDefault="00402E9F">
                          <w:pPr>
                            <w:rPr>
                              <w:rFonts w:ascii="Verdana" w:hAnsi="Verdana"/>
                              <w:color w:val="333333"/>
                              <w:sz w:val="4"/>
                              <w:lang w:val="en-GB"/>
                            </w:rPr>
                          </w:pPr>
                        </w:p>
                        <w:p w14:paraId="08F424CC" w14:textId="77777777" w:rsidR="00402E9F" w:rsidRPr="00667085" w:rsidRDefault="00402E9F">
                          <w:pPr>
                            <w:ind w:right="-233"/>
                            <w:rPr>
                              <w:rFonts w:ascii="Verdana" w:hAnsi="Verdana"/>
                              <w:color w:val="333333"/>
                              <w:sz w:val="16"/>
                              <w:lang w:val="en-GB"/>
                            </w:rPr>
                          </w:pPr>
                          <w:r w:rsidRPr="00667085">
                            <w:rPr>
                              <w:rFonts w:ascii="Verdana" w:hAnsi="Verdana"/>
                              <w:color w:val="333333"/>
                              <w:sz w:val="16"/>
                              <w:lang w:val="en-GB"/>
                            </w:rPr>
                            <w:t>Biennial world exhibition for woodworking technology and furniture supplies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66012576"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6" type="#_x0000_t202" style="position:absolute;margin-left:139.05pt;margin-top:-17.65pt;width:351pt;height:74.55pt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" filled="f" stroked="f">
              <v:textbox>
                <w:txbxContent>
                  <w:p w14:paraId="04A3CA1F" w14:textId="77777777" w:rsidR="00402E9F" w:rsidRDefault="00402E9F">
                    <w:pPr>
                      <w:rPr>
                        <w:rFonts w:ascii="Arial" w:hAnsi="Arial"/>
                        <w:color w:val="C0C0C0"/>
                        <w:sz w:val="48"/>
                        <w:lang w:val="en-GB"/>
                      </w:rPr>
                    </w:pPr>
                    <w:r>
                      <w:rPr>
                        <w:rFonts w:ascii="Arial" w:hAnsi="Arial"/>
                        <w:color w:val="C0C0C0"/>
                        <w:sz w:val="48"/>
                        <w:lang w:val="en-GB"/>
                      </w:rPr>
                      <w:t xml:space="preserve">                           </w:t>
                    </w:r>
                    <w:r>
                      <w:rPr>
                        <w:rFonts w:ascii="Arial" w:hAnsi="Arial"/>
                        <w:color w:val="C0C0C0"/>
                        <w:sz w:val="36"/>
                        <w:lang w:val="en-GB"/>
                      </w:rPr>
                      <w:t xml:space="preserve"> </w:t>
                    </w:r>
                    <w:r>
                      <w:rPr>
                        <w:rFonts w:ascii="Arial" w:hAnsi="Arial"/>
                        <w:color w:val="C0C0C0"/>
                        <w:sz w:val="48"/>
                        <w:lang w:val="en-GB"/>
                      </w:rPr>
                      <w:t>press office</w:t>
                    </w:r>
                  </w:p>
                  <w:p w14:paraId="1A8DAD41" w14:textId="77777777" w:rsidR="00402E9F" w:rsidRDefault="00402E9F">
                    <w:pPr>
                      <w:rPr>
                        <w:rFonts w:ascii="Arial" w:hAnsi="Arial"/>
                        <w:color w:val="C0C0C0"/>
                        <w:sz w:val="18"/>
                        <w:lang w:val="en-GB"/>
                      </w:rPr>
                    </w:pPr>
                  </w:p>
                  <w:p w14:paraId="483C4D9C" w14:textId="2FDFF528" w:rsidR="00402E9F" w:rsidRDefault="00402E9F">
                    <w:pPr>
                      <w:rPr>
                        <w:rFonts w:ascii="Verdana" w:hAnsi="Verdana"/>
                        <w:sz w:val="16"/>
                        <w:lang w:val="en-GB"/>
                      </w:rPr>
                    </w:pPr>
                    <w:r>
                      <w:rPr>
                        <w:rFonts w:ascii="Verdana" w:hAnsi="Verdana"/>
                        <w:b/>
                        <w:sz w:val="16"/>
                        <w:lang w:val="en-GB"/>
                      </w:rPr>
                      <w:t>FieraMilano Rho Fairgrounds</w:t>
                    </w:r>
                    <w:r>
                      <w:rPr>
                        <w:rFonts w:ascii="Verdana" w:hAnsi="Verdana"/>
                        <w:sz w:val="16"/>
                        <w:lang w:val="en-GB"/>
                      </w:rPr>
                      <w:t xml:space="preserve">    </w:t>
                    </w:r>
                    <w:r>
                      <w:rPr>
                        <w:rFonts w:ascii="Verdana" w:hAnsi="Verdana"/>
                        <w:b/>
                        <w:color w:val="FF0000"/>
                        <w:sz w:val="16"/>
                        <w:lang w:val="en-GB"/>
                      </w:rPr>
                      <w:t xml:space="preserve">May </w:t>
                    </w:r>
                    <w:r w:rsidR="00F75C3F">
                      <w:rPr>
                        <w:rFonts w:ascii="Verdana" w:hAnsi="Verdana"/>
                        <w:b/>
                        <w:color w:val="FF0000"/>
                        <w:sz w:val="16"/>
                        <w:lang w:val="en-GB"/>
                      </w:rPr>
                      <w:t>8</w:t>
                    </w:r>
                    <w:r>
                      <w:rPr>
                        <w:rFonts w:ascii="Verdana" w:hAnsi="Verdana"/>
                        <w:b/>
                        <w:color w:val="FF0000"/>
                        <w:sz w:val="16"/>
                        <w:lang w:val="en-GB"/>
                      </w:rPr>
                      <w:t>-</w:t>
                    </w:r>
                    <w:r w:rsidR="00BB629F">
                      <w:rPr>
                        <w:rFonts w:ascii="Verdana" w:hAnsi="Verdana"/>
                        <w:b/>
                        <w:color w:val="FF0000"/>
                        <w:sz w:val="16"/>
                        <w:lang w:val="en-GB"/>
                      </w:rPr>
                      <w:t>12</w:t>
                    </w:r>
                    <w:r>
                      <w:rPr>
                        <w:rFonts w:ascii="Verdana" w:hAnsi="Verdana"/>
                        <w:b/>
                        <w:color w:val="FF0000"/>
                        <w:sz w:val="16"/>
                        <w:lang w:val="en-GB"/>
                      </w:rPr>
                      <w:t>, 2018</w:t>
                    </w:r>
                    <w:r>
                      <w:rPr>
                        <w:rFonts w:ascii="Verdana" w:hAnsi="Verdana"/>
                        <w:sz w:val="16"/>
                        <w:lang w:val="en-GB"/>
                      </w:rPr>
                      <w:t xml:space="preserve">   </w:t>
                    </w:r>
                  </w:p>
                  <w:p w14:paraId="4C7A3FF3" w14:textId="77777777" w:rsidR="00402E9F" w:rsidRDefault="00402E9F">
                    <w:pPr>
                      <w:rPr>
                        <w:rFonts w:ascii="Verdana" w:hAnsi="Verdana"/>
                        <w:color w:val="333333"/>
                        <w:sz w:val="4"/>
                        <w:lang w:val="en-GB"/>
                      </w:rPr>
                    </w:pPr>
                  </w:p>
                  <w:p w14:paraId="08F424CC" w14:textId="77777777" w:rsidR="00402E9F" w:rsidRPr="00667085" w:rsidRDefault="00402E9F">
                    <w:pPr>
                      <w:ind w:right="-233"/>
                      <w:rPr>
                        <w:rFonts w:ascii="Verdana" w:hAnsi="Verdana"/>
                        <w:color w:val="333333"/>
                        <w:sz w:val="16"/>
                        <w:lang w:val="en-GB"/>
                      </w:rPr>
                    </w:pPr>
                    <w:r w:rsidRPr="00667085">
                      <w:rPr>
                        <w:rFonts w:ascii="Verdana" w:hAnsi="Verdana"/>
                        <w:color w:val="333333"/>
                        <w:sz w:val="16"/>
                        <w:lang w:val="en-GB"/>
                      </w:rPr>
                      <w:t>Biennial world exhibition for woodworking technology and furniture supplies</w:t>
                    </w:r>
                  </w:p>
                </w:txbxContent>
              </v:textbox>
            </v:shape>
          </w:pict>
        </mc:Fallback>
      </mc:AlternateContent>
    </w:r>
  </w:p>
  <w:p w14:paraId="0D2FD436" w14:textId="77777777" w:rsidR="00402E9F" w:rsidRDefault="00402E9F" w:rsidP="00005AAE">
    <w:pPr>
      <w:pStyle w:val="Intestazione"/>
    </w:pPr>
    <w:r>
      <w:rPr>
        <w:noProof/>
      </w:rPr>
      <w:drawing>
        <wp:inline distT="0" distB="0" distL="0" distR="0" wp14:anchorId="550702C6" wp14:editId="090236C8">
          <wp:extent cx="1651000" cy="647700"/>
          <wp:effectExtent l="25400" t="0" r="0" b="0"/>
          <wp:docPr id="1" name="Immagine 1" descr="logoXYLEXP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ogoXYLEXPO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51000" cy="6477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A3F51A6"/>
    <w:multiLevelType w:val="hybridMultilevel"/>
    <w:tmpl w:val="4CA4895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Wingdings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Wingdings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Wingdings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7246D86"/>
    <w:multiLevelType w:val="singleLevel"/>
    <w:tmpl w:val="F800D1FC"/>
    <w:lvl w:ilvl="0">
      <w:start w:val="2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" w15:restartNumberingAfterBreak="0">
    <w:nsid w:val="539F3982"/>
    <w:multiLevelType w:val="hybridMultilevel"/>
    <w:tmpl w:val="E6EEF774"/>
    <w:lvl w:ilvl="0" w:tplc="0410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FF22CDC"/>
    <w:multiLevelType w:val="hybridMultilevel"/>
    <w:tmpl w:val="3198EE60"/>
    <w:lvl w:ilvl="0" w:tplc="0410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eastAsia="Times New Roman" w:hAnsi="Symbol" w:cs="Times New Roman" w:hint="default"/>
        <w:u w:val="none"/>
      </w:rPr>
    </w:lvl>
    <w:lvl w:ilvl="1" w:tplc="0410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defaultTabStop w:val="720"/>
  <w:hyphenationZone w:val="283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832AA"/>
    <w:rsid w:val="0000305A"/>
    <w:rsid w:val="00005AAE"/>
    <w:rsid w:val="000258B8"/>
    <w:rsid w:val="00040AF4"/>
    <w:rsid w:val="00056C32"/>
    <w:rsid w:val="00070F09"/>
    <w:rsid w:val="00074EAF"/>
    <w:rsid w:val="0009530C"/>
    <w:rsid w:val="000B5666"/>
    <w:rsid w:val="000D0B01"/>
    <w:rsid w:val="00120FC2"/>
    <w:rsid w:val="00130B79"/>
    <w:rsid w:val="00180CAE"/>
    <w:rsid w:val="001D5489"/>
    <w:rsid w:val="00216810"/>
    <w:rsid w:val="00217A29"/>
    <w:rsid w:val="002249BF"/>
    <w:rsid w:val="00253A38"/>
    <w:rsid w:val="00260152"/>
    <w:rsid w:val="00265C93"/>
    <w:rsid w:val="002679EA"/>
    <w:rsid w:val="002765B5"/>
    <w:rsid w:val="002872D6"/>
    <w:rsid w:val="002A44C7"/>
    <w:rsid w:val="002A6B82"/>
    <w:rsid w:val="002B1221"/>
    <w:rsid w:val="002B149A"/>
    <w:rsid w:val="002F3050"/>
    <w:rsid w:val="002F5748"/>
    <w:rsid w:val="0032726A"/>
    <w:rsid w:val="003338ED"/>
    <w:rsid w:val="00346047"/>
    <w:rsid w:val="00357863"/>
    <w:rsid w:val="003740FB"/>
    <w:rsid w:val="003825CF"/>
    <w:rsid w:val="003A1431"/>
    <w:rsid w:val="00402E9F"/>
    <w:rsid w:val="004063E7"/>
    <w:rsid w:val="004255B4"/>
    <w:rsid w:val="00430D79"/>
    <w:rsid w:val="004464FB"/>
    <w:rsid w:val="00450082"/>
    <w:rsid w:val="0045085E"/>
    <w:rsid w:val="00453EC9"/>
    <w:rsid w:val="00480EC0"/>
    <w:rsid w:val="004B4D84"/>
    <w:rsid w:val="004C7C8B"/>
    <w:rsid w:val="004E6AE6"/>
    <w:rsid w:val="00505B5D"/>
    <w:rsid w:val="00531D7B"/>
    <w:rsid w:val="00540E71"/>
    <w:rsid w:val="00550A18"/>
    <w:rsid w:val="00573B3B"/>
    <w:rsid w:val="005844F6"/>
    <w:rsid w:val="00592B22"/>
    <w:rsid w:val="005A6CFB"/>
    <w:rsid w:val="005A7B82"/>
    <w:rsid w:val="005C0CD2"/>
    <w:rsid w:val="005D753D"/>
    <w:rsid w:val="005E6AF9"/>
    <w:rsid w:val="005F0AF6"/>
    <w:rsid w:val="005F44BB"/>
    <w:rsid w:val="006103F8"/>
    <w:rsid w:val="00621A9A"/>
    <w:rsid w:val="00624A77"/>
    <w:rsid w:val="006756A0"/>
    <w:rsid w:val="00684445"/>
    <w:rsid w:val="006D79FC"/>
    <w:rsid w:val="00715892"/>
    <w:rsid w:val="00746122"/>
    <w:rsid w:val="00757D60"/>
    <w:rsid w:val="00761260"/>
    <w:rsid w:val="0077625D"/>
    <w:rsid w:val="007A2ABF"/>
    <w:rsid w:val="007A79F2"/>
    <w:rsid w:val="007B5CDB"/>
    <w:rsid w:val="00800883"/>
    <w:rsid w:val="00800D42"/>
    <w:rsid w:val="00830334"/>
    <w:rsid w:val="008403E6"/>
    <w:rsid w:val="008729FD"/>
    <w:rsid w:val="0088775E"/>
    <w:rsid w:val="008B4E8D"/>
    <w:rsid w:val="008D19BD"/>
    <w:rsid w:val="008D5B35"/>
    <w:rsid w:val="008E1B4C"/>
    <w:rsid w:val="008F4CFE"/>
    <w:rsid w:val="009007F1"/>
    <w:rsid w:val="009067D7"/>
    <w:rsid w:val="00917468"/>
    <w:rsid w:val="00933A0A"/>
    <w:rsid w:val="00942414"/>
    <w:rsid w:val="009604E9"/>
    <w:rsid w:val="009655D0"/>
    <w:rsid w:val="00970526"/>
    <w:rsid w:val="009865C1"/>
    <w:rsid w:val="009A07AA"/>
    <w:rsid w:val="009D1088"/>
    <w:rsid w:val="009E494C"/>
    <w:rsid w:val="009F692D"/>
    <w:rsid w:val="00A075AD"/>
    <w:rsid w:val="00A17F32"/>
    <w:rsid w:val="00A334FB"/>
    <w:rsid w:val="00A52E9E"/>
    <w:rsid w:val="00A832AA"/>
    <w:rsid w:val="00AD47A3"/>
    <w:rsid w:val="00AE0375"/>
    <w:rsid w:val="00AF77BC"/>
    <w:rsid w:val="00B00619"/>
    <w:rsid w:val="00B131D5"/>
    <w:rsid w:val="00B22698"/>
    <w:rsid w:val="00B5200C"/>
    <w:rsid w:val="00B71A9C"/>
    <w:rsid w:val="00B769CF"/>
    <w:rsid w:val="00B9106A"/>
    <w:rsid w:val="00BA4EBC"/>
    <w:rsid w:val="00BB629F"/>
    <w:rsid w:val="00BB6AFC"/>
    <w:rsid w:val="00BC4ACC"/>
    <w:rsid w:val="00BC5575"/>
    <w:rsid w:val="00BC64E1"/>
    <w:rsid w:val="00C161EE"/>
    <w:rsid w:val="00C302ED"/>
    <w:rsid w:val="00C30C05"/>
    <w:rsid w:val="00C31855"/>
    <w:rsid w:val="00C3631B"/>
    <w:rsid w:val="00C4396E"/>
    <w:rsid w:val="00C55D6B"/>
    <w:rsid w:val="00C80EFA"/>
    <w:rsid w:val="00CB6905"/>
    <w:rsid w:val="00CC0115"/>
    <w:rsid w:val="00CD7E05"/>
    <w:rsid w:val="00CE4DCC"/>
    <w:rsid w:val="00D263CE"/>
    <w:rsid w:val="00D6786C"/>
    <w:rsid w:val="00D7569D"/>
    <w:rsid w:val="00D75F9B"/>
    <w:rsid w:val="00D93B77"/>
    <w:rsid w:val="00DA36F1"/>
    <w:rsid w:val="00DF1E28"/>
    <w:rsid w:val="00DF430E"/>
    <w:rsid w:val="00E32518"/>
    <w:rsid w:val="00E34D93"/>
    <w:rsid w:val="00E40A71"/>
    <w:rsid w:val="00E42D92"/>
    <w:rsid w:val="00E82714"/>
    <w:rsid w:val="00E84B67"/>
    <w:rsid w:val="00EB63FB"/>
    <w:rsid w:val="00EC4949"/>
    <w:rsid w:val="00EC53A0"/>
    <w:rsid w:val="00EC6C7B"/>
    <w:rsid w:val="00EC6E77"/>
    <w:rsid w:val="00EE4C96"/>
    <w:rsid w:val="00F15136"/>
    <w:rsid w:val="00F36EF7"/>
    <w:rsid w:val="00F5188F"/>
    <w:rsid w:val="00F525F6"/>
    <w:rsid w:val="00F552F9"/>
    <w:rsid w:val="00F75C3F"/>
    <w:rsid w:val="00F873FD"/>
    <w:rsid w:val="00F94AD6"/>
    <w:rsid w:val="00FA66BF"/>
    <w:rsid w:val="00FA7BE8"/>
    <w:rsid w:val="00FF4FDD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it-IT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oNotEmbedSmartTags/>
  <w:decimalSymbol w:val=","/>
  <w:listSeparator w:val=";"/>
  <w14:docId w14:val="46AB0219"/>
  <w15:docId w15:val="{0CAC0909-7174-4A04-BCB6-D2D04B8F08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4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1 Light" w:semiHidden="1" w:unhideWhenUsed="1"/>
    <w:lsdException w:name="Grid Table 2" w:semiHidden="1" w:unhideWhenUsed="1"/>
    <w:lsdException w:name="Grid Table 3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</w:latentStyles>
  <w:style w:type="paragraph" w:default="1" w:styleId="Normale">
    <w:name w:val="Normal"/>
    <w:qFormat/>
    <w:rsid w:val="006756A0"/>
    <w:rPr>
      <w:sz w:val="24"/>
    </w:rPr>
  </w:style>
  <w:style w:type="paragraph" w:styleId="Titolo1">
    <w:name w:val="heading 1"/>
    <w:basedOn w:val="Normale"/>
    <w:next w:val="Normale"/>
    <w:link w:val="Titolo1Carattere"/>
    <w:qFormat/>
    <w:rsid w:val="006756A0"/>
    <w:pPr>
      <w:keepNext/>
      <w:spacing w:before="240" w:after="60"/>
      <w:outlineLvl w:val="0"/>
    </w:pPr>
    <w:rPr>
      <w:rFonts w:ascii="Arial" w:hAnsi="Arial"/>
      <w:b/>
      <w:kern w:val="32"/>
      <w:sz w:val="32"/>
      <w:szCs w:val="32"/>
    </w:rPr>
  </w:style>
  <w:style w:type="paragraph" w:styleId="Titolo5">
    <w:name w:val="heading 5"/>
    <w:basedOn w:val="Normale"/>
    <w:next w:val="Normale"/>
    <w:qFormat/>
    <w:rsid w:val="00D92440"/>
    <w:pPr>
      <w:keepNext/>
      <w:jc w:val="center"/>
      <w:outlineLvl w:val="4"/>
    </w:pPr>
    <w:rPr>
      <w:i/>
      <w:sz w:val="32"/>
    </w:rPr>
  </w:style>
  <w:style w:type="paragraph" w:styleId="Titolo6">
    <w:name w:val="heading 6"/>
    <w:basedOn w:val="Normale"/>
    <w:next w:val="Normale"/>
    <w:qFormat/>
    <w:rsid w:val="00D92440"/>
    <w:pPr>
      <w:keepNext/>
      <w:jc w:val="center"/>
      <w:outlineLvl w:val="5"/>
    </w:pPr>
    <w:rPr>
      <w:b/>
      <w:sz w:val="32"/>
    </w:rPr>
  </w:style>
  <w:style w:type="paragraph" w:styleId="Titolo7">
    <w:name w:val="heading 7"/>
    <w:basedOn w:val="Normale"/>
    <w:next w:val="Normale"/>
    <w:qFormat/>
    <w:rsid w:val="006756A0"/>
    <w:pPr>
      <w:keepNext/>
      <w:ind w:left="142"/>
      <w:jc w:val="both"/>
      <w:outlineLvl w:val="6"/>
    </w:pPr>
    <w:rPr>
      <w:rFonts w:ascii="Arial" w:hAnsi="Arial"/>
      <w:i/>
      <w:sz w:val="20"/>
    </w:rPr>
  </w:style>
  <w:style w:type="paragraph" w:styleId="Titolo8">
    <w:name w:val="heading 8"/>
    <w:basedOn w:val="Normale"/>
    <w:next w:val="Normale"/>
    <w:qFormat/>
    <w:rsid w:val="00D92440"/>
    <w:pPr>
      <w:keepNext/>
      <w:jc w:val="both"/>
      <w:outlineLvl w:val="7"/>
    </w:pPr>
    <w:rPr>
      <w:i/>
    </w:rPr>
  </w:style>
  <w:style w:type="paragraph" w:styleId="Titolo9">
    <w:name w:val="heading 9"/>
    <w:basedOn w:val="Normale"/>
    <w:next w:val="Normale"/>
    <w:qFormat/>
    <w:rsid w:val="006756A0"/>
    <w:pPr>
      <w:spacing w:before="240" w:after="60"/>
      <w:outlineLvl w:val="8"/>
    </w:pPr>
    <w:rPr>
      <w:rFonts w:ascii="Arial" w:hAnsi="Arial"/>
      <w:sz w:val="22"/>
      <w:szCs w:val="22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rsid w:val="00250011"/>
    <w:rPr>
      <w:rFonts w:ascii="Arial" w:hAnsi="Arial"/>
      <w:b/>
      <w:kern w:val="32"/>
      <w:sz w:val="32"/>
      <w:szCs w:val="32"/>
    </w:rPr>
  </w:style>
  <w:style w:type="paragraph" w:styleId="Intestazione">
    <w:name w:val="header"/>
    <w:basedOn w:val="Normale"/>
    <w:rsid w:val="006756A0"/>
    <w:pPr>
      <w:tabs>
        <w:tab w:val="center" w:pos="4819"/>
        <w:tab w:val="right" w:pos="9638"/>
      </w:tabs>
    </w:pPr>
  </w:style>
  <w:style w:type="paragraph" w:styleId="Pidipagina">
    <w:name w:val="footer"/>
    <w:basedOn w:val="Normale"/>
    <w:rsid w:val="006756A0"/>
    <w:pPr>
      <w:tabs>
        <w:tab w:val="center" w:pos="4819"/>
        <w:tab w:val="right" w:pos="9638"/>
      </w:tabs>
    </w:pPr>
  </w:style>
  <w:style w:type="character" w:styleId="Collegamentoipertestuale">
    <w:name w:val="Hyperlink"/>
    <w:basedOn w:val="Carpredefinitoparagrafo"/>
    <w:uiPriority w:val="99"/>
    <w:rsid w:val="006756A0"/>
    <w:rPr>
      <w:color w:val="0000FF"/>
      <w:u w:val="single"/>
    </w:rPr>
  </w:style>
  <w:style w:type="paragraph" w:styleId="Testofumetto">
    <w:name w:val="Balloon Text"/>
    <w:basedOn w:val="Normale"/>
    <w:link w:val="TestofumettoCarattere"/>
    <w:uiPriority w:val="99"/>
    <w:semiHidden/>
    <w:rsid w:val="006756A0"/>
    <w:rPr>
      <w:rFonts w:ascii="Lucida Grande" w:hAnsi="Lucida Grande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250011"/>
    <w:rPr>
      <w:rFonts w:ascii="Lucida Grande" w:hAnsi="Lucida Grande"/>
      <w:sz w:val="18"/>
      <w:szCs w:val="18"/>
    </w:rPr>
  </w:style>
  <w:style w:type="character" w:styleId="Collegamentovisitato">
    <w:name w:val="FollowedHyperlink"/>
    <w:basedOn w:val="Carpredefinitoparagrafo"/>
    <w:rsid w:val="00DE5207"/>
    <w:rPr>
      <w:color w:val="800080"/>
      <w:u w:val="single"/>
    </w:rPr>
  </w:style>
  <w:style w:type="character" w:customStyle="1" w:styleId="Titolo5Carattere">
    <w:name w:val="Titolo 5 Carattere"/>
    <w:basedOn w:val="Carpredefinitoparagrafo"/>
    <w:rsid w:val="00D92440"/>
    <w:rPr>
      <w:i/>
      <w:sz w:val="32"/>
    </w:rPr>
  </w:style>
  <w:style w:type="paragraph" w:customStyle="1" w:styleId="Normale1">
    <w:name w:val="Normale1"/>
    <w:basedOn w:val="Titolo1"/>
    <w:rsid w:val="006756A0"/>
    <w:pPr>
      <w:spacing w:before="0" w:after="0"/>
    </w:pPr>
    <w:rPr>
      <w:rFonts w:ascii="Helvetica" w:hAnsi="Helvetica"/>
      <w:bCs/>
      <w:kern w:val="0"/>
      <w:sz w:val="20"/>
      <w:szCs w:val="24"/>
    </w:rPr>
  </w:style>
  <w:style w:type="paragraph" w:customStyle="1" w:styleId="testo">
    <w:name w:val="testo"/>
    <w:rsid w:val="006756A0"/>
    <w:pPr>
      <w:autoSpaceDE w:val="0"/>
      <w:autoSpaceDN w:val="0"/>
      <w:adjustRightInd w:val="0"/>
      <w:spacing w:line="360" w:lineRule="atLeast"/>
      <w:jc w:val="both"/>
    </w:pPr>
    <w:rPr>
      <w:rFonts w:ascii="Verdana" w:hAnsi="Verdana"/>
      <w:color w:val="000000"/>
      <w:sz w:val="24"/>
    </w:rPr>
  </w:style>
  <w:style w:type="character" w:customStyle="1" w:styleId="col1">
    <w:name w:val="col1"/>
    <w:basedOn w:val="Carpredefinitoparagrafo"/>
    <w:rsid w:val="006756A0"/>
  </w:style>
  <w:style w:type="character" w:customStyle="1" w:styleId="Titolo6Carattere">
    <w:name w:val="Titolo 6 Carattere"/>
    <w:basedOn w:val="Carpredefinitoparagrafo"/>
    <w:rsid w:val="00D92440"/>
    <w:rPr>
      <w:b/>
      <w:sz w:val="32"/>
    </w:rPr>
  </w:style>
  <w:style w:type="character" w:customStyle="1" w:styleId="Titolo8Carattere">
    <w:name w:val="Titolo 8 Carattere"/>
    <w:basedOn w:val="Carpredefinitoparagrafo"/>
    <w:rsid w:val="00D92440"/>
    <w:rPr>
      <w:i/>
      <w:sz w:val="24"/>
    </w:rPr>
  </w:style>
  <w:style w:type="character" w:customStyle="1" w:styleId="Titolo7Carattere">
    <w:name w:val="Titolo 7 Carattere"/>
    <w:basedOn w:val="Carpredefinitoparagrafo"/>
    <w:rsid w:val="00D92440"/>
    <w:rPr>
      <w:rFonts w:ascii="Arial" w:hAnsi="Arial"/>
      <w:i/>
    </w:rPr>
  </w:style>
  <w:style w:type="character" w:customStyle="1" w:styleId="Titolo9Carattere">
    <w:name w:val="Titolo 9 Carattere"/>
    <w:basedOn w:val="Carpredefinitoparagrafo"/>
    <w:rsid w:val="00D92440"/>
    <w:rPr>
      <w:rFonts w:ascii="Arial" w:hAnsi="Arial"/>
      <w:sz w:val="22"/>
      <w:szCs w:val="22"/>
    </w:rPr>
  </w:style>
  <w:style w:type="character" w:customStyle="1" w:styleId="IntestazioneCarattere">
    <w:name w:val="Intestazione Carattere"/>
    <w:basedOn w:val="Carpredefinitoparagrafo"/>
    <w:rsid w:val="00D92440"/>
    <w:rPr>
      <w:sz w:val="24"/>
    </w:rPr>
  </w:style>
  <w:style w:type="character" w:customStyle="1" w:styleId="PidipaginaCarattere">
    <w:name w:val="Piè di pagina Carattere"/>
    <w:basedOn w:val="Carpredefinitoparagrafo"/>
    <w:rsid w:val="00D92440"/>
    <w:rPr>
      <w:sz w:val="24"/>
    </w:rPr>
  </w:style>
  <w:style w:type="paragraph" w:styleId="Rientrocorpodeltesto3">
    <w:name w:val="Body Text Indent 3"/>
    <w:basedOn w:val="Normale"/>
    <w:rsid w:val="00D92440"/>
    <w:pPr>
      <w:ind w:left="360"/>
      <w:jc w:val="both"/>
    </w:pPr>
  </w:style>
  <w:style w:type="character" w:customStyle="1" w:styleId="Rientrocorpodeltesto3Carattere">
    <w:name w:val="Rientro corpo del testo 3 Carattere"/>
    <w:basedOn w:val="Carpredefinitoparagrafo"/>
    <w:rsid w:val="00D92440"/>
    <w:rPr>
      <w:sz w:val="24"/>
    </w:rPr>
  </w:style>
  <w:style w:type="paragraph" w:styleId="Corpotesto">
    <w:name w:val="Body Text"/>
    <w:basedOn w:val="Normale"/>
    <w:rsid w:val="00D92440"/>
    <w:pPr>
      <w:jc w:val="both"/>
    </w:pPr>
  </w:style>
  <w:style w:type="character" w:customStyle="1" w:styleId="CorpodeltestoCarattere">
    <w:name w:val="Corpo del testo Carattere"/>
    <w:basedOn w:val="Carpredefinitoparagrafo"/>
    <w:rsid w:val="00D92440"/>
    <w:rPr>
      <w:sz w:val="24"/>
    </w:rPr>
  </w:style>
  <w:style w:type="paragraph" w:styleId="Rientrocorpodeltesto2">
    <w:name w:val="Body Text Indent 2"/>
    <w:basedOn w:val="Normale"/>
    <w:rsid w:val="00D92440"/>
    <w:pPr>
      <w:ind w:left="360"/>
      <w:jc w:val="both"/>
    </w:pPr>
    <w:rPr>
      <w:i/>
    </w:rPr>
  </w:style>
  <w:style w:type="character" w:customStyle="1" w:styleId="Rientrocorpodeltesto2Carattere">
    <w:name w:val="Rientro corpo del testo 2 Carattere"/>
    <w:basedOn w:val="Carpredefinitoparagrafo"/>
    <w:rsid w:val="00D92440"/>
    <w:rPr>
      <w:i/>
      <w:sz w:val="24"/>
    </w:rPr>
  </w:style>
  <w:style w:type="paragraph" w:customStyle="1" w:styleId="Testopredefinito">
    <w:name w:val="Testo predefinito"/>
    <w:basedOn w:val="Normale"/>
    <w:rsid w:val="00D9244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232</Words>
  <Characters>1323</Characters>
  <Application>Microsoft Office Word</Application>
  <DocSecurity>0</DocSecurity>
  <Lines>11</Lines>
  <Paragraphs>3</Paragraphs>
  <ScaleCrop>false</ScaleCrop>
  <HeadingPairs>
    <vt:vector size="4" baseType="variant">
      <vt:variant>
        <vt:lpstr>Titolo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AAAAAAA </vt:lpstr>
      <vt:lpstr>AAAAAAA </vt:lpstr>
    </vt:vector>
  </TitlesOfParts>
  <Company>Alta Risoluzione Sas</Company>
  <LinksUpToDate>false</LinksUpToDate>
  <CharactersWithSpaces>1552</CharactersWithSpaces>
  <SharedDoc>false</SharedDoc>
  <HLinks>
    <vt:vector size="36" baseType="variant">
      <vt:variant>
        <vt:i4>2490493</vt:i4>
      </vt:variant>
      <vt:variant>
        <vt:i4>12</vt:i4>
      </vt:variant>
      <vt:variant>
        <vt:i4>0</vt:i4>
      </vt:variant>
      <vt:variant>
        <vt:i4>5</vt:i4>
      </vt:variant>
      <vt:variant>
        <vt:lpwstr>http://www.xylexpo.com</vt:lpwstr>
      </vt:variant>
      <vt:variant>
        <vt:lpwstr/>
      </vt:variant>
      <vt:variant>
        <vt:i4>1638477</vt:i4>
      </vt:variant>
      <vt:variant>
        <vt:i4>9</vt:i4>
      </vt:variant>
      <vt:variant>
        <vt:i4>0</vt:i4>
      </vt:variant>
      <vt:variant>
        <vt:i4>5</vt:i4>
      </vt:variant>
      <vt:variant>
        <vt:lpwstr>http://bit.ly/HQKQYg</vt:lpwstr>
      </vt:variant>
      <vt:variant>
        <vt:lpwstr/>
      </vt:variant>
      <vt:variant>
        <vt:i4>983048</vt:i4>
      </vt:variant>
      <vt:variant>
        <vt:i4>6</vt:i4>
      </vt:variant>
      <vt:variant>
        <vt:i4>0</vt:i4>
      </vt:variant>
      <vt:variant>
        <vt:i4>5</vt:i4>
      </vt:variant>
      <vt:variant>
        <vt:lpwstr>http://bit.ly/HZ8boi</vt:lpwstr>
      </vt:variant>
      <vt:variant>
        <vt:lpwstr/>
      </vt:variant>
      <vt:variant>
        <vt:i4>2490493</vt:i4>
      </vt:variant>
      <vt:variant>
        <vt:i4>3</vt:i4>
      </vt:variant>
      <vt:variant>
        <vt:i4>0</vt:i4>
      </vt:variant>
      <vt:variant>
        <vt:i4>5</vt:i4>
      </vt:variant>
      <vt:variant>
        <vt:lpwstr>http://www.xylexpo.com</vt:lpwstr>
      </vt:variant>
      <vt:variant>
        <vt:lpwstr/>
      </vt:variant>
      <vt:variant>
        <vt:i4>2490493</vt:i4>
      </vt:variant>
      <vt:variant>
        <vt:i4>0</vt:i4>
      </vt:variant>
      <vt:variant>
        <vt:i4>0</vt:i4>
      </vt:variant>
      <vt:variant>
        <vt:i4>5</vt:i4>
      </vt:variant>
      <vt:variant>
        <vt:lpwstr>http://www.xylexpo.com</vt:lpwstr>
      </vt:variant>
      <vt:variant>
        <vt:lpwstr/>
      </vt:variant>
      <vt:variant>
        <vt:i4>7077896</vt:i4>
      </vt:variant>
      <vt:variant>
        <vt:i4>12755</vt:i4>
      </vt:variant>
      <vt:variant>
        <vt:i4>1025</vt:i4>
      </vt:variant>
      <vt:variant>
        <vt:i4>1</vt:i4>
      </vt:variant>
      <vt:variant>
        <vt:lpwstr>logoXYLEXPO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AAAAAAA</dc:title>
  <dc:subject/>
  <dc:creator>••• •••</dc:creator>
  <cp:keywords/>
  <cp:lastModifiedBy>Piero Borroni</cp:lastModifiedBy>
  <cp:revision>2</cp:revision>
  <cp:lastPrinted>2017-06-20T08:13:00Z</cp:lastPrinted>
  <dcterms:created xsi:type="dcterms:W3CDTF">2017-06-30T09:44:00Z</dcterms:created>
  <dcterms:modified xsi:type="dcterms:W3CDTF">2017-06-30T09:44:00Z</dcterms:modified>
</cp:coreProperties>
</file>