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025B1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56D7836A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24D96B4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43F445C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D24A5E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1FC5505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856881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7C989836" w14:textId="34D7EEAD" w:rsidR="00945C0B" w:rsidRPr="00670CF3" w:rsidRDefault="00945C0B" w:rsidP="00945C0B">
      <w:pPr>
        <w:jc w:val="both"/>
        <w:rPr>
          <w:rFonts w:ascii="Arial" w:hAnsi="Arial" w:cs="Arial"/>
          <w:i/>
          <w:color w:val="000000" w:themeColor="text1"/>
          <w:sz w:val="20"/>
        </w:rPr>
      </w:pPr>
      <w:r>
        <w:rPr>
          <w:rFonts w:ascii="Arial" w:hAnsi="Arial" w:cs="Arial"/>
          <w:i/>
          <w:sz w:val="20"/>
          <w:lang w:val="en-US"/>
        </w:rPr>
        <w:t>Assago</w:t>
      </w:r>
      <w:r w:rsidRPr="0020576C">
        <w:rPr>
          <w:rFonts w:ascii="Arial" w:hAnsi="Arial" w:cs="Arial"/>
          <w:i/>
          <w:sz w:val="20"/>
          <w:lang w:val="en-US"/>
        </w:rPr>
        <w:t>, 3 September 2025</w:t>
      </w:r>
      <w:r w:rsidRPr="002B5AFD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05145C1D" w14:textId="77777777" w:rsidR="00945C0B" w:rsidRDefault="00945C0B" w:rsidP="00945C0B">
      <w:pPr>
        <w:jc w:val="both"/>
        <w:rPr>
          <w:rFonts w:ascii="Arial" w:hAnsi="Arial" w:cs="Arial"/>
          <w:i/>
          <w:sz w:val="20"/>
        </w:rPr>
      </w:pPr>
      <w:r w:rsidRPr="0055240B">
        <w:rPr>
          <w:rFonts w:ascii="Arial" w:hAnsi="Arial" w:cs="Arial"/>
          <w:i/>
          <w:sz w:val="20"/>
        </w:rPr>
        <w:t xml:space="preserve">        </w:t>
      </w:r>
      <w:r>
        <w:rPr>
          <w:rFonts w:ascii="Arial" w:hAnsi="Arial" w:cs="Arial"/>
          <w:i/>
          <w:sz w:val="20"/>
        </w:rPr>
        <w:t xml:space="preserve">                               </w:t>
      </w:r>
    </w:p>
    <w:p w14:paraId="791E67D3" w14:textId="77777777" w:rsidR="00945C0B" w:rsidRDefault="00945C0B" w:rsidP="00945C0B">
      <w:pPr>
        <w:jc w:val="both"/>
        <w:rPr>
          <w:rFonts w:ascii="Arial" w:hAnsi="Arial" w:cs="Arial"/>
          <w:i/>
          <w:sz w:val="20"/>
        </w:rPr>
      </w:pPr>
    </w:p>
    <w:p w14:paraId="1E81F8B3" w14:textId="77777777" w:rsidR="00945C0B" w:rsidRDefault="00945C0B" w:rsidP="00945C0B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7B2EA5D8" w14:textId="77777777" w:rsidR="00945C0B" w:rsidRDefault="00945C0B" w:rsidP="00945C0B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479D3FDC" w14:textId="77777777" w:rsidR="00945C0B" w:rsidRDefault="00945C0B" w:rsidP="00945C0B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76A7C671" w14:textId="77777777" w:rsidR="00945C0B" w:rsidRDefault="00945C0B" w:rsidP="00945C0B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1D74CFFE" w14:textId="77777777" w:rsidR="00945C0B" w:rsidRDefault="00945C0B" w:rsidP="00945C0B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255C0F2E" w14:textId="77777777" w:rsidR="00945C0B" w:rsidRDefault="00945C0B" w:rsidP="00945C0B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57BF0B43" w14:textId="77777777" w:rsidR="00945C0B" w:rsidRDefault="00945C0B" w:rsidP="00945C0B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571FE1FB" w14:textId="77777777" w:rsidR="00945C0B" w:rsidRDefault="00945C0B" w:rsidP="00945C0B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7D2D2F73" w14:textId="77777777" w:rsidR="00945C0B" w:rsidRDefault="00945C0B" w:rsidP="00945C0B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498243BD" w14:textId="77777777" w:rsidR="00945C0B" w:rsidRDefault="00945C0B" w:rsidP="00945C0B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256D9855" w14:textId="77777777" w:rsidR="00945C0B" w:rsidRDefault="00945C0B" w:rsidP="00945C0B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7879B337" w14:textId="77777777" w:rsidR="00945C0B" w:rsidRDefault="00945C0B" w:rsidP="00945C0B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  <w:r w:rsidRPr="0020576C">
        <w:rPr>
          <w:rFonts w:ascii="Arial" w:hAnsi="Arial" w:cs="Arial"/>
          <w:b/>
          <w:bCs/>
          <w:caps/>
          <w:sz w:val="20"/>
          <w:lang w:val="en-US"/>
        </w:rPr>
        <w:t>XYLEXPO 2026 REGISTRATIONS ARE OPEN</w:t>
      </w:r>
      <w:r w:rsidRPr="002B5AFD">
        <w:rPr>
          <w:rFonts w:ascii="Arial" w:hAnsi="Arial" w:cs="Arial"/>
          <w:b/>
          <w:bCs/>
          <w:caps/>
          <w:color w:val="000000" w:themeColor="text1"/>
          <w:sz w:val="20"/>
        </w:rPr>
        <w:t xml:space="preserve"> </w:t>
      </w:r>
    </w:p>
    <w:p w14:paraId="6FDD49FA" w14:textId="77777777" w:rsidR="00945C0B" w:rsidRDefault="00945C0B" w:rsidP="00945C0B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176BE58C" w14:textId="77777777" w:rsidR="00945C0B" w:rsidRDefault="00945C0B" w:rsidP="00945C0B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2151EABA" w14:textId="77777777" w:rsidR="00945C0B" w:rsidRDefault="00945C0B" w:rsidP="00945C0B">
      <w:pPr>
        <w:pStyle w:val="Titolo1"/>
        <w:adjustRightInd w:val="0"/>
        <w:snapToGrid w:val="0"/>
        <w:spacing w:before="0" w:after="0"/>
        <w:rPr>
          <w:rFonts w:cs="Arial"/>
          <w:bCs/>
          <w:iCs/>
          <w:color w:val="000000" w:themeColor="text1"/>
          <w:sz w:val="20"/>
          <w:szCs w:val="20"/>
        </w:rPr>
      </w:pPr>
    </w:p>
    <w:p w14:paraId="5EA6A441" w14:textId="77777777" w:rsidR="00945C0B" w:rsidRPr="00571179" w:rsidRDefault="00945C0B" w:rsidP="00945C0B"/>
    <w:p w14:paraId="39F844C7" w14:textId="77777777" w:rsidR="00945C0B" w:rsidRPr="00401CD7" w:rsidRDefault="00945C0B" w:rsidP="00945C0B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20576C">
        <w:rPr>
          <w:rFonts w:ascii="Arial" w:hAnsi="Arial" w:cs="Arial"/>
          <w:sz w:val="20"/>
          <w:shd w:val="clear" w:color="auto" w:fill="FFFFFF"/>
          <w:lang w:val="en-US"/>
        </w:rPr>
        <w:t xml:space="preserve">The </w:t>
      </w:r>
      <w:r w:rsidRPr="0020576C">
        <w:rPr>
          <w:rFonts w:ascii="Arial" w:hAnsi="Arial" w:cs="Arial"/>
          <w:b/>
          <w:bCs/>
          <w:sz w:val="20"/>
          <w:shd w:val="clear" w:color="auto" w:fill="FFFFFF"/>
          <w:lang w:val="en-US"/>
        </w:rPr>
        <w:t xml:space="preserve">“early bird” </w:t>
      </w:r>
      <w:r w:rsidRPr="0020576C">
        <w:rPr>
          <w:rFonts w:ascii="Arial" w:hAnsi="Arial" w:cs="Arial"/>
          <w:sz w:val="20"/>
          <w:shd w:val="clear" w:color="auto" w:fill="FFFFFF"/>
          <w:lang w:val="en-US"/>
        </w:rPr>
        <w:t xml:space="preserve">phase for </w:t>
      </w:r>
      <w:r w:rsidRPr="0020576C">
        <w:rPr>
          <w:rFonts w:ascii="Arial" w:hAnsi="Arial" w:cs="Arial"/>
          <w:b/>
          <w:bCs/>
          <w:sz w:val="20"/>
          <w:shd w:val="clear" w:color="auto" w:fill="FFFFFF"/>
          <w:lang w:val="en-US"/>
        </w:rPr>
        <w:t>Xylexpo 2026</w:t>
      </w:r>
      <w:r w:rsidRPr="0020576C">
        <w:rPr>
          <w:rFonts w:ascii="Arial" w:hAnsi="Arial" w:cs="Arial"/>
          <w:sz w:val="20"/>
          <w:shd w:val="clear" w:color="auto" w:fill="FFFFFF"/>
          <w:lang w:val="en-US"/>
        </w:rPr>
        <w:t xml:space="preserve">, the biennial international exhibition of technologies for the wood and furniture industry, has started: the companies that will decide to exhibit in Milan </w:t>
      </w:r>
      <w:r w:rsidRPr="0020576C">
        <w:rPr>
          <w:rFonts w:ascii="Arial" w:hAnsi="Arial" w:cs="Arial"/>
          <w:b/>
          <w:bCs/>
          <w:sz w:val="20"/>
          <w:shd w:val="clear" w:color="auto" w:fill="FFFFFF"/>
          <w:lang w:val="en-US"/>
        </w:rPr>
        <w:t>from 9 to 12 June 2026</w:t>
      </w:r>
      <w:r w:rsidRPr="0020576C">
        <w:rPr>
          <w:rFonts w:ascii="Arial" w:hAnsi="Arial" w:cs="Arial"/>
          <w:sz w:val="20"/>
          <w:shd w:val="clear" w:color="auto" w:fill="FFFFFF"/>
          <w:lang w:val="en-US"/>
        </w:rPr>
        <w:t xml:space="preserve"> will benefit from a reduction of their participation fees.</w:t>
      </w:r>
    </w:p>
    <w:p w14:paraId="0473671B" w14:textId="77777777" w:rsidR="00945C0B" w:rsidRDefault="00945C0B" w:rsidP="00945C0B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5A471DFF" w14:textId="77777777" w:rsidR="00945C0B" w:rsidRPr="00401CD7" w:rsidRDefault="00945C0B" w:rsidP="00945C0B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20576C">
        <w:rPr>
          <w:rFonts w:ascii="Arial" w:hAnsi="Arial" w:cs="Arial"/>
          <w:sz w:val="20"/>
          <w:shd w:val="clear" w:color="auto" w:fill="FFFFFF"/>
          <w:lang w:val="en-US"/>
        </w:rPr>
        <w:t xml:space="preserve">This offer – valid until November 30, 2025 – will attract a significant share of exhibitors: being among the first to register, they will secure </w:t>
      </w:r>
      <w:r w:rsidRPr="0020576C">
        <w:rPr>
          <w:rFonts w:ascii="Arial" w:hAnsi="Arial" w:cs="Arial"/>
          <w:b/>
          <w:bCs/>
          <w:sz w:val="20"/>
          <w:shd w:val="clear" w:color="auto" w:fill="FFFFFF"/>
          <w:lang w:val="en-US"/>
        </w:rPr>
        <w:t xml:space="preserve">more options </w:t>
      </w:r>
      <w:r w:rsidRPr="0020576C">
        <w:rPr>
          <w:rFonts w:ascii="Arial" w:hAnsi="Arial" w:cs="Arial"/>
          <w:sz w:val="20"/>
          <w:shd w:val="clear" w:color="auto" w:fill="FFFFFF"/>
          <w:lang w:val="en-US"/>
        </w:rPr>
        <w:t>for the booth position and more visibility among the companies that Xylexpo will promote in its information campaign.</w:t>
      </w:r>
    </w:p>
    <w:p w14:paraId="75569966" w14:textId="77777777" w:rsidR="00945C0B" w:rsidRDefault="00945C0B" w:rsidP="00945C0B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1647CF20" w14:textId="77777777" w:rsidR="00945C0B" w:rsidRPr="00D506A9" w:rsidRDefault="00945C0B" w:rsidP="00945C0B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20576C">
        <w:rPr>
          <w:rFonts w:ascii="Arial" w:hAnsi="Arial" w:cs="Arial"/>
          <w:b/>
          <w:bCs/>
          <w:sz w:val="20"/>
          <w:shd w:val="clear" w:color="auto" w:fill="FFFFFF"/>
          <w:lang w:val="en-US"/>
        </w:rPr>
        <w:t>Xylexpo</w:t>
      </w:r>
      <w:r w:rsidRPr="0020576C">
        <w:rPr>
          <w:rFonts w:ascii="Arial" w:hAnsi="Arial" w:cs="Arial"/>
          <w:sz w:val="20"/>
          <w:shd w:val="clear" w:color="auto" w:fill="FFFFFF"/>
          <w:lang w:val="en-US"/>
        </w:rPr>
        <w:t xml:space="preserve">, as announced a few weeks ago, is inaugurating the new exhibition format </w:t>
      </w:r>
      <w:r w:rsidRPr="0020576C">
        <w:rPr>
          <w:rFonts w:ascii="Arial" w:hAnsi="Arial" w:cs="Arial"/>
          <w:b/>
          <w:bCs/>
          <w:sz w:val="20"/>
          <w:shd w:val="clear" w:color="auto" w:fill="FFFFFF"/>
          <w:lang w:val="en-US"/>
        </w:rPr>
        <w:t>“Matec-</w:t>
      </w:r>
      <w:proofErr w:type="spellStart"/>
      <w:r w:rsidRPr="0020576C">
        <w:rPr>
          <w:rFonts w:ascii="Arial" w:hAnsi="Arial" w:cs="Arial"/>
          <w:b/>
          <w:bCs/>
          <w:sz w:val="20"/>
          <w:shd w:val="clear" w:color="auto" w:fill="FFFFFF"/>
          <w:lang w:val="en-US"/>
        </w:rPr>
        <w:t>materiali</w:t>
      </w:r>
      <w:proofErr w:type="spellEnd"/>
      <w:r w:rsidRPr="0020576C">
        <w:rPr>
          <w:rFonts w:ascii="Arial" w:hAnsi="Arial" w:cs="Arial"/>
          <w:b/>
          <w:bCs/>
          <w:sz w:val="20"/>
          <w:shd w:val="clear" w:color="auto" w:fill="FFFFFF"/>
          <w:lang w:val="en-US"/>
        </w:rPr>
        <w:t xml:space="preserve"> e </w:t>
      </w:r>
      <w:proofErr w:type="spellStart"/>
      <w:r w:rsidRPr="0020576C">
        <w:rPr>
          <w:rFonts w:ascii="Arial" w:hAnsi="Arial" w:cs="Arial"/>
          <w:b/>
          <w:bCs/>
          <w:sz w:val="20"/>
          <w:shd w:val="clear" w:color="auto" w:fill="FFFFFF"/>
          <w:lang w:val="en-US"/>
        </w:rPr>
        <w:t>tecnologie</w:t>
      </w:r>
      <w:proofErr w:type="spellEnd"/>
      <w:r w:rsidRPr="0020576C">
        <w:rPr>
          <w:rFonts w:ascii="Arial" w:hAnsi="Arial" w:cs="Arial"/>
          <w:b/>
          <w:bCs/>
          <w:sz w:val="20"/>
          <w:shd w:val="clear" w:color="auto" w:fill="FFFFFF"/>
          <w:lang w:val="en-US"/>
        </w:rPr>
        <w:t>”</w:t>
      </w:r>
      <w:r w:rsidRPr="0020576C">
        <w:rPr>
          <w:rFonts w:ascii="Arial" w:hAnsi="Arial" w:cs="Arial"/>
          <w:sz w:val="20"/>
          <w:shd w:val="clear" w:color="auto" w:fill="FFFFFF"/>
          <w:lang w:val="en-US"/>
        </w:rPr>
        <w:t xml:space="preserve">, a late-spring event dedicated to the manufacturing industry that will include </w:t>
      </w:r>
      <w:r w:rsidRPr="0020576C">
        <w:rPr>
          <w:rFonts w:ascii="Arial" w:hAnsi="Arial" w:cs="Arial"/>
          <w:b/>
          <w:bCs/>
          <w:sz w:val="20"/>
          <w:shd w:val="clear" w:color="auto" w:fill="FFFFFF"/>
          <w:lang w:val="en-US"/>
        </w:rPr>
        <w:t>Plast</w:t>
      </w:r>
      <w:r w:rsidRPr="0020576C">
        <w:rPr>
          <w:rFonts w:ascii="Arial" w:hAnsi="Arial" w:cs="Arial"/>
          <w:sz w:val="20"/>
          <w:shd w:val="clear" w:color="auto" w:fill="FFFFFF"/>
          <w:lang w:val="en-US"/>
        </w:rPr>
        <w:t xml:space="preserve"> – exhibition of technologies for the plastic and rubber industry – and </w:t>
      </w:r>
      <w:r w:rsidRPr="0020576C">
        <w:rPr>
          <w:rFonts w:ascii="Arial" w:hAnsi="Arial" w:cs="Arial"/>
          <w:b/>
          <w:bCs/>
          <w:sz w:val="20"/>
          <w:shd w:val="clear" w:color="auto" w:fill="FFFFFF"/>
          <w:lang w:val="en-US"/>
        </w:rPr>
        <w:t>Composites Future</w:t>
      </w:r>
      <w:r w:rsidRPr="0020576C">
        <w:rPr>
          <w:rFonts w:ascii="Arial" w:hAnsi="Arial" w:cs="Arial"/>
          <w:sz w:val="20"/>
          <w:shd w:val="clear" w:color="auto" w:fill="FFFFFF"/>
          <w:lang w:val="en-US"/>
        </w:rPr>
        <w:t>, expo and conference dedicated to technology and materials for composites.</w:t>
      </w:r>
      <w:r w:rsidRPr="00401CD7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Pr="0020576C">
        <w:rPr>
          <w:rFonts w:ascii="Arial" w:hAnsi="Arial" w:cs="Arial"/>
          <w:sz w:val="20"/>
          <w:shd w:val="clear" w:color="auto" w:fill="FFFFFF"/>
          <w:lang w:val="en-US"/>
        </w:rPr>
        <w:t>Three exhibitions for one big event with a focus on “multi</w:t>
      </w:r>
      <w:r>
        <w:rPr>
          <w:rFonts w:ascii="Arial" w:hAnsi="Arial" w:cs="Arial"/>
          <w:sz w:val="20"/>
          <w:shd w:val="clear" w:color="auto" w:fill="FFFFFF"/>
          <w:lang w:val="en-US"/>
        </w:rPr>
        <w:t>-</w:t>
      </w:r>
      <w:r w:rsidRPr="0020576C">
        <w:rPr>
          <w:rFonts w:ascii="Arial" w:hAnsi="Arial" w:cs="Arial"/>
          <w:sz w:val="20"/>
          <w:shd w:val="clear" w:color="auto" w:fill="FFFFFF"/>
          <w:lang w:val="en-US"/>
        </w:rPr>
        <w:t>mater</w:t>
      </w:r>
      <w:r>
        <w:rPr>
          <w:rFonts w:ascii="Arial" w:hAnsi="Arial" w:cs="Arial"/>
          <w:sz w:val="20"/>
          <w:shd w:val="clear" w:color="auto" w:fill="FFFFFF"/>
          <w:lang w:val="en-US"/>
        </w:rPr>
        <w:t>ial</w:t>
      </w:r>
      <w:r w:rsidRPr="0020576C">
        <w:rPr>
          <w:rFonts w:ascii="Arial" w:hAnsi="Arial" w:cs="Arial"/>
          <w:sz w:val="20"/>
          <w:shd w:val="clear" w:color="auto" w:fill="FFFFFF"/>
          <w:lang w:val="en-US"/>
        </w:rPr>
        <w:t xml:space="preserve">ity”, with an expected attendance of </w:t>
      </w:r>
      <w:r w:rsidRPr="0020576C">
        <w:rPr>
          <w:rFonts w:ascii="Arial" w:hAnsi="Arial" w:cs="Arial"/>
          <w:b/>
          <w:bCs/>
          <w:sz w:val="20"/>
          <w:shd w:val="clear" w:color="auto" w:fill="FFFFFF"/>
          <w:lang w:val="en-US"/>
        </w:rPr>
        <w:t>1,700 exhibitors</w:t>
      </w:r>
      <w:r w:rsidRPr="0020576C">
        <w:rPr>
          <w:rFonts w:ascii="Arial" w:hAnsi="Arial" w:cs="Arial"/>
          <w:sz w:val="20"/>
          <w:shd w:val="clear" w:color="auto" w:fill="FFFFFF"/>
          <w:lang w:val="en-US"/>
        </w:rPr>
        <w:t xml:space="preserve"> and </w:t>
      </w:r>
      <w:r w:rsidRPr="0020576C">
        <w:rPr>
          <w:rFonts w:ascii="Arial" w:hAnsi="Arial" w:cs="Arial"/>
          <w:b/>
          <w:bCs/>
          <w:sz w:val="20"/>
          <w:shd w:val="clear" w:color="auto" w:fill="FFFFFF"/>
          <w:lang w:val="en-US"/>
        </w:rPr>
        <w:t>60 thousand visitors</w:t>
      </w:r>
      <w:r w:rsidRPr="0020576C">
        <w:rPr>
          <w:rFonts w:ascii="Arial" w:hAnsi="Arial" w:cs="Arial"/>
          <w:sz w:val="20"/>
          <w:shd w:val="clear" w:color="auto" w:fill="FFFFFF"/>
          <w:lang w:val="en-US"/>
        </w:rPr>
        <w:t xml:space="preserve">, 30 percent from abroad, with a net exhibition area close to </w:t>
      </w:r>
      <w:r w:rsidRPr="0020576C">
        <w:rPr>
          <w:rFonts w:ascii="Arial" w:hAnsi="Arial" w:cs="Arial"/>
          <w:b/>
          <w:bCs/>
          <w:sz w:val="20"/>
          <w:shd w:val="clear" w:color="auto" w:fill="FFFFFF"/>
          <w:lang w:val="en-US"/>
        </w:rPr>
        <w:t>70 thousand square meters</w:t>
      </w:r>
      <w:r w:rsidRPr="0020576C">
        <w:rPr>
          <w:rFonts w:ascii="Arial" w:hAnsi="Arial" w:cs="Arial"/>
          <w:sz w:val="20"/>
          <w:shd w:val="clear" w:color="auto" w:fill="FFFFFF"/>
          <w:lang w:val="en-US"/>
        </w:rPr>
        <w:t>.</w:t>
      </w:r>
    </w:p>
    <w:p w14:paraId="5BE1B5D9" w14:textId="77777777" w:rsidR="00945C0B" w:rsidRDefault="00945C0B" w:rsidP="00945C0B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7D0A1AA6" w14:textId="77777777" w:rsidR="00945C0B" w:rsidRPr="004F2CBE" w:rsidRDefault="00945C0B" w:rsidP="00945C0B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139C94E3" w14:textId="77777777" w:rsidR="002F0984" w:rsidRPr="004F2CBE" w:rsidRDefault="002F0984" w:rsidP="00945C0B">
      <w:pPr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sectPr w:rsidR="002F0984" w:rsidRPr="004F2CBE" w:rsidSect="0045237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471D32" w14:textId="77777777" w:rsidR="007268E3" w:rsidRDefault="007268E3">
      <w:r>
        <w:separator/>
      </w:r>
    </w:p>
  </w:endnote>
  <w:endnote w:type="continuationSeparator" w:id="0">
    <w:p w14:paraId="10BFB50A" w14:textId="77777777" w:rsidR="007268E3" w:rsidRDefault="007268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altName w:val="Times New Roman"/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896288" w14:textId="77777777" w:rsidR="00EA13A1" w:rsidRDefault="00EA13A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27E33" w14:textId="77777777" w:rsidR="00EA13A1" w:rsidRDefault="00EA13A1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46F67F" w14:textId="11FA0B05" w:rsidR="00517BC1" w:rsidRDefault="00517BC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517BC1" w:rsidRDefault="00517BC1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" filled="f" stroked="f">
              <v:textbox>
                <w:txbxContent>
                  <w:p w14:paraId="5600D5E1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517BC1" w:rsidRDefault="00517BC1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517BC1" w:rsidRDefault="00517BC1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442A90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6FA0CEA5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</w:t>
                          </w:r>
                          <w:r w:rsidR="00D12E29">
                            <w:rPr>
                              <w:rFonts w:ascii="Arial" w:hAnsi="Arial"/>
                              <w:sz w:val="15"/>
                            </w:rPr>
                            <w:t>057</w:t>
                          </w: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Assago (Milano)</w:t>
                          </w:r>
                        </w:p>
                        <w:p w14:paraId="585E4EB5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517BC1" w:rsidRDefault="00517BC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" filled="f" stroked="f">
              <v:textbox>
                <w:txbxContent>
                  <w:p w14:paraId="3916EAAA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5442A90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6FA0CEA5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</w:t>
                    </w:r>
                    <w:r w:rsidR="00D12E29">
                      <w:rPr>
                        <w:rFonts w:ascii="Arial" w:hAnsi="Arial"/>
                        <w:sz w:val="15"/>
                      </w:rPr>
                      <w:t>057</w:t>
                    </w:r>
                    <w:r>
                      <w:rPr>
                        <w:rFonts w:ascii="Arial" w:hAnsi="Arial"/>
                        <w:sz w:val="15"/>
                      </w:rPr>
                      <w:t xml:space="preserve"> Assago (Milano)</w:t>
                    </w:r>
                  </w:p>
                  <w:p w14:paraId="585E4EB5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517BC1" w:rsidRDefault="00517BC1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2A6826" w14:textId="77777777" w:rsidR="007268E3" w:rsidRDefault="007268E3">
      <w:r>
        <w:separator/>
      </w:r>
    </w:p>
  </w:footnote>
  <w:footnote w:type="continuationSeparator" w:id="0">
    <w:p w14:paraId="66CC7558" w14:textId="77777777" w:rsidR="007268E3" w:rsidRDefault="007268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38DF1" w14:textId="77777777" w:rsidR="00EA13A1" w:rsidRDefault="00EA13A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AADDA" w14:textId="77777777" w:rsidR="00EA13A1" w:rsidRDefault="00EA13A1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F6699" w14:textId="70B5EC91" w:rsidR="00517BC1" w:rsidRPr="00667085" w:rsidRDefault="00517BC1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517BC1" w:rsidRDefault="00517BC1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4B58556B" w:rsidR="00517BC1" w:rsidRDefault="00D12E29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June 09-12</w:t>
                          </w:r>
                          <w:r w:rsidR="00517BC1"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, 202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6</w:t>
                          </w:r>
                          <w:r w:rsidR="00517BC1"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586ED9C9" w14:textId="1552A9BD" w:rsidR="00517BC1" w:rsidRPr="00452374" w:rsidRDefault="00EA13A1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International b</w:t>
                          </w:r>
                          <w:r w:rsidR="00517BC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iennial exhibition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of</w:t>
                          </w:r>
                          <w:r w:rsidR="00517BC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wood </w:t>
                          </w:r>
                        </w:p>
                        <w:p w14:paraId="2FA5DAE6" w14:textId="434C7EAC" w:rsidR="00517BC1" w:rsidRPr="00452374" w:rsidRDefault="00517BC1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and furniture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industry</w:t>
                          </w:r>
                          <w:r w:rsidR="00EA13A1" w:rsidRPr="00EA13A1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</w:t>
                          </w:r>
                          <w:r w:rsidR="00EA13A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technology</w:t>
                          </w:r>
                        </w:p>
                        <w:p w14:paraId="2C2A8E57" w14:textId="7EA343D9" w:rsidR="00517BC1" w:rsidRPr="00452374" w:rsidRDefault="00517BC1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" filled="f" stroked="f">
              <v:textbox>
                <w:txbxContent>
                  <w:p w14:paraId="59061185" w14:textId="199FC55A" w:rsidR="00517BC1" w:rsidRDefault="00517BC1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517BC1" w:rsidRDefault="00517BC1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517BC1" w:rsidRDefault="00517BC1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4B58556B" w:rsidR="00517BC1" w:rsidRDefault="00D12E29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June 09-12</w:t>
                    </w:r>
                    <w:r w:rsidR="00517BC1"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, 202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6</w:t>
                    </w:r>
                    <w:r w:rsidR="00517BC1"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586ED9C9" w14:textId="1552A9BD" w:rsidR="00517BC1" w:rsidRPr="00452374" w:rsidRDefault="00EA13A1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International b</w:t>
                    </w:r>
                    <w:r w:rsidR="00517BC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iennial exhibition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of</w:t>
                    </w:r>
                    <w:r w:rsidR="00517BC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wood </w:t>
                    </w:r>
                  </w:p>
                  <w:p w14:paraId="2FA5DAE6" w14:textId="434C7EAC" w:rsidR="00517BC1" w:rsidRPr="00452374" w:rsidRDefault="00517BC1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and furniture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industry</w:t>
                    </w:r>
                    <w:r w:rsidR="00EA13A1" w:rsidRPr="00EA13A1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</w:t>
                    </w:r>
                    <w:r w:rsidR="00EA13A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technology</w:t>
                    </w:r>
                  </w:p>
                  <w:p w14:paraId="2C2A8E57" w14:textId="7EA343D9" w:rsidR="00517BC1" w:rsidRPr="00452374" w:rsidRDefault="00517BC1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517BC1" w:rsidRDefault="00517BC1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825583737">
    <w:abstractNumId w:val="0"/>
  </w:num>
  <w:num w:numId="2" w16cid:durableId="1553693323">
    <w:abstractNumId w:val="1"/>
  </w:num>
  <w:num w:numId="3" w16cid:durableId="972907542">
    <w:abstractNumId w:val="6"/>
  </w:num>
  <w:num w:numId="4" w16cid:durableId="1604457139">
    <w:abstractNumId w:val="4"/>
  </w:num>
  <w:num w:numId="5" w16cid:durableId="2144688330">
    <w:abstractNumId w:val="2"/>
  </w:num>
  <w:num w:numId="6" w16cid:durableId="1437095981">
    <w:abstractNumId w:val="5"/>
  </w:num>
  <w:num w:numId="7" w16cid:durableId="1122888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C0ED9"/>
    <w:rsid w:val="000D0B01"/>
    <w:rsid w:val="000D1006"/>
    <w:rsid w:val="000D4763"/>
    <w:rsid w:val="000D4776"/>
    <w:rsid w:val="000D6B01"/>
    <w:rsid w:val="000E40B2"/>
    <w:rsid w:val="000F3D4C"/>
    <w:rsid w:val="00101205"/>
    <w:rsid w:val="00101D22"/>
    <w:rsid w:val="00111739"/>
    <w:rsid w:val="00114765"/>
    <w:rsid w:val="0011618E"/>
    <w:rsid w:val="0011686E"/>
    <w:rsid w:val="00117F62"/>
    <w:rsid w:val="00120FC2"/>
    <w:rsid w:val="00130B79"/>
    <w:rsid w:val="00131BA4"/>
    <w:rsid w:val="00141F45"/>
    <w:rsid w:val="001425E9"/>
    <w:rsid w:val="001443AD"/>
    <w:rsid w:val="00164BE1"/>
    <w:rsid w:val="00165E4A"/>
    <w:rsid w:val="00175098"/>
    <w:rsid w:val="00180CAE"/>
    <w:rsid w:val="00190D96"/>
    <w:rsid w:val="00197199"/>
    <w:rsid w:val="001A5ED6"/>
    <w:rsid w:val="001B2264"/>
    <w:rsid w:val="001D5489"/>
    <w:rsid w:val="001E6DEB"/>
    <w:rsid w:val="0020320A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4CCA"/>
    <w:rsid w:val="002872D6"/>
    <w:rsid w:val="0029071D"/>
    <w:rsid w:val="0029284A"/>
    <w:rsid w:val="002935B6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E7109"/>
    <w:rsid w:val="002F0984"/>
    <w:rsid w:val="002F3050"/>
    <w:rsid w:val="002F5748"/>
    <w:rsid w:val="003001C0"/>
    <w:rsid w:val="003030CF"/>
    <w:rsid w:val="00303C7A"/>
    <w:rsid w:val="00305C9F"/>
    <w:rsid w:val="0031045D"/>
    <w:rsid w:val="0032726A"/>
    <w:rsid w:val="003338ED"/>
    <w:rsid w:val="00336225"/>
    <w:rsid w:val="00342399"/>
    <w:rsid w:val="00342E53"/>
    <w:rsid w:val="00345531"/>
    <w:rsid w:val="00346047"/>
    <w:rsid w:val="00351D9E"/>
    <w:rsid w:val="00354749"/>
    <w:rsid w:val="003564C2"/>
    <w:rsid w:val="00357198"/>
    <w:rsid w:val="00357863"/>
    <w:rsid w:val="00361E81"/>
    <w:rsid w:val="00372D88"/>
    <w:rsid w:val="003740FB"/>
    <w:rsid w:val="00377904"/>
    <w:rsid w:val="00380F96"/>
    <w:rsid w:val="003825CF"/>
    <w:rsid w:val="003845FA"/>
    <w:rsid w:val="00392698"/>
    <w:rsid w:val="00396E84"/>
    <w:rsid w:val="003A1431"/>
    <w:rsid w:val="003C3C26"/>
    <w:rsid w:val="003D07DF"/>
    <w:rsid w:val="003E2CC1"/>
    <w:rsid w:val="00402E9F"/>
    <w:rsid w:val="004063E7"/>
    <w:rsid w:val="00406A5A"/>
    <w:rsid w:val="00412CE9"/>
    <w:rsid w:val="004177A8"/>
    <w:rsid w:val="004255B4"/>
    <w:rsid w:val="00430D79"/>
    <w:rsid w:val="0043671D"/>
    <w:rsid w:val="004464FB"/>
    <w:rsid w:val="004474B6"/>
    <w:rsid w:val="00450082"/>
    <w:rsid w:val="0045085E"/>
    <w:rsid w:val="00452374"/>
    <w:rsid w:val="00453EC9"/>
    <w:rsid w:val="004546F6"/>
    <w:rsid w:val="00461C5A"/>
    <w:rsid w:val="004672E6"/>
    <w:rsid w:val="00480EC0"/>
    <w:rsid w:val="004867E6"/>
    <w:rsid w:val="00497FD3"/>
    <w:rsid w:val="004A5C4F"/>
    <w:rsid w:val="004B385E"/>
    <w:rsid w:val="004B4D84"/>
    <w:rsid w:val="004B573A"/>
    <w:rsid w:val="004C7C8B"/>
    <w:rsid w:val="004D262F"/>
    <w:rsid w:val="004D5A15"/>
    <w:rsid w:val="004E4CF5"/>
    <w:rsid w:val="004E6AE6"/>
    <w:rsid w:val="004E7459"/>
    <w:rsid w:val="004F2CBE"/>
    <w:rsid w:val="00503103"/>
    <w:rsid w:val="00505B5D"/>
    <w:rsid w:val="0051293B"/>
    <w:rsid w:val="005171DD"/>
    <w:rsid w:val="00517BC1"/>
    <w:rsid w:val="0052321B"/>
    <w:rsid w:val="00531D7B"/>
    <w:rsid w:val="00532EB6"/>
    <w:rsid w:val="005362D0"/>
    <w:rsid w:val="005407A8"/>
    <w:rsid w:val="00540E71"/>
    <w:rsid w:val="00550A18"/>
    <w:rsid w:val="0055240B"/>
    <w:rsid w:val="00552F99"/>
    <w:rsid w:val="00560054"/>
    <w:rsid w:val="00560CE9"/>
    <w:rsid w:val="00561F8A"/>
    <w:rsid w:val="00564727"/>
    <w:rsid w:val="0056717E"/>
    <w:rsid w:val="00571179"/>
    <w:rsid w:val="00573B3B"/>
    <w:rsid w:val="00573B71"/>
    <w:rsid w:val="00581368"/>
    <w:rsid w:val="005844F6"/>
    <w:rsid w:val="00587A59"/>
    <w:rsid w:val="00592B22"/>
    <w:rsid w:val="00595A19"/>
    <w:rsid w:val="005963E9"/>
    <w:rsid w:val="0059723B"/>
    <w:rsid w:val="005A2A1C"/>
    <w:rsid w:val="005A6AAD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E560E"/>
    <w:rsid w:val="005E6AF9"/>
    <w:rsid w:val="005E6C6E"/>
    <w:rsid w:val="005F0AF6"/>
    <w:rsid w:val="005F44BB"/>
    <w:rsid w:val="005F5E25"/>
    <w:rsid w:val="006103F8"/>
    <w:rsid w:val="00617001"/>
    <w:rsid w:val="00620104"/>
    <w:rsid w:val="00621A9A"/>
    <w:rsid w:val="00624A77"/>
    <w:rsid w:val="0063331B"/>
    <w:rsid w:val="006459B1"/>
    <w:rsid w:val="00654F9A"/>
    <w:rsid w:val="00660F6F"/>
    <w:rsid w:val="006635EC"/>
    <w:rsid w:val="00670CF3"/>
    <w:rsid w:val="00673933"/>
    <w:rsid w:val="006756A0"/>
    <w:rsid w:val="00675CE6"/>
    <w:rsid w:val="00683210"/>
    <w:rsid w:val="00684445"/>
    <w:rsid w:val="00694B62"/>
    <w:rsid w:val="00697ADF"/>
    <w:rsid w:val="006A2F80"/>
    <w:rsid w:val="006A73CC"/>
    <w:rsid w:val="006B3F43"/>
    <w:rsid w:val="006C2828"/>
    <w:rsid w:val="006D785D"/>
    <w:rsid w:val="006D79FC"/>
    <w:rsid w:val="006E01A1"/>
    <w:rsid w:val="006F6E13"/>
    <w:rsid w:val="006F6F8A"/>
    <w:rsid w:val="00703453"/>
    <w:rsid w:val="00703A4D"/>
    <w:rsid w:val="0070500C"/>
    <w:rsid w:val="007054D4"/>
    <w:rsid w:val="00707CD2"/>
    <w:rsid w:val="00715892"/>
    <w:rsid w:val="007219B9"/>
    <w:rsid w:val="00723E77"/>
    <w:rsid w:val="007268E3"/>
    <w:rsid w:val="007439EA"/>
    <w:rsid w:val="00746122"/>
    <w:rsid w:val="00757D60"/>
    <w:rsid w:val="00761260"/>
    <w:rsid w:val="007750AD"/>
    <w:rsid w:val="0077625D"/>
    <w:rsid w:val="00782C08"/>
    <w:rsid w:val="007837F6"/>
    <w:rsid w:val="007848CE"/>
    <w:rsid w:val="007A2ABF"/>
    <w:rsid w:val="007A3770"/>
    <w:rsid w:val="007A79F2"/>
    <w:rsid w:val="007B5CDB"/>
    <w:rsid w:val="007C3FCA"/>
    <w:rsid w:val="007D2DAB"/>
    <w:rsid w:val="007D6A15"/>
    <w:rsid w:val="007E199E"/>
    <w:rsid w:val="007F4FEC"/>
    <w:rsid w:val="00800883"/>
    <w:rsid w:val="00800D42"/>
    <w:rsid w:val="00806F46"/>
    <w:rsid w:val="0081081C"/>
    <w:rsid w:val="0082234F"/>
    <w:rsid w:val="00824666"/>
    <w:rsid w:val="0083010A"/>
    <w:rsid w:val="00830334"/>
    <w:rsid w:val="0083106F"/>
    <w:rsid w:val="008352A9"/>
    <w:rsid w:val="00837B6A"/>
    <w:rsid w:val="008403E6"/>
    <w:rsid w:val="00841E3C"/>
    <w:rsid w:val="0084235F"/>
    <w:rsid w:val="00846CBB"/>
    <w:rsid w:val="00847967"/>
    <w:rsid w:val="008528D6"/>
    <w:rsid w:val="008536DE"/>
    <w:rsid w:val="00856772"/>
    <w:rsid w:val="00864AA6"/>
    <w:rsid w:val="008729FD"/>
    <w:rsid w:val="0087352B"/>
    <w:rsid w:val="0087514F"/>
    <w:rsid w:val="0088775E"/>
    <w:rsid w:val="00887E3B"/>
    <w:rsid w:val="00896154"/>
    <w:rsid w:val="008A2CD8"/>
    <w:rsid w:val="008B0F20"/>
    <w:rsid w:val="008B1225"/>
    <w:rsid w:val="008B226F"/>
    <w:rsid w:val="008B4E8D"/>
    <w:rsid w:val="008B5BA3"/>
    <w:rsid w:val="008D039B"/>
    <w:rsid w:val="008D19BD"/>
    <w:rsid w:val="008D5B35"/>
    <w:rsid w:val="008D5FB0"/>
    <w:rsid w:val="008D7F6B"/>
    <w:rsid w:val="008E1B4C"/>
    <w:rsid w:val="008F3135"/>
    <w:rsid w:val="008F4CFE"/>
    <w:rsid w:val="008F6829"/>
    <w:rsid w:val="009007F1"/>
    <w:rsid w:val="00902268"/>
    <w:rsid w:val="009067D7"/>
    <w:rsid w:val="00915174"/>
    <w:rsid w:val="00917468"/>
    <w:rsid w:val="00923AB1"/>
    <w:rsid w:val="00930D2D"/>
    <w:rsid w:val="00933A0A"/>
    <w:rsid w:val="00934E1B"/>
    <w:rsid w:val="00942414"/>
    <w:rsid w:val="00945C0B"/>
    <w:rsid w:val="009523D8"/>
    <w:rsid w:val="009604E9"/>
    <w:rsid w:val="009655D0"/>
    <w:rsid w:val="00965F2E"/>
    <w:rsid w:val="00970526"/>
    <w:rsid w:val="0097346B"/>
    <w:rsid w:val="009865C1"/>
    <w:rsid w:val="009A07AA"/>
    <w:rsid w:val="009A1D42"/>
    <w:rsid w:val="009A6326"/>
    <w:rsid w:val="009B1FCB"/>
    <w:rsid w:val="009B421D"/>
    <w:rsid w:val="009B51AE"/>
    <w:rsid w:val="009B72D2"/>
    <w:rsid w:val="009D1088"/>
    <w:rsid w:val="009D200B"/>
    <w:rsid w:val="009D6012"/>
    <w:rsid w:val="009E0B5F"/>
    <w:rsid w:val="009E3A19"/>
    <w:rsid w:val="009E494C"/>
    <w:rsid w:val="009F7A66"/>
    <w:rsid w:val="00A029E5"/>
    <w:rsid w:val="00A05CB4"/>
    <w:rsid w:val="00A075AD"/>
    <w:rsid w:val="00A1350F"/>
    <w:rsid w:val="00A17F32"/>
    <w:rsid w:val="00A334FB"/>
    <w:rsid w:val="00A42014"/>
    <w:rsid w:val="00A51998"/>
    <w:rsid w:val="00A52E9E"/>
    <w:rsid w:val="00A61728"/>
    <w:rsid w:val="00A63163"/>
    <w:rsid w:val="00A64D4A"/>
    <w:rsid w:val="00A713D8"/>
    <w:rsid w:val="00A832AA"/>
    <w:rsid w:val="00A87BF2"/>
    <w:rsid w:val="00AB2952"/>
    <w:rsid w:val="00AB59BA"/>
    <w:rsid w:val="00AC66F6"/>
    <w:rsid w:val="00AD0E3E"/>
    <w:rsid w:val="00AD47A3"/>
    <w:rsid w:val="00AD6434"/>
    <w:rsid w:val="00AE0375"/>
    <w:rsid w:val="00AF0012"/>
    <w:rsid w:val="00AF6C7C"/>
    <w:rsid w:val="00AF70F2"/>
    <w:rsid w:val="00AF77BC"/>
    <w:rsid w:val="00B00619"/>
    <w:rsid w:val="00B02252"/>
    <w:rsid w:val="00B131D5"/>
    <w:rsid w:val="00B167E5"/>
    <w:rsid w:val="00B17BD9"/>
    <w:rsid w:val="00B22250"/>
    <w:rsid w:val="00B22698"/>
    <w:rsid w:val="00B228C2"/>
    <w:rsid w:val="00B2337C"/>
    <w:rsid w:val="00B3659A"/>
    <w:rsid w:val="00B5200C"/>
    <w:rsid w:val="00B71A9C"/>
    <w:rsid w:val="00B75A61"/>
    <w:rsid w:val="00B76312"/>
    <w:rsid w:val="00B769CF"/>
    <w:rsid w:val="00B84E55"/>
    <w:rsid w:val="00B85D0D"/>
    <w:rsid w:val="00B9069F"/>
    <w:rsid w:val="00B9106A"/>
    <w:rsid w:val="00BA4EBC"/>
    <w:rsid w:val="00BB629F"/>
    <w:rsid w:val="00BB6AFC"/>
    <w:rsid w:val="00BB7CD8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29"/>
    <w:rsid w:val="00C07657"/>
    <w:rsid w:val="00C10673"/>
    <w:rsid w:val="00C1412B"/>
    <w:rsid w:val="00C14958"/>
    <w:rsid w:val="00C161EE"/>
    <w:rsid w:val="00C20C7E"/>
    <w:rsid w:val="00C228A9"/>
    <w:rsid w:val="00C302ED"/>
    <w:rsid w:val="00C30C05"/>
    <w:rsid w:val="00C31855"/>
    <w:rsid w:val="00C3631B"/>
    <w:rsid w:val="00C4396E"/>
    <w:rsid w:val="00C45B8F"/>
    <w:rsid w:val="00C510CB"/>
    <w:rsid w:val="00C53D1E"/>
    <w:rsid w:val="00C55D6B"/>
    <w:rsid w:val="00C61F33"/>
    <w:rsid w:val="00C63531"/>
    <w:rsid w:val="00C80EFA"/>
    <w:rsid w:val="00C90B18"/>
    <w:rsid w:val="00CA04F6"/>
    <w:rsid w:val="00CB3F03"/>
    <w:rsid w:val="00CB6905"/>
    <w:rsid w:val="00CC0115"/>
    <w:rsid w:val="00CC4B37"/>
    <w:rsid w:val="00CC7061"/>
    <w:rsid w:val="00CD7E05"/>
    <w:rsid w:val="00CE4DCC"/>
    <w:rsid w:val="00CE515C"/>
    <w:rsid w:val="00CF3C96"/>
    <w:rsid w:val="00D12E29"/>
    <w:rsid w:val="00D21655"/>
    <w:rsid w:val="00D21965"/>
    <w:rsid w:val="00D24E8C"/>
    <w:rsid w:val="00D259E4"/>
    <w:rsid w:val="00D263CE"/>
    <w:rsid w:val="00D43D64"/>
    <w:rsid w:val="00D60984"/>
    <w:rsid w:val="00D6786C"/>
    <w:rsid w:val="00D717D0"/>
    <w:rsid w:val="00D7569D"/>
    <w:rsid w:val="00D75F9B"/>
    <w:rsid w:val="00D80820"/>
    <w:rsid w:val="00D93B77"/>
    <w:rsid w:val="00D97D52"/>
    <w:rsid w:val="00DA0B02"/>
    <w:rsid w:val="00DA36F1"/>
    <w:rsid w:val="00DB266B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02B3B"/>
    <w:rsid w:val="00E32518"/>
    <w:rsid w:val="00E32FBF"/>
    <w:rsid w:val="00E34D93"/>
    <w:rsid w:val="00E37EE2"/>
    <w:rsid w:val="00E40A71"/>
    <w:rsid w:val="00E61E57"/>
    <w:rsid w:val="00E82714"/>
    <w:rsid w:val="00E84B67"/>
    <w:rsid w:val="00E8567C"/>
    <w:rsid w:val="00E85E37"/>
    <w:rsid w:val="00E86AA2"/>
    <w:rsid w:val="00E91A0C"/>
    <w:rsid w:val="00E92948"/>
    <w:rsid w:val="00E940E5"/>
    <w:rsid w:val="00EA13A1"/>
    <w:rsid w:val="00EA3E98"/>
    <w:rsid w:val="00EA55C9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EF439E"/>
    <w:rsid w:val="00F037AA"/>
    <w:rsid w:val="00F15136"/>
    <w:rsid w:val="00F2039D"/>
    <w:rsid w:val="00F24718"/>
    <w:rsid w:val="00F27DC6"/>
    <w:rsid w:val="00F3045F"/>
    <w:rsid w:val="00F33FD4"/>
    <w:rsid w:val="00F34B3C"/>
    <w:rsid w:val="00F34F4B"/>
    <w:rsid w:val="00F36EF7"/>
    <w:rsid w:val="00F51331"/>
    <w:rsid w:val="00F5188F"/>
    <w:rsid w:val="00F525F6"/>
    <w:rsid w:val="00F536D3"/>
    <w:rsid w:val="00F552F9"/>
    <w:rsid w:val="00F57F58"/>
    <w:rsid w:val="00F640A7"/>
    <w:rsid w:val="00F66EEA"/>
    <w:rsid w:val="00F71CF6"/>
    <w:rsid w:val="00F7254C"/>
    <w:rsid w:val="00F73B32"/>
    <w:rsid w:val="00F74391"/>
    <w:rsid w:val="00F75C3F"/>
    <w:rsid w:val="00F84B15"/>
    <w:rsid w:val="00F873FD"/>
    <w:rsid w:val="00F93B74"/>
    <w:rsid w:val="00F94AD6"/>
    <w:rsid w:val="00FA66BF"/>
    <w:rsid w:val="00FA7BE8"/>
    <w:rsid w:val="00FB1AD5"/>
    <w:rsid w:val="00FB7A76"/>
    <w:rsid w:val="00FC7B75"/>
    <w:rsid w:val="00FD79C1"/>
    <w:rsid w:val="00FE327C"/>
    <w:rsid w:val="00FE36C8"/>
    <w:rsid w:val="00FF4FDD"/>
    <w:rsid w:val="00FF7142"/>
    <w:rsid w:val="00FF777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49F565"/>
  <w15:docId w15:val="{048BA01F-BE52-EF4D-9AE3-B7B177220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3030CF"/>
  </w:style>
  <w:style w:type="character" w:styleId="Enfasigrassetto">
    <w:name w:val="Strong"/>
    <w:basedOn w:val="Carpredefinitoparagrafo"/>
    <w:uiPriority w:val="22"/>
    <w:qFormat/>
    <w:rsid w:val="00B75A6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015A8EA-5DA2-F241-A068-0F275562D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191</Words>
  <Characters>1089</Characters>
  <Application>Microsoft Office Word</Application>
  <DocSecurity>0</DocSecurity>
  <Lines>9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1278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2025-05-20T13:34:00Z</cp:lastPrinted>
  <dcterms:created xsi:type="dcterms:W3CDTF">2025-09-03T14:43:00Z</dcterms:created>
  <dcterms:modified xsi:type="dcterms:W3CDTF">2025-09-03T14:43:00Z</dcterms:modified>
</cp:coreProperties>
</file>