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0025B1" w14:textId="77777777" w:rsidR="00005AAE" w:rsidRPr="0055240B" w:rsidRDefault="00005AAE" w:rsidP="0055240B">
      <w:pPr>
        <w:jc w:val="both"/>
        <w:rPr>
          <w:rFonts w:ascii="Arial" w:hAnsi="Arial" w:cs="Arial"/>
          <w:i/>
          <w:sz w:val="20"/>
        </w:rPr>
      </w:pPr>
    </w:p>
    <w:p w14:paraId="56D7836A" w14:textId="77777777" w:rsidR="00517BC1" w:rsidRDefault="00517BC1" w:rsidP="0055240B">
      <w:pPr>
        <w:jc w:val="both"/>
        <w:rPr>
          <w:rFonts w:ascii="Arial" w:hAnsi="Arial" w:cs="Arial"/>
          <w:i/>
          <w:color w:val="000000" w:themeColor="text1"/>
          <w:sz w:val="20"/>
        </w:rPr>
      </w:pPr>
    </w:p>
    <w:p w14:paraId="24D96B40" w14:textId="77777777" w:rsidR="00517BC1" w:rsidRDefault="00517BC1" w:rsidP="0055240B">
      <w:pPr>
        <w:jc w:val="both"/>
        <w:rPr>
          <w:rFonts w:ascii="Arial" w:hAnsi="Arial" w:cs="Arial"/>
          <w:i/>
          <w:color w:val="000000" w:themeColor="text1"/>
          <w:sz w:val="20"/>
        </w:rPr>
      </w:pPr>
    </w:p>
    <w:p w14:paraId="43F445C0" w14:textId="77777777" w:rsidR="00517BC1" w:rsidRDefault="00517BC1" w:rsidP="0055240B">
      <w:pPr>
        <w:jc w:val="both"/>
        <w:rPr>
          <w:rFonts w:ascii="Arial" w:hAnsi="Arial" w:cs="Arial"/>
          <w:i/>
          <w:color w:val="000000" w:themeColor="text1"/>
          <w:sz w:val="20"/>
        </w:rPr>
      </w:pPr>
    </w:p>
    <w:p w14:paraId="0D24A5E1" w14:textId="77777777" w:rsidR="00517BC1" w:rsidRDefault="00517BC1" w:rsidP="0055240B">
      <w:pPr>
        <w:jc w:val="both"/>
        <w:rPr>
          <w:rFonts w:ascii="Arial" w:hAnsi="Arial" w:cs="Arial"/>
          <w:i/>
          <w:color w:val="000000" w:themeColor="text1"/>
          <w:sz w:val="20"/>
        </w:rPr>
      </w:pPr>
    </w:p>
    <w:p w14:paraId="51FC5505" w14:textId="77777777" w:rsidR="00517BC1" w:rsidRDefault="00517BC1" w:rsidP="0055240B">
      <w:pPr>
        <w:jc w:val="both"/>
        <w:rPr>
          <w:rFonts w:ascii="Arial" w:hAnsi="Arial" w:cs="Arial"/>
          <w:i/>
          <w:color w:val="000000" w:themeColor="text1"/>
          <w:sz w:val="20"/>
        </w:rPr>
      </w:pPr>
    </w:p>
    <w:p w14:paraId="58568811" w14:textId="77777777" w:rsidR="00517BC1" w:rsidRDefault="00517BC1" w:rsidP="0055240B">
      <w:pPr>
        <w:jc w:val="both"/>
        <w:rPr>
          <w:rFonts w:ascii="Arial" w:hAnsi="Arial" w:cs="Arial"/>
          <w:i/>
          <w:color w:val="000000" w:themeColor="text1"/>
          <w:sz w:val="20"/>
        </w:rPr>
      </w:pPr>
    </w:p>
    <w:p w14:paraId="15C597C1" w14:textId="70E86071" w:rsidR="007F4FEC" w:rsidRPr="00670CF3" w:rsidRDefault="00A37D80" w:rsidP="00A37D80">
      <w:pPr>
        <w:jc w:val="both"/>
        <w:rPr>
          <w:rFonts w:ascii="Arial" w:hAnsi="Arial" w:cs="Arial"/>
          <w:i/>
          <w:color w:val="000000" w:themeColor="text1"/>
          <w:sz w:val="20"/>
        </w:rPr>
      </w:pPr>
      <w:r w:rsidRPr="002D69C8">
        <w:rPr>
          <w:rFonts w:ascii="Arial" w:hAnsi="Arial" w:cs="Arial"/>
          <w:i/>
          <w:sz w:val="20"/>
          <w:lang w:val="en-US"/>
        </w:rPr>
        <w:t>Assago, February 9, 2026</w:t>
      </w:r>
      <w:r w:rsidR="00FF7778" w:rsidRPr="00A37D80">
        <w:rPr>
          <w:rFonts w:ascii="Arial" w:hAnsi="Arial" w:cs="Arial"/>
          <w:i/>
          <w:color w:val="000000" w:themeColor="text1"/>
          <w:sz w:val="20"/>
        </w:rPr>
        <w:t xml:space="preserve"> </w:t>
      </w:r>
      <w:r w:rsidR="00D843DF">
        <w:rPr>
          <w:rFonts w:ascii="Arial" w:hAnsi="Arial" w:cs="Arial"/>
          <w:i/>
          <w:color w:val="000000" w:themeColor="text1"/>
          <w:sz w:val="20"/>
        </w:rPr>
        <w:t xml:space="preserve"> </w:t>
      </w:r>
      <w:r w:rsidR="004469CA">
        <w:rPr>
          <w:rFonts w:ascii="Arial" w:hAnsi="Arial" w:cs="Arial"/>
          <w:i/>
          <w:color w:val="000000" w:themeColor="text1"/>
          <w:sz w:val="20"/>
        </w:rPr>
        <w:t xml:space="preserve"> </w:t>
      </w:r>
    </w:p>
    <w:p w14:paraId="3B472811" w14:textId="77777777" w:rsidR="00841E3C" w:rsidRDefault="007F4FEC" w:rsidP="00841E3C">
      <w:pPr>
        <w:jc w:val="both"/>
        <w:rPr>
          <w:rFonts w:ascii="Arial" w:hAnsi="Arial" w:cs="Arial"/>
          <w:i/>
          <w:sz w:val="20"/>
        </w:rPr>
      </w:pPr>
      <w:r w:rsidRPr="0055240B">
        <w:rPr>
          <w:rFonts w:ascii="Arial" w:hAnsi="Arial" w:cs="Arial"/>
          <w:i/>
          <w:sz w:val="20"/>
        </w:rPr>
        <w:t xml:space="preserve">        </w:t>
      </w:r>
      <w:r w:rsidR="00841E3C">
        <w:rPr>
          <w:rFonts w:ascii="Arial" w:hAnsi="Arial" w:cs="Arial"/>
          <w:i/>
          <w:sz w:val="20"/>
        </w:rPr>
        <w:t xml:space="preserve">                               </w:t>
      </w:r>
    </w:p>
    <w:p w14:paraId="21B77D94" w14:textId="77777777" w:rsidR="00841E3C" w:rsidRDefault="00841E3C" w:rsidP="00841E3C">
      <w:pPr>
        <w:jc w:val="both"/>
        <w:rPr>
          <w:rFonts w:ascii="Arial" w:hAnsi="Arial" w:cs="Arial"/>
          <w:i/>
          <w:sz w:val="20"/>
        </w:rPr>
      </w:pPr>
    </w:p>
    <w:p w14:paraId="7A117138" w14:textId="77777777" w:rsidR="00571179" w:rsidRDefault="00571179" w:rsidP="00841E3C">
      <w:pPr>
        <w:jc w:val="both"/>
        <w:rPr>
          <w:rFonts w:ascii="Arial" w:hAnsi="Arial" w:cs="Arial"/>
          <w:b/>
          <w:bCs/>
          <w:caps/>
          <w:color w:val="000000" w:themeColor="text1"/>
          <w:sz w:val="20"/>
        </w:rPr>
      </w:pPr>
    </w:p>
    <w:p w14:paraId="17666412" w14:textId="77777777" w:rsidR="000F3CB8" w:rsidRDefault="000F3CB8" w:rsidP="00841E3C">
      <w:pPr>
        <w:jc w:val="both"/>
        <w:rPr>
          <w:rFonts w:ascii="Arial" w:hAnsi="Arial" w:cs="Arial"/>
          <w:b/>
          <w:bCs/>
          <w:caps/>
          <w:color w:val="000000" w:themeColor="text1"/>
          <w:sz w:val="20"/>
        </w:rPr>
      </w:pPr>
    </w:p>
    <w:p w14:paraId="798A341F" w14:textId="77777777" w:rsidR="000F3CB8" w:rsidRDefault="000F3CB8" w:rsidP="00841E3C">
      <w:pPr>
        <w:jc w:val="both"/>
        <w:rPr>
          <w:rFonts w:ascii="Arial" w:hAnsi="Arial" w:cs="Arial"/>
          <w:b/>
          <w:bCs/>
          <w:caps/>
          <w:color w:val="000000" w:themeColor="text1"/>
          <w:sz w:val="20"/>
        </w:rPr>
      </w:pPr>
    </w:p>
    <w:p w14:paraId="021F7039" w14:textId="77777777" w:rsidR="00513B70" w:rsidRDefault="00513B70" w:rsidP="00841E3C">
      <w:pPr>
        <w:jc w:val="both"/>
        <w:rPr>
          <w:rFonts w:ascii="Arial" w:hAnsi="Arial" w:cs="Arial"/>
          <w:b/>
          <w:bCs/>
          <w:caps/>
          <w:color w:val="000000" w:themeColor="text1"/>
          <w:sz w:val="20"/>
        </w:rPr>
      </w:pPr>
    </w:p>
    <w:p w14:paraId="4EB90553" w14:textId="77777777" w:rsidR="000F3CB8" w:rsidRDefault="000F3CB8" w:rsidP="00841E3C">
      <w:pPr>
        <w:jc w:val="both"/>
        <w:rPr>
          <w:rFonts w:ascii="Arial" w:hAnsi="Arial" w:cs="Arial"/>
          <w:b/>
          <w:bCs/>
          <w:caps/>
          <w:color w:val="000000" w:themeColor="text1"/>
          <w:sz w:val="20"/>
        </w:rPr>
      </w:pPr>
    </w:p>
    <w:p w14:paraId="666E3E00" w14:textId="77777777" w:rsidR="00513B70" w:rsidRDefault="00513B70" w:rsidP="00841E3C">
      <w:pPr>
        <w:jc w:val="both"/>
        <w:rPr>
          <w:rFonts w:ascii="Arial" w:hAnsi="Arial" w:cs="Arial"/>
          <w:b/>
          <w:bCs/>
          <w:caps/>
          <w:color w:val="000000" w:themeColor="text1"/>
          <w:sz w:val="20"/>
        </w:rPr>
      </w:pPr>
    </w:p>
    <w:p w14:paraId="7304D957" w14:textId="77777777" w:rsidR="006F19C9" w:rsidRDefault="006F19C9" w:rsidP="00841E3C">
      <w:pPr>
        <w:jc w:val="both"/>
        <w:rPr>
          <w:rFonts w:ascii="Arial" w:hAnsi="Arial" w:cs="Arial"/>
          <w:b/>
          <w:bCs/>
          <w:caps/>
          <w:color w:val="000000" w:themeColor="text1"/>
          <w:sz w:val="20"/>
        </w:rPr>
      </w:pPr>
    </w:p>
    <w:p w14:paraId="69FAE5EC" w14:textId="77777777" w:rsidR="00513B70" w:rsidRDefault="00513B70" w:rsidP="00841E3C">
      <w:pPr>
        <w:jc w:val="both"/>
        <w:rPr>
          <w:rFonts w:ascii="Arial" w:hAnsi="Arial" w:cs="Arial"/>
          <w:b/>
          <w:bCs/>
          <w:caps/>
          <w:color w:val="000000" w:themeColor="text1"/>
          <w:sz w:val="20"/>
        </w:rPr>
      </w:pPr>
    </w:p>
    <w:p w14:paraId="4AD161D6" w14:textId="77777777" w:rsidR="000F3CB8" w:rsidRDefault="000F3CB8" w:rsidP="00841E3C">
      <w:pPr>
        <w:jc w:val="both"/>
        <w:rPr>
          <w:rFonts w:ascii="Arial" w:hAnsi="Arial" w:cs="Arial"/>
          <w:b/>
          <w:bCs/>
          <w:caps/>
          <w:color w:val="000000" w:themeColor="text1"/>
          <w:sz w:val="20"/>
        </w:rPr>
      </w:pPr>
    </w:p>
    <w:p w14:paraId="24682A6C" w14:textId="77777777" w:rsidR="00571179" w:rsidRDefault="00571179" w:rsidP="00841E3C">
      <w:pPr>
        <w:jc w:val="both"/>
        <w:rPr>
          <w:rFonts w:ascii="Arial" w:hAnsi="Arial" w:cs="Arial"/>
          <w:b/>
          <w:bCs/>
          <w:caps/>
          <w:color w:val="000000" w:themeColor="text1"/>
          <w:sz w:val="20"/>
        </w:rPr>
      </w:pPr>
    </w:p>
    <w:p w14:paraId="75CB8C33" w14:textId="3ABE2E0E" w:rsidR="00145B6B" w:rsidRPr="00A37D80" w:rsidRDefault="00A37D80" w:rsidP="00A37D80">
      <w:pPr>
        <w:jc w:val="both"/>
        <w:rPr>
          <w:rFonts w:ascii="Arial" w:hAnsi="Arial" w:cs="Arial"/>
          <w:b/>
          <w:bCs/>
          <w:caps/>
          <w:color w:val="000000" w:themeColor="text1"/>
          <w:sz w:val="20"/>
        </w:rPr>
      </w:pPr>
      <w:r w:rsidRPr="002D69C8">
        <w:rPr>
          <w:rFonts w:ascii="Arial" w:hAnsi="Arial" w:cs="Arial"/>
          <w:b/>
          <w:bCs/>
          <w:caps/>
          <w:sz w:val="20"/>
          <w:lang w:val="en-US"/>
        </w:rPr>
        <w:t>BIESSE AMONG THE BIG PLAYERS AT XYLEXPO/COMPOSITES FUTURE 2026</w:t>
      </w:r>
    </w:p>
    <w:p w14:paraId="225F0261" w14:textId="595373E3" w:rsidR="00503103" w:rsidRPr="00513B70" w:rsidRDefault="000F3CB8" w:rsidP="00513B70">
      <w:pPr>
        <w:jc w:val="both"/>
        <w:rPr>
          <w:rFonts w:ascii="Arial" w:hAnsi="Arial" w:cs="Arial"/>
          <w:b/>
          <w:bCs/>
          <w:caps/>
          <w:color w:val="000000" w:themeColor="text1"/>
          <w:sz w:val="20"/>
        </w:rPr>
      </w:pPr>
      <w:r>
        <w:rPr>
          <w:rFonts w:ascii="Arial" w:hAnsi="Arial" w:cs="Arial"/>
          <w:b/>
          <w:bCs/>
          <w:caps/>
          <w:color w:val="000000" w:themeColor="text1"/>
          <w:sz w:val="20"/>
        </w:rPr>
        <w:tab/>
      </w:r>
      <w:r>
        <w:rPr>
          <w:rFonts w:ascii="Arial" w:hAnsi="Arial" w:cs="Arial"/>
          <w:b/>
          <w:bCs/>
          <w:caps/>
          <w:color w:val="000000" w:themeColor="text1"/>
          <w:sz w:val="20"/>
        </w:rPr>
        <w:tab/>
      </w:r>
      <w:r>
        <w:rPr>
          <w:rFonts w:ascii="Arial" w:hAnsi="Arial" w:cs="Arial"/>
          <w:b/>
          <w:bCs/>
          <w:caps/>
          <w:color w:val="000000" w:themeColor="text1"/>
          <w:sz w:val="20"/>
        </w:rPr>
        <w:tab/>
      </w:r>
      <w:r>
        <w:rPr>
          <w:rFonts w:ascii="Arial" w:hAnsi="Arial" w:cs="Arial"/>
          <w:b/>
          <w:bCs/>
          <w:caps/>
          <w:color w:val="000000" w:themeColor="text1"/>
          <w:sz w:val="20"/>
        </w:rPr>
        <w:tab/>
      </w:r>
      <w:r>
        <w:rPr>
          <w:rFonts w:ascii="Arial" w:hAnsi="Arial" w:cs="Arial"/>
          <w:b/>
          <w:bCs/>
          <w:caps/>
          <w:color w:val="000000" w:themeColor="text1"/>
          <w:sz w:val="20"/>
        </w:rPr>
        <w:tab/>
        <w:t xml:space="preserve">      </w:t>
      </w:r>
    </w:p>
    <w:p w14:paraId="11C382DE" w14:textId="77777777" w:rsidR="00571179" w:rsidRPr="00571179" w:rsidRDefault="00571179" w:rsidP="00571179"/>
    <w:p w14:paraId="1C321D0D" w14:textId="7F768D6A" w:rsidR="005D7AF8" w:rsidRPr="00A37D80" w:rsidRDefault="00A37D80" w:rsidP="00A37D80">
      <w:pPr>
        <w:rPr>
          <w:rFonts w:ascii="Arial" w:hAnsi="Arial" w:cs="Arial"/>
          <w:color w:val="000000" w:themeColor="text1"/>
          <w:sz w:val="20"/>
          <w:shd w:val="clear" w:color="auto" w:fill="FFFFFF"/>
        </w:rPr>
      </w:pPr>
      <w:proofErr w:type="spellStart"/>
      <w:r w:rsidRPr="002D69C8">
        <w:rPr>
          <w:rFonts w:ascii="Arial" w:hAnsi="Arial" w:cs="Arial"/>
          <w:b/>
          <w:bCs/>
          <w:sz w:val="20"/>
          <w:shd w:val="clear" w:color="auto" w:fill="FFFFFF"/>
          <w:lang w:val="en-US"/>
        </w:rPr>
        <w:t>Biesse</w:t>
      </w:r>
      <w:proofErr w:type="spellEnd"/>
      <w:r w:rsidRPr="002D69C8">
        <w:rPr>
          <w:rFonts w:ascii="Arial" w:hAnsi="Arial" w:cs="Arial"/>
          <w:sz w:val="20"/>
          <w:shd w:val="clear" w:color="auto" w:fill="FFFFFF"/>
          <w:lang w:val="en-US"/>
        </w:rPr>
        <w:t xml:space="preserve">, a brand that needs no introduction, have also confirmed they will exhibit at Xylexpo/Composites Future 2026, adding their name to the long list of companies that had already registered, such as </w:t>
      </w:r>
      <w:r w:rsidRPr="002D69C8">
        <w:rPr>
          <w:rFonts w:ascii="Arial" w:hAnsi="Arial" w:cs="Arial"/>
          <w:b/>
          <w:bCs/>
          <w:sz w:val="20"/>
          <w:shd w:val="clear" w:color="auto" w:fill="FFFFFF"/>
          <w:lang w:val="en-US"/>
        </w:rPr>
        <w:t>Felder</w:t>
      </w:r>
      <w:r w:rsidRPr="002D69C8">
        <w:rPr>
          <w:rFonts w:ascii="Arial" w:hAnsi="Arial" w:cs="Arial"/>
          <w:sz w:val="20"/>
          <w:shd w:val="clear" w:color="auto" w:fill="FFFFFF"/>
          <w:lang w:val="en-US"/>
        </w:rPr>
        <w:t xml:space="preserve"> or </w:t>
      </w:r>
      <w:r w:rsidRPr="002D69C8">
        <w:rPr>
          <w:rFonts w:ascii="Arial" w:hAnsi="Arial" w:cs="Arial"/>
          <w:b/>
          <w:bCs/>
          <w:sz w:val="20"/>
          <w:shd w:val="clear" w:color="auto" w:fill="FFFFFF"/>
          <w:lang w:val="en-US"/>
        </w:rPr>
        <w:t>SCM</w:t>
      </w:r>
      <w:r w:rsidRPr="002D69C8">
        <w:rPr>
          <w:rFonts w:ascii="Arial" w:hAnsi="Arial" w:cs="Arial"/>
          <w:sz w:val="20"/>
          <w:shd w:val="clear" w:color="auto" w:fill="FFFFFF"/>
          <w:lang w:val="en-US"/>
        </w:rPr>
        <w:t>.</w:t>
      </w:r>
    </w:p>
    <w:p w14:paraId="61370FEC" w14:textId="77777777" w:rsidR="005D7AF8" w:rsidRDefault="005D7AF8" w:rsidP="004867E6">
      <w:pPr>
        <w:rPr>
          <w:rFonts w:ascii="Arial" w:hAnsi="Arial" w:cs="Arial"/>
          <w:color w:val="000000" w:themeColor="text1"/>
          <w:sz w:val="20"/>
          <w:shd w:val="clear" w:color="auto" w:fill="FFFFFF"/>
        </w:rPr>
      </w:pPr>
    </w:p>
    <w:p w14:paraId="167E882F" w14:textId="04823BDB" w:rsidR="005D7AF8" w:rsidRPr="006F19C9" w:rsidRDefault="00A37D80" w:rsidP="00A37D80">
      <w:pPr>
        <w:rPr>
          <w:rFonts w:ascii="Arial" w:hAnsi="Arial" w:cs="Arial"/>
          <w:color w:val="000000" w:themeColor="text1"/>
          <w:sz w:val="20"/>
          <w:shd w:val="clear" w:color="auto" w:fill="FFFFFF"/>
        </w:rPr>
      </w:pPr>
      <w:r w:rsidRPr="002D69C8">
        <w:rPr>
          <w:rFonts w:ascii="Arial" w:hAnsi="Arial" w:cs="Arial"/>
          <w:i/>
          <w:iCs/>
          <w:sz w:val="20"/>
          <w:shd w:val="clear" w:color="auto" w:fill="FFFFFF"/>
          <w:lang w:val="en-US"/>
        </w:rPr>
        <w:t xml:space="preserve">“The participation of big groups reaffirms </w:t>
      </w:r>
      <w:proofErr w:type="spellStart"/>
      <w:r w:rsidRPr="002D69C8">
        <w:rPr>
          <w:rFonts w:ascii="Arial" w:hAnsi="Arial" w:cs="Arial"/>
          <w:i/>
          <w:iCs/>
          <w:sz w:val="20"/>
          <w:shd w:val="clear" w:color="auto" w:fill="FFFFFF"/>
          <w:lang w:val="en-US"/>
        </w:rPr>
        <w:t>Xylexpo’s</w:t>
      </w:r>
      <w:proofErr w:type="spellEnd"/>
      <w:r w:rsidRPr="002D69C8">
        <w:rPr>
          <w:rFonts w:ascii="Arial" w:hAnsi="Arial" w:cs="Arial"/>
          <w:i/>
          <w:iCs/>
          <w:sz w:val="20"/>
          <w:shd w:val="clear" w:color="auto" w:fill="FFFFFF"/>
          <w:lang w:val="en-US"/>
        </w:rPr>
        <w:t xml:space="preserve"> role in a context like the Italian market, one of the top destinations for woodworking and furniture technologies”,</w:t>
      </w:r>
      <w:r w:rsidRPr="002D69C8">
        <w:rPr>
          <w:rFonts w:ascii="Arial" w:hAnsi="Arial" w:cs="Arial"/>
          <w:sz w:val="20"/>
          <w:shd w:val="clear" w:color="auto" w:fill="FFFFFF"/>
          <w:lang w:val="en-US"/>
        </w:rPr>
        <w:t xml:space="preserve"> commented </w:t>
      </w:r>
      <w:r w:rsidRPr="002D69C8">
        <w:rPr>
          <w:rFonts w:ascii="Arial" w:hAnsi="Arial" w:cs="Arial"/>
          <w:b/>
          <w:bCs/>
          <w:sz w:val="20"/>
          <w:shd w:val="clear" w:color="auto" w:fill="FFFFFF"/>
          <w:lang w:val="en-US"/>
        </w:rPr>
        <w:t>Dario Corbetta</w:t>
      </w:r>
      <w:r w:rsidRPr="002D69C8">
        <w:rPr>
          <w:rFonts w:ascii="Arial" w:hAnsi="Arial" w:cs="Arial"/>
          <w:sz w:val="20"/>
          <w:shd w:val="clear" w:color="auto" w:fill="FFFFFF"/>
          <w:lang w:val="en-US"/>
        </w:rPr>
        <w:t>, exhibition director.</w:t>
      </w:r>
      <w:r w:rsidR="006F19C9">
        <w:rPr>
          <w:rFonts w:ascii="Arial" w:hAnsi="Arial" w:cs="Arial"/>
          <w:color w:val="000000" w:themeColor="text1"/>
          <w:sz w:val="20"/>
          <w:shd w:val="clear" w:color="auto" w:fill="FFFFFF"/>
        </w:rPr>
        <w:t xml:space="preserve"> </w:t>
      </w:r>
      <w:r w:rsidRPr="002D69C8">
        <w:rPr>
          <w:rFonts w:ascii="Arial" w:hAnsi="Arial" w:cs="Arial"/>
          <w:i/>
          <w:iCs/>
          <w:sz w:val="20"/>
          <w:shd w:val="clear" w:color="auto" w:fill="FFFFFF"/>
          <w:lang w:val="en-US"/>
        </w:rPr>
        <w:t>“Such important registrations clearly add value to the decision by many small and medium businesses to attend Xylexpo, with plenty of registrations pouring in during these weeks from Italy and all over the world”.</w:t>
      </w:r>
    </w:p>
    <w:p w14:paraId="6F1414EC" w14:textId="77777777" w:rsidR="005D7AF8" w:rsidRDefault="005D7AF8" w:rsidP="004867E6">
      <w:pPr>
        <w:rPr>
          <w:rFonts w:ascii="Arial" w:hAnsi="Arial" w:cs="Arial"/>
          <w:color w:val="000000" w:themeColor="text1"/>
          <w:sz w:val="20"/>
          <w:shd w:val="clear" w:color="auto" w:fill="FFFFFF"/>
        </w:rPr>
      </w:pPr>
    </w:p>
    <w:p w14:paraId="1BDF1B75" w14:textId="4DC81090" w:rsidR="004F1EC1" w:rsidRPr="00A37D80" w:rsidRDefault="00A37D80" w:rsidP="00A37D80">
      <w:pPr>
        <w:rPr>
          <w:rFonts w:ascii="Arial" w:hAnsi="Arial" w:cs="Arial"/>
          <w:color w:val="000000" w:themeColor="text1"/>
          <w:sz w:val="20"/>
          <w:shd w:val="clear" w:color="auto" w:fill="FFFFFF"/>
        </w:rPr>
      </w:pPr>
      <w:r w:rsidRPr="002D69C8">
        <w:rPr>
          <w:rFonts w:ascii="Arial" w:hAnsi="Arial" w:cs="Arial"/>
          <w:sz w:val="20"/>
          <w:shd w:val="clear" w:color="auto" w:fill="FFFFFF"/>
          <w:lang w:val="en-US"/>
        </w:rPr>
        <w:t xml:space="preserve">For the first time, the international biennial exhibition of technology for the wood and furniture industries – held concurrently with </w:t>
      </w:r>
      <w:r w:rsidRPr="002D69C8">
        <w:rPr>
          <w:rFonts w:ascii="Arial" w:hAnsi="Arial" w:cs="Arial"/>
          <w:b/>
          <w:bCs/>
          <w:sz w:val="20"/>
          <w:shd w:val="clear" w:color="auto" w:fill="FFFFFF"/>
          <w:lang w:val="en-US"/>
        </w:rPr>
        <w:t>Plast</w:t>
      </w:r>
      <w:r w:rsidRPr="002D69C8">
        <w:rPr>
          <w:rFonts w:ascii="Arial" w:hAnsi="Arial" w:cs="Arial"/>
          <w:sz w:val="20"/>
          <w:shd w:val="clear" w:color="auto" w:fill="FFFFFF"/>
          <w:lang w:val="en-US"/>
        </w:rPr>
        <w:t xml:space="preserve">, the exhibition of machinery and equipment for the plastic and rubber industry, from June 9 to 12, 2026 – will also involve the world of </w:t>
      </w:r>
      <w:r w:rsidRPr="002D69C8">
        <w:rPr>
          <w:rFonts w:ascii="Arial" w:hAnsi="Arial" w:cs="Arial"/>
          <w:b/>
          <w:bCs/>
          <w:sz w:val="20"/>
          <w:shd w:val="clear" w:color="auto" w:fill="FFFFFF"/>
          <w:lang w:val="en-US"/>
        </w:rPr>
        <w:t>composite materials</w:t>
      </w:r>
      <w:r w:rsidRPr="002D69C8">
        <w:rPr>
          <w:rFonts w:ascii="Arial" w:hAnsi="Arial" w:cs="Arial"/>
          <w:sz w:val="20"/>
          <w:shd w:val="clear" w:color="auto" w:fill="FFFFFF"/>
          <w:lang w:val="en-US"/>
        </w:rPr>
        <w:t>, a domain where woodworking machinery have been at home for some time now.</w:t>
      </w:r>
    </w:p>
    <w:p w14:paraId="34E7B8DC" w14:textId="77777777" w:rsidR="004F1EC1" w:rsidRDefault="004F1EC1" w:rsidP="002C4B0A">
      <w:pPr>
        <w:rPr>
          <w:rFonts w:ascii="Arial" w:hAnsi="Arial" w:cs="Arial"/>
          <w:color w:val="000000" w:themeColor="text1"/>
          <w:sz w:val="20"/>
          <w:shd w:val="clear" w:color="auto" w:fill="FFFFFF"/>
        </w:rPr>
      </w:pPr>
    </w:p>
    <w:p w14:paraId="1E878DAF" w14:textId="088F30B5" w:rsidR="004F1EC1" w:rsidRPr="00A37D80" w:rsidRDefault="00A37D80" w:rsidP="00A37D80">
      <w:pPr>
        <w:rPr>
          <w:rFonts w:ascii="Arial" w:hAnsi="Arial" w:cs="Arial"/>
          <w:color w:val="000000" w:themeColor="text1"/>
          <w:sz w:val="20"/>
          <w:shd w:val="clear" w:color="auto" w:fill="FFFFFF"/>
        </w:rPr>
      </w:pPr>
      <w:r w:rsidRPr="002D69C8">
        <w:rPr>
          <w:rFonts w:ascii="Arial" w:hAnsi="Arial" w:cs="Arial"/>
          <w:i/>
          <w:iCs/>
          <w:sz w:val="20"/>
          <w:shd w:val="clear" w:color="auto" w:fill="FFFFFF"/>
          <w:lang w:val="en-US"/>
        </w:rPr>
        <w:t xml:space="preserve">“The decision, shared with Plast, to create </w:t>
      </w:r>
      <w:r w:rsidRPr="002D69C8">
        <w:rPr>
          <w:rFonts w:ascii="Arial" w:hAnsi="Arial" w:cs="Arial"/>
          <w:b/>
          <w:bCs/>
          <w:i/>
          <w:iCs/>
          <w:sz w:val="20"/>
          <w:shd w:val="clear" w:color="auto" w:fill="FFFFFF"/>
          <w:lang w:val="en-US"/>
        </w:rPr>
        <w:t>Composite</w:t>
      </w:r>
      <w:r w:rsidR="006853EB">
        <w:rPr>
          <w:rFonts w:ascii="Arial" w:hAnsi="Arial" w:cs="Arial"/>
          <w:b/>
          <w:bCs/>
          <w:i/>
          <w:iCs/>
          <w:sz w:val="20"/>
          <w:shd w:val="clear" w:color="auto" w:fill="FFFFFF"/>
          <w:lang w:val="en-US"/>
        </w:rPr>
        <w:t>s</w:t>
      </w:r>
      <w:r w:rsidRPr="002D69C8">
        <w:rPr>
          <w:rFonts w:ascii="Arial" w:hAnsi="Arial" w:cs="Arial"/>
          <w:b/>
          <w:bCs/>
          <w:i/>
          <w:iCs/>
          <w:sz w:val="20"/>
          <w:shd w:val="clear" w:color="auto" w:fill="FFFFFF"/>
          <w:lang w:val="en-US"/>
        </w:rPr>
        <w:t xml:space="preserve"> Futur</w:t>
      </w:r>
      <w:r w:rsidR="006F19C9">
        <w:rPr>
          <w:rFonts w:ascii="Arial" w:hAnsi="Arial" w:cs="Arial"/>
          <w:b/>
          <w:bCs/>
          <w:i/>
          <w:iCs/>
          <w:sz w:val="20"/>
          <w:shd w:val="clear" w:color="auto" w:fill="FFFFFF"/>
          <w:lang w:val="en-US"/>
        </w:rPr>
        <w:t xml:space="preserve">e </w:t>
      </w:r>
      <w:r w:rsidRPr="002D69C8">
        <w:rPr>
          <w:rFonts w:ascii="Arial" w:hAnsi="Arial" w:cs="Arial"/>
          <w:i/>
          <w:iCs/>
          <w:sz w:val="20"/>
          <w:shd w:val="clear" w:color="auto" w:fill="FFFFFF"/>
          <w:lang w:val="en-US"/>
        </w:rPr>
        <w:t xml:space="preserve"> has made our event even more attractive, not only involving the top brands of this specific industry, but also promoting the companies and groups that are closer to our industry and have centered their strategy around a </w:t>
      </w:r>
      <w:proofErr w:type="spellStart"/>
      <w:r w:rsidRPr="002D69C8">
        <w:rPr>
          <w:rFonts w:ascii="Arial" w:hAnsi="Arial" w:cs="Arial"/>
          <w:b/>
          <w:bCs/>
          <w:i/>
          <w:iCs/>
          <w:sz w:val="20"/>
          <w:shd w:val="clear" w:color="auto" w:fill="FFFFFF"/>
          <w:lang w:val="en-US"/>
        </w:rPr>
        <w:t>multimaterial</w:t>
      </w:r>
      <w:proofErr w:type="spellEnd"/>
      <w:r w:rsidRPr="002D69C8">
        <w:rPr>
          <w:rFonts w:ascii="Arial" w:hAnsi="Arial" w:cs="Arial"/>
          <w:i/>
          <w:iCs/>
          <w:sz w:val="20"/>
          <w:shd w:val="clear" w:color="auto" w:fill="FFFFFF"/>
          <w:lang w:val="en-US"/>
        </w:rPr>
        <w:t xml:space="preserve"> approach”,</w:t>
      </w:r>
      <w:r w:rsidRPr="002D69C8">
        <w:rPr>
          <w:rFonts w:ascii="Arial" w:hAnsi="Arial" w:cs="Arial"/>
          <w:sz w:val="20"/>
          <w:shd w:val="clear" w:color="auto" w:fill="FFFFFF"/>
          <w:lang w:val="en-US"/>
        </w:rPr>
        <w:t xml:space="preserve"> Corbetta added.</w:t>
      </w:r>
    </w:p>
    <w:p w14:paraId="2EC544BF" w14:textId="17B7A2CB" w:rsidR="000F3CB8" w:rsidRPr="004F2CBE" w:rsidRDefault="000F3CB8">
      <w:pPr>
        <w:rPr>
          <w:rFonts w:ascii="Arial" w:hAnsi="Arial" w:cs="Arial"/>
          <w:color w:val="000000" w:themeColor="text1"/>
          <w:sz w:val="20"/>
          <w:shd w:val="clear" w:color="auto" w:fill="FFFFFF"/>
        </w:rPr>
      </w:pPr>
    </w:p>
    <w:sectPr w:rsidR="000F3CB8" w:rsidRPr="004F2CBE" w:rsidSect="00452374">
      <w:headerReference w:type="first" r:id="rId8"/>
      <w:footerReference w:type="first" r:id="rId9"/>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A3B233" w14:textId="77777777" w:rsidR="00C8358D" w:rsidRDefault="00C8358D">
      <w:r>
        <w:separator/>
      </w:r>
    </w:p>
  </w:endnote>
  <w:endnote w:type="continuationSeparator" w:id="0">
    <w:p w14:paraId="0656CE25" w14:textId="77777777" w:rsidR="00C8358D" w:rsidRDefault="00C835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00006FF" w:usb1="4000205B" w:usb2="00000010" w:usb3="00000000" w:csb0="0000019F" w:csb1="00000000"/>
  </w:font>
  <w:font w:name="Times">
    <w:altName w:val="Times New Roman"/>
    <w:panose1 w:val="020206030504050203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46F67F" w14:textId="11FA0B05" w:rsidR="00517BC1" w:rsidRDefault="00517BC1">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5600D5E1" w14:textId="77777777" w:rsidR="00517BC1" w:rsidRDefault="00517BC1">
                          <w:pPr>
                            <w:rPr>
                              <w:rFonts w:ascii="Arial" w:hAnsi="Arial"/>
                              <w:b/>
                              <w:sz w:val="16"/>
                              <w:lang w:val="en-GB"/>
                            </w:rPr>
                          </w:pPr>
                          <w:r>
                            <w:rPr>
                              <w:rFonts w:ascii="Arial" w:hAnsi="Arial"/>
                              <w:b/>
                              <w:sz w:val="16"/>
                              <w:lang w:val="en-GB"/>
                            </w:rPr>
                            <w:t>PRESS OFFICE</w:t>
                          </w:r>
                        </w:p>
                        <w:p w14:paraId="7919EC48" w14:textId="77777777" w:rsidR="00517BC1" w:rsidRDefault="00517BC1">
                          <w:pPr>
                            <w:rPr>
                              <w:rFonts w:ascii="Arial" w:hAnsi="Arial"/>
                              <w:color w:val="FF0000"/>
                              <w:sz w:val="16"/>
                              <w:lang w:val="en-GB"/>
                            </w:rPr>
                          </w:pPr>
                          <w:r>
                            <w:rPr>
                              <w:rFonts w:ascii="Arial" w:hAnsi="Arial"/>
                              <w:color w:val="FF0000"/>
                              <w:sz w:val="16"/>
                              <w:lang w:val="en-GB"/>
                            </w:rPr>
                            <w:t>––––––––––––––––––––––––––––––––––––––––––––––</w:t>
                          </w:r>
                        </w:p>
                        <w:p w14:paraId="728A744C" w14:textId="77777777" w:rsidR="00517BC1" w:rsidRDefault="00517BC1">
                          <w:pPr>
                            <w:rPr>
                              <w:rFonts w:ascii="Arial" w:hAnsi="Arial"/>
                              <w:sz w:val="15"/>
                              <w:lang w:val="en-GB"/>
                            </w:rPr>
                          </w:pPr>
                          <w:r>
                            <w:rPr>
                              <w:rFonts w:ascii="Arial" w:hAnsi="Arial"/>
                              <w:sz w:val="15"/>
                              <w:lang w:val="en-GB"/>
                            </w:rPr>
                            <w:t>Luca Rossetti</w:t>
                          </w:r>
                        </w:p>
                        <w:p w14:paraId="449C8869" w14:textId="77777777" w:rsidR="00517BC1" w:rsidRDefault="00517BC1">
                          <w:pPr>
                            <w:rPr>
                              <w:rFonts w:ascii="Arial" w:hAnsi="Arial"/>
                              <w:i/>
                              <w:sz w:val="15"/>
                              <w:lang w:val="en-GB"/>
                            </w:rPr>
                          </w:pPr>
                          <w:r>
                            <w:rPr>
                              <w:rFonts w:ascii="Arial" w:hAnsi="Arial"/>
                              <w:i/>
                              <w:sz w:val="15"/>
                              <w:lang w:val="en-GB"/>
                            </w:rPr>
                            <w:t>press@xylexpo.com</w:t>
                          </w:r>
                        </w:p>
                        <w:p w14:paraId="442A0746" w14:textId="0D35F9A4" w:rsidR="00517BC1" w:rsidRDefault="00517BC1">
                          <w:pPr>
                            <w:rPr>
                              <w:rFonts w:ascii="Arial" w:hAnsi="Arial"/>
                              <w:sz w:val="15"/>
                            </w:rPr>
                          </w:pPr>
                          <w:r>
                            <w:rPr>
                              <w:rFonts w:ascii="Arial" w:hAnsi="Arial"/>
                              <w:sz w:val="15"/>
                            </w:rPr>
                            <w:t>phone +39 351 9098189</w:t>
                          </w:r>
                        </w:p>
                        <w:p w14:paraId="1B65EE2F" w14:textId="77777777" w:rsidR="00517BC1" w:rsidRDefault="00517BC1">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" filled="f" stroked="f">
              <v:textbox>
                <w:txbxContent>
                  <w:p w14:paraId="5600D5E1" w14:textId="77777777" w:rsidR="00517BC1" w:rsidRDefault="00517BC1">
                    <w:pPr>
                      <w:rPr>
                        <w:rFonts w:ascii="Arial" w:hAnsi="Arial"/>
                        <w:b/>
                        <w:sz w:val="16"/>
                        <w:lang w:val="en-GB"/>
                      </w:rPr>
                    </w:pPr>
                    <w:r>
                      <w:rPr>
                        <w:rFonts w:ascii="Arial" w:hAnsi="Arial"/>
                        <w:b/>
                        <w:sz w:val="16"/>
                        <w:lang w:val="en-GB"/>
                      </w:rPr>
                      <w:t>PRESS OFFICE</w:t>
                    </w:r>
                  </w:p>
                  <w:p w14:paraId="7919EC48" w14:textId="77777777" w:rsidR="00517BC1" w:rsidRDefault="00517BC1">
                    <w:pPr>
                      <w:rPr>
                        <w:rFonts w:ascii="Arial" w:hAnsi="Arial"/>
                        <w:color w:val="FF0000"/>
                        <w:sz w:val="16"/>
                        <w:lang w:val="en-GB"/>
                      </w:rPr>
                    </w:pPr>
                    <w:r>
                      <w:rPr>
                        <w:rFonts w:ascii="Arial" w:hAnsi="Arial"/>
                        <w:color w:val="FF0000"/>
                        <w:sz w:val="16"/>
                        <w:lang w:val="en-GB"/>
                      </w:rPr>
                      <w:t>––––––––––––––––––––––––––––––––––––––––––––––</w:t>
                    </w:r>
                  </w:p>
                  <w:p w14:paraId="728A744C" w14:textId="77777777" w:rsidR="00517BC1" w:rsidRDefault="00517BC1">
                    <w:pPr>
                      <w:rPr>
                        <w:rFonts w:ascii="Arial" w:hAnsi="Arial"/>
                        <w:sz w:val="15"/>
                        <w:lang w:val="en-GB"/>
                      </w:rPr>
                    </w:pPr>
                    <w:r>
                      <w:rPr>
                        <w:rFonts w:ascii="Arial" w:hAnsi="Arial"/>
                        <w:sz w:val="15"/>
                        <w:lang w:val="en-GB"/>
                      </w:rPr>
                      <w:t>Luca Rossetti</w:t>
                    </w:r>
                  </w:p>
                  <w:p w14:paraId="449C8869" w14:textId="77777777" w:rsidR="00517BC1" w:rsidRDefault="00517BC1">
                    <w:pPr>
                      <w:rPr>
                        <w:rFonts w:ascii="Arial" w:hAnsi="Arial"/>
                        <w:i/>
                        <w:sz w:val="15"/>
                        <w:lang w:val="en-GB"/>
                      </w:rPr>
                    </w:pPr>
                    <w:r>
                      <w:rPr>
                        <w:rFonts w:ascii="Arial" w:hAnsi="Arial"/>
                        <w:i/>
                        <w:sz w:val="15"/>
                        <w:lang w:val="en-GB"/>
                      </w:rPr>
                      <w:t>press@xylexpo.com</w:t>
                    </w:r>
                  </w:p>
                  <w:p w14:paraId="442A0746" w14:textId="0D35F9A4" w:rsidR="00517BC1" w:rsidRDefault="00517BC1">
                    <w:pPr>
                      <w:rPr>
                        <w:rFonts w:ascii="Arial" w:hAnsi="Arial"/>
                        <w:sz w:val="15"/>
                      </w:rPr>
                    </w:pPr>
                    <w:r>
                      <w:rPr>
                        <w:rFonts w:ascii="Arial" w:hAnsi="Arial"/>
                        <w:sz w:val="15"/>
                      </w:rPr>
                      <w:t>phone +39 351 9098189</w:t>
                    </w:r>
                  </w:p>
                  <w:p w14:paraId="1B65EE2F" w14:textId="77777777" w:rsidR="00517BC1" w:rsidRDefault="00517BC1">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916EAAA" w14:textId="77777777" w:rsidR="00517BC1" w:rsidRDefault="00517BC1">
                          <w:pPr>
                            <w:rPr>
                              <w:rFonts w:ascii="Arial" w:hAnsi="Arial"/>
                              <w:b/>
                              <w:sz w:val="16"/>
                            </w:rPr>
                          </w:pPr>
                        </w:p>
                        <w:p w14:paraId="3F355F30" w14:textId="77777777" w:rsidR="00517BC1" w:rsidRDefault="00517BC1">
                          <w:pPr>
                            <w:rPr>
                              <w:rFonts w:ascii="Arial" w:hAnsi="Arial"/>
                              <w:color w:val="FF0000"/>
                              <w:sz w:val="16"/>
                            </w:rPr>
                          </w:pPr>
                          <w:r>
                            <w:rPr>
                              <w:rFonts w:ascii="Arial" w:hAnsi="Arial"/>
                              <w:color w:val="FF0000"/>
                              <w:sz w:val="16"/>
                            </w:rPr>
                            <w:t>––––––––––––––––––––––––––––––––––––––––––––––––––––––––––</w:t>
                          </w:r>
                        </w:p>
                        <w:p w14:paraId="7D918FB2" w14:textId="77777777" w:rsidR="00517BC1" w:rsidRDefault="00517BC1">
                          <w:pPr>
                            <w:rPr>
                              <w:rFonts w:ascii="Arial" w:hAnsi="Arial"/>
                              <w:sz w:val="15"/>
                            </w:rPr>
                          </w:pPr>
                          <w:r>
                            <w:rPr>
                              <w:rFonts w:ascii="Arial" w:hAnsi="Arial"/>
                              <w:sz w:val="15"/>
                            </w:rPr>
                            <w:t>CEPRA - Centro promozionale Acimall spa</w:t>
                          </w:r>
                        </w:p>
                        <w:p w14:paraId="5442A902" w14:textId="77777777" w:rsidR="00517BC1" w:rsidRDefault="00517BC1">
                          <w:pPr>
                            <w:rPr>
                              <w:rFonts w:ascii="Arial" w:hAnsi="Arial"/>
                              <w:sz w:val="15"/>
                            </w:rPr>
                          </w:pPr>
                          <w:r>
                            <w:rPr>
                              <w:rFonts w:ascii="Arial" w:hAnsi="Arial"/>
                              <w:sz w:val="15"/>
                            </w:rPr>
                            <w:t xml:space="preserve">Centro direzionale Milanofiori </w:t>
                          </w:r>
                        </w:p>
                        <w:p w14:paraId="1C5A899F" w14:textId="6FA0CEA5" w:rsidR="00517BC1" w:rsidRDefault="00517BC1">
                          <w:pPr>
                            <w:rPr>
                              <w:rFonts w:ascii="Arial" w:hAnsi="Arial"/>
                              <w:sz w:val="15"/>
                            </w:rPr>
                          </w:pPr>
                          <w:r>
                            <w:rPr>
                              <w:rFonts w:ascii="Arial" w:hAnsi="Arial"/>
                              <w:sz w:val="15"/>
                            </w:rPr>
                            <w:t>Strada 1 - Palazzo F3 - I-20</w:t>
                          </w:r>
                          <w:r w:rsidR="00D12E29">
                            <w:rPr>
                              <w:rFonts w:ascii="Arial" w:hAnsi="Arial"/>
                              <w:sz w:val="15"/>
                            </w:rPr>
                            <w:t>057</w:t>
                          </w:r>
                          <w:r>
                            <w:rPr>
                              <w:rFonts w:ascii="Arial" w:hAnsi="Arial"/>
                              <w:sz w:val="15"/>
                            </w:rPr>
                            <w:t xml:space="preserve"> Assago (Milano)</w:t>
                          </w:r>
                        </w:p>
                        <w:p w14:paraId="585E4EB5" w14:textId="77777777" w:rsidR="00517BC1" w:rsidRDefault="00517BC1">
                          <w:pPr>
                            <w:rPr>
                              <w:rFonts w:ascii="Arial" w:hAnsi="Arial"/>
                              <w:i/>
                              <w:sz w:val="15"/>
                            </w:rPr>
                          </w:pPr>
                          <w:r>
                            <w:rPr>
                              <w:rFonts w:ascii="Arial" w:hAnsi="Arial"/>
                              <w:i/>
                              <w:sz w:val="15"/>
                            </w:rPr>
                            <w:t>www.xylexpo.com - info@xylexpo.com</w:t>
                          </w:r>
                        </w:p>
                        <w:p w14:paraId="34FE6D91" w14:textId="77777777" w:rsidR="00517BC1" w:rsidRDefault="00517BC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" filled="f" stroked="f">
              <v:textbox>
                <w:txbxContent>
                  <w:p w14:paraId="3916EAAA" w14:textId="77777777" w:rsidR="00517BC1" w:rsidRDefault="00517BC1">
                    <w:pPr>
                      <w:rPr>
                        <w:rFonts w:ascii="Arial" w:hAnsi="Arial"/>
                        <w:b/>
                        <w:sz w:val="16"/>
                      </w:rPr>
                    </w:pPr>
                  </w:p>
                  <w:p w14:paraId="3F355F30" w14:textId="77777777" w:rsidR="00517BC1" w:rsidRDefault="00517BC1">
                    <w:pPr>
                      <w:rPr>
                        <w:rFonts w:ascii="Arial" w:hAnsi="Arial"/>
                        <w:color w:val="FF0000"/>
                        <w:sz w:val="16"/>
                      </w:rPr>
                    </w:pPr>
                    <w:r>
                      <w:rPr>
                        <w:rFonts w:ascii="Arial" w:hAnsi="Arial"/>
                        <w:color w:val="FF0000"/>
                        <w:sz w:val="16"/>
                      </w:rPr>
                      <w:t>––––––––––––––––––––––––––––––––––––––––––––––––––––––––––</w:t>
                    </w:r>
                  </w:p>
                  <w:p w14:paraId="7D918FB2" w14:textId="77777777" w:rsidR="00517BC1" w:rsidRDefault="00517BC1">
                    <w:pPr>
                      <w:rPr>
                        <w:rFonts w:ascii="Arial" w:hAnsi="Arial"/>
                        <w:sz w:val="15"/>
                      </w:rPr>
                    </w:pPr>
                    <w:r>
                      <w:rPr>
                        <w:rFonts w:ascii="Arial" w:hAnsi="Arial"/>
                        <w:sz w:val="15"/>
                      </w:rPr>
                      <w:t>CEPRA - Centro promozionale Acimall spa</w:t>
                    </w:r>
                  </w:p>
                  <w:p w14:paraId="5442A902" w14:textId="77777777" w:rsidR="00517BC1" w:rsidRDefault="00517BC1">
                    <w:pPr>
                      <w:rPr>
                        <w:rFonts w:ascii="Arial" w:hAnsi="Arial"/>
                        <w:sz w:val="15"/>
                      </w:rPr>
                    </w:pPr>
                    <w:r>
                      <w:rPr>
                        <w:rFonts w:ascii="Arial" w:hAnsi="Arial"/>
                        <w:sz w:val="15"/>
                      </w:rPr>
                      <w:t xml:space="preserve">Centro direzionale Milanofiori </w:t>
                    </w:r>
                  </w:p>
                  <w:p w14:paraId="1C5A899F" w14:textId="6FA0CEA5" w:rsidR="00517BC1" w:rsidRDefault="00517BC1">
                    <w:pPr>
                      <w:rPr>
                        <w:rFonts w:ascii="Arial" w:hAnsi="Arial"/>
                        <w:sz w:val="15"/>
                      </w:rPr>
                    </w:pPr>
                    <w:r>
                      <w:rPr>
                        <w:rFonts w:ascii="Arial" w:hAnsi="Arial"/>
                        <w:sz w:val="15"/>
                      </w:rPr>
                      <w:t>Strada 1 - Palazzo F3 - I-20</w:t>
                    </w:r>
                    <w:r w:rsidR="00D12E29">
                      <w:rPr>
                        <w:rFonts w:ascii="Arial" w:hAnsi="Arial"/>
                        <w:sz w:val="15"/>
                      </w:rPr>
                      <w:t>057</w:t>
                    </w:r>
                    <w:r>
                      <w:rPr>
                        <w:rFonts w:ascii="Arial" w:hAnsi="Arial"/>
                        <w:sz w:val="15"/>
                      </w:rPr>
                      <w:t xml:space="preserve"> Assago (Milano)</w:t>
                    </w:r>
                  </w:p>
                  <w:p w14:paraId="585E4EB5" w14:textId="77777777" w:rsidR="00517BC1" w:rsidRDefault="00517BC1">
                    <w:pPr>
                      <w:rPr>
                        <w:rFonts w:ascii="Arial" w:hAnsi="Arial"/>
                        <w:i/>
                        <w:sz w:val="15"/>
                      </w:rPr>
                    </w:pPr>
                    <w:r>
                      <w:rPr>
                        <w:rFonts w:ascii="Arial" w:hAnsi="Arial"/>
                        <w:i/>
                        <w:sz w:val="15"/>
                      </w:rPr>
                      <w:t>www.xylexpo.com - info@xylexpo.com</w:t>
                    </w:r>
                  </w:p>
                  <w:p w14:paraId="34FE6D91" w14:textId="77777777" w:rsidR="00517BC1" w:rsidRDefault="00517BC1"/>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A3B304" w14:textId="77777777" w:rsidR="00C8358D" w:rsidRDefault="00C8358D">
      <w:r>
        <w:separator/>
      </w:r>
    </w:p>
  </w:footnote>
  <w:footnote w:type="continuationSeparator" w:id="0">
    <w:p w14:paraId="70EA0CE3" w14:textId="77777777" w:rsidR="00C8358D" w:rsidRDefault="00C835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BF6699" w14:textId="70B5EC91" w:rsidR="00517BC1" w:rsidRPr="00667085" w:rsidRDefault="00517BC1"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59061185" w14:textId="199FC55A" w:rsidR="00517BC1" w:rsidRDefault="00517BC1">
                          <w:pPr>
                            <w:rPr>
                              <w:rFonts w:ascii="Arial" w:hAnsi="Arial"/>
                              <w:color w:val="C0C0C0"/>
                              <w:sz w:val="48"/>
                              <w:lang w:val="en-GB"/>
                            </w:rPr>
                          </w:pPr>
                          <w:r>
                            <w:rPr>
                              <w:rFonts w:ascii="Arial" w:hAnsi="Arial"/>
                              <w:color w:val="C0C0C0"/>
                              <w:sz w:val="48"/>
                              <w:lang w:val="en-GB"/>
                            </w:rPr>
                            <w:t xml:space="preserve">          press office</w:t>
                          </w:r>
                        </w:p>
                        <w:p w14:paraId="58DB044A" w14:textId="77777777" w:rsidR="00517BC1" w:rsidRDefault="00517BC1">
                          <w:pPr>
                            <w:rPr>
                              <w:rFonts w:ascii="Arial" w:hAnsi="Arial"/>
                              <w:color w:val="C0C0C0"/>
                              <w:sz w:val="18"/>
                              <w:lang w:val="en-GB"/>
                            </w:rPr>
                          </w:pPr>
                        </w:p>
                        <w:p w14:paraId="6E2A54C1" w14:textId="77777777" w:rsidR="00517BC1" w:rsidRDefault="00517BC1">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4B58556B" w:rsidR="00517BC1" w:rsidRDefault="00D12E29">
                          <w:pPr>
                            <w:rPr>
                              <w:rFonts w:ascii="Verdana" w:hAnsi="Verdana"/>
                              <w:sz w:val="16"/>
                              <w:lang w:val="en-GB"/>
                            </w:rPr>
                          </w:pPr>
                          <w:r>
                            <w:rPr>
                              <w:rFonts w:ascii="Verdana" w:hAnsi="Verdana"/>
                              <w:b/>
                              <w:color w:val="FF0000"/>
                              <w:sz w:val="16"/>
                              <w:lang w:val="en-GB"/>
                            </w:rPr>
                            <w:t>June 09-12</w:t>
                          </w:r>
                          <w:r w:rsidR="00517BC1">
                            <w:rPr>
                              <w:rFonts w:ascii="Verdana" w:hAnsi="Verdana"/>
                              <w:b/>
                              <w:color w:val="FF0000"/>
                              <w:sz w:val="16"/>
                              <w:lang w:val="en-GB"/>
                            </w:rPr>
                            <w:t>, 202</w:t>
                          </w:r>
                          <w:r>
                            <w:rPr>
                              <w:rFonts w:ascii="Verdana" w:hAnsi="Verdana"/>
                              <w:b/>
                              <w:color w:val="FF0000"/>
                              <w:sz w:val="16"/>
                              <w:lang w:val="en-GB"/>
                            </w:rPr>
                            <w:t>6</w:t>
                          </w:r>
                          <w:r w:rsidR="00517BC1">
                            <w:rPr>
                              <w:rFonts w:ascii="Verdana" w:hAnsi="Verdana"/>
                              <w:sz w:val="16"/>
                              <w:lang w:val="en-GB"/>
                            </w:rPr>
                            <w:t xml:space="preserve">   </w:t>
                          </w:r>
                        </w:p>
                        <w:p w14:paraId="586ED9C9" w14:textId="1552A9BD" w:rsidR="00517BC1" w:rsidRPr="00452374" w:rsidRDefault="00EA13A1" w:rsidP="00FE36C8">
                          <w:pPr>
                            <w:ind w:right="-233"/>
                            <w:rPr>
                              <w:rFonts w:ascii="Verdana" w:hAnsi="Verdana"/>
                              <w:color w:val="333333"/>
                              <w:sz w:val="14"/>
                              <w:szCs w:val="14"/>
                              <w:lang w:val="en-GB"/>
                            </w:rPr>
                          </w:pPr>
                          <w:r>
                            <w:rPr>
                              <w:rFonts w:ascii="Verdana" w:hAnsi="Verdana"/>
                              <w:color w:val="333333"/>
                              <w:sz w:val="14"/>
                              <w:szCs w:val="14"/>
                              <w:lang w:val="en-GB"/>
                            </w:rPr>
                            <w:t>International b</w:t>
                          </w:r>
                          <w:r w:rsidR="00517BC1" w:rsidRPr="00452374">
                            <w:rPr>
                              <w:rFonts w:ascii="Verdana" w:hAnsi="Verdana"/>
                              <w:color w:val="333333"/>
                              <w:sz w:val="14"/>
                              <w:szCs w:val="14"/>
                              <w:lang w:val="en-GB"/>
                            </w:rPr>
                            <w:t xml:space="preserve">iennial exhibition </w:t>
                          </w:r>
                          <w:r>
                            <w:rPr>
                              <w:rFonts w:ascii="Verdana" w:hAnsi="Verdana"/>
                              <w:color w:val="333333"/>
                              <w:sz w:val="14"/>
                              <w:szCs w:val="14"/>
                              <w:lang w:val="en-GB"/>
                            </w:rPr>
                            <w:t>of</w:t>
                          </w:r>
                          <w:r w:rsidR="00517BC1" w:rsidRPr="00452374">
                            <w:rPr>
                              <w:rFonts w:ascii="Verdana" w:hAnsi="Verdana"/>
                              <w:color w:val="333333"/>
                              <w:sz w:val="14"/>
                              <w:szCs w:val="14"/>
                              <w:lang w:val="en-GB"/>
                            </w:rPr>
                            <w:t xml:space="preserve"> wood </w:t>
                          </w:r>
                        </w:p>
                        <w:p w14:paraId="2FA5DAE6" w14:textId="434C7EAC"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furniture </w:t>
                          </w:r>
                          <w:r>
                            <w:rPr>
                              <w:rFonts w:ascii="Verdana" w:hAnsi="Verdana"/>
                              <w:color w:val="333333"/>
                              <w:sz w:val="14"/>
                              <w:szCs w:val="14"/>
                              <w:lang w:val="en-GB"/>
                            </w:rPr>
                            <w:t>industry</w:t>
                          </w:r>
                          <w:r w:rsidR="00EA13A1" w:rsidRPr="00EA13A1">
                            <w:rPr>
                              <w:rFonts w:ascii="Verdana" w:hAnsi="Verdana"/>
                              <w:color w:val="333333"/>
                              <w:sz w:val="14"/>
                              <w:szCs w:val="14"/>
                              <w:lang w:val="en-GB"/>
                            </w:rPr>
                            <w:t xml:space="preserve"> </w:t>
                          </w:r>
                          <w:r w:rsidR="00EA13A1" w:rsidRPr="00452374">
                            <w:rPr>
                              <w:rFonts w:ascii="Verdana" w:hAnsi="Verdana"/>
                              <w:color w:val="333333"/>
                              <w:sz w:val="14"/>
                              <w:szCs w:val="14"/>
                              <w:lang w:val="en-GB"/>
                            </w:rPr>
                            <w:t>technology</w:t>
                          </w:r>
                        </w:p>
                        <w:p w14:paraId="2C2A8E57" w14:textId="7EA343D9" w:rsidR="00517BC1" w:rsidRPr="00452374" w:rsidRDefault="00517BC1">
                          <w:pPr>
                            <w:ind w:right="-233"/>
                            <w:rPr>
                              <w:rFonts w:ascii="Verdana" w:hAnsi="Verdana"/>
                              <w:color w:val="333333"/>
                              <w:sz w:val="14"/>
                              <w:szCs w:val="14"/>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97044"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" filled="f" stroked="f">
              <v:textbox>
                <w:txbxContent>
                  <w:p w14:paraId="59061185" w14:textId="199FC55A" w:rsidR="00517BC1" w:rsidRDefault="00517BC1">
                    <w:pPr>
                      <w:rPr>
                        <w:rFonts w:ascii="Arial" w:hAnsi="Arial"/>
                        <w:color w:val="C0C0C0"/>
                        <w:sz w:val="48"/>
                        <w:lang w:val="en-GB"/>
                      </w:rPr>
                    </w:pPr>
                    <w:r>
                      <w:rPr>
                        <w:rFonts w:ascii="Arial" w:hAnsi="Arial"/>
                        <w:color w:val="C0C0C0"/>
                        <w:sz w:val="48"/>
                        <w:lang w:val="en-GB"/>
                      </w:rPr>
                      <w:t xml:space="preserve">          press office</w:t>
                    </w:r>
                  </w:p>
                  <w:p w14:paraId="58DB044A" w14:textId="77777777" w:rsidR="00517BC1" w:rsidRDefault="00517BC1">
                    <w:pPr>
                      <w:rPr>
                        <w:rFonts w:ascii="Arial" w:hAnsi="Arial"/>
                        <w:color w:val="C0C0C0"/>
                        <w:sz w:val="18"/>
                        <w:lang w:val="en-GB"/>
                      </w:rPr>
                    </w:pPr>
                  </w:p>
                  <w:p w14:paraId="6E2A54C1" w14:textId="77777777" w:rsidR="00517BC1" w:rsidRDefault="00517BC1">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p>
                  <w:p w14:paraId="65407714" w14:textId="4B58556B" w:rsidR="00517BC1" w:rsidRDefault="00D12E29">
                    <w:pPr>
                      <w:rPr>
                        <w:rFonts w:ascii="Verdana" w:hAnsi="Verdana"/>
                        <w:sz w:val="16"/>
                        <w:lang w:val="en-GB"/>
                      </w:rPr>
                    </w:pPr>
                    <w:r>
                      <w:rPr>
                        <w:rFonts w:ascii="Verdana" w:hAnsi="Verdana"/>
                        <w:b/>
                        <w:color w:val="FF0000"/>
                        <w:sz w:val="16"/>
                        <w:lang w:val="en-GB"/>
                      </w:rPr>
                      <w:t>June 09-12</w:t>
                    </w:r>
                    <w:r w:rsidR="00517BC1">
                      <w:rPr>
                        <w:rFonts w:ascii="Verdana" w:hAnsi="Verdana"/>
                        <w:b/>
                        <w:color w:val="FF0000"/>
                        <w:sz w:val="16"/>
                        <w:lang w:val="en-GB"/>
                      </w:rPr>
                      <w:t>, 202</w:t>
                    </w:r>
                    <w:r>
                      <w:rPr>
                        <w:rFonts w:ascii="Verdana" w:hAnsi="Verdana"/>
                        <w:b/>
                        <w:color w:val="FF0000"/>
                        <w:sz w:val="16"/>
                        <w:lang w:val="en-GB"/>
                      </w:rPr>
                      <w:t>6</w:t>
                    </w:r>
                    <w:r w:rsidR="00517BC1">
                      <w:rPr>
                        <w:rFonts w:ascii="Verdana" w:hAnsi="Verdana"/>
                        <w:sz w:val="16"/>
                        <w:lang w:val="en-GB"/>
                      </w:rPr>
                      <w:t xml:space="preserve">   </w:t>
                    </w:r>
                  </w:p>
                  <w:p w14:paraId="586ED9C9" w14:textId="1552A9BD" w:rsidR="00517BC1" w:rsidRPr="00452374" w:rsidRDefault="00EA13A1" w:rsidP="00FE36C8">
                    <w:pPr>
                      <w:ind w:right="-233"/>
                      <w:rPr>
                        <w:rFonts w:ascii="Verdana" w:hAnsi="Verdana"/>
                        <w:color w:val="333333"/>
                        <w:sz w:val="14"/>
                        <w:szCs w:val="14"/>
                        <w:lang w:val="en-GB"/>
                      </w:rPr>
                    </w:pPr>
                    <w:r>
                      <w:rPr>
                        <w:rFonts w:ascii="Verdana" w:hAnsi="Verdana"/>
                        <w:color w:val="333333"/>
                        <w:sz w:val="14"/>
                        <w:szCs w:val="14"/>
                        <w:lang w:val="en-GB"/>
                      </w:rPr>
                      <w:t>International b</w:t>
                    </w:r>
                    <w:r w:rsidR="00517BC1" w:rsidRPr="00452374">
                      <w:rPr>
                        <w:rFonts w:ascii="Verdana" w:hAnsi="Verdana"/>
                        <w:color w:val="333333"/>
                        <w:sz w:val="14"/>
                        <w:szCs w:val="14"/>
                        <w:lang w:val="en-GB"/>
                      </w:rPr>
                      <w:t xml:space="preserve">iennial exhibition </w:t>
                    </w:r>
                    <w:r>
                      <w:rPr>
                        <w:rFonts w:ascii="Verdana" w:hAnsi="Verdana"/>
                        <w:color w:val="333333"/>
                        <w:sz w:val="14"/>
                        <w:szCs w:val="14"/>
                        <w:lang w:val="en-GB"/>
                      </w:rPr>
                      <w:t>of</w:t>
                    </w:r>
                    <w:r w:rsidR="00517BC1" w:rsidRPr="00452374">
                      <w:rPr>
                        <w:rFonts w:ascii="Verdana" w:hAnsi="Verdana"/>
                        <w:color w:val="333333"/>
                        <w:sz w:val="14"/>
                        <w:szCs w:val="14"/>
                        <w:lang w:val="en-GB"/>
                      </w:rPr>
                      <w:t xml:space="preserve"> wood </w:t>
                    </w:r>
                  </w:p>
                  <w:p w14:paraId="2FA5DAE6" w14:textId="434C7EAC"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furniture </w:t>
                    </w:r>
                    <w:r>
                      <w:rPr>
                        <w:rFonts w:ascii="Verdana" w:hAnsi="Verdana"/>
                        <w:color w:val="333333"/>
                        <w:sz w:val="14"/>
                        <w:szCs w:val="14"/>
                        <w:lang w:val="en-GB"/>
                      </w:rPr>
                      <w:t>industry</w:t>
                    </w:r>
                    <w:r w:rsidR="00EA13A1" w:rsidRPr="00EA13A1">
                      <w:rPr>
                        <w:rFonts w:ascii="Verdana" w:hAnsi="Verdana"/>
                        <w:color w:val="333333"/>
                        <w:sz w:val="14"/>
                        <w:szCs w:val="14"/>
                        <w:lang w:val="en-GB"/>
                      </w:rPr>
                      <w:t xml:space="preserve"> </w:t>
                    </w:r>
                    <w:r w:rsidR="00EA13A1" w:rsidRPr="00452374">
                      <w:rPr>
                        <w:rFonts w:ascii="Verdana" w:hAnsi="Verdana"/>
                        <w:color w:val="333333"/>
                        <w:sz w:val="14"/>
                        <w:szCs w:val="14"/>
                        <w:lang w:val="en-GB"/>
                      </w:rPr>
                      <w:t>technology</w:t>
                    </w:r>
                  </w:p>
                  <w:p w14:paraId="2C2A8E57" w14:textId="7EA343D9" w:rsidR="00517BC1" w:rsidRPr="00452374" w:rsidRDefault="00517BC1">
                    <w:pPr>
                      <w:ind w:right="-233"/>
                      <w:rPr>
                        <w:rFonts w:ascii="Verdana" w:hAnsi="Verdana"/>
                        <w:color w:val="333333"/>
                        <w:sz w:val="14"/>
                        <w:szCs w:val="14"/>
                        <w:lang w:val="en-GB"/>
                      </w:rPr>
                    </w:pP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517BC1" w:rsidRDefault="00517BC1"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41F516A0"/>
    <w:multiLevelType w:val="hybridMultilevel"/>
    <w:tmpl w:val="0CE283AE"/>
    <w:lvl w:ilvl="0" w:tplc="1F405DE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4413235"/>
    <w:multiLevelType w:val="hybridMultilevel"/>
    <w:tmpl w:val="DBEC8D1C"/>
    <w:lvl w:ilvl="0" w:tplc="0410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685375B"/>
    <w:multiLevelType w:val="hybridMultilevel"/>
    <w:tmpl w:val="9802043E"/>
    <w:lvl w:ilvl="0" w:tplc="1708D5A4">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16cid:durableId="1825583737">
    <w:abstractNumId w:val="0"/>
  </w:num>
  <w:num w:numId="2" w16cid:durableId="1553693323">
    <w:abstractNumId w:val="1"/>
  </w:num>
  <w:num w:numId="3" w16cid:durableId="972907542">
    <w:abstractNumId w:val="6"/>
  </w:num>
  <w:num w:numId="4" w16cid:durableId="1604457139">
    <w:abstractNumId w:val="4"/>
  </w:num>
  <w:num w:numId="5" w16cid:durableId="2144688330">
    <w:abstractNumId w:val="2"/>
  </w:num>
  <w:num w:numId="6" w16cid:durableId="1437095981">
    <w:abstractNumId w:val="5"/>
  </w:num>
  <w:num w:numId="7" w16cid:durableId="11228880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106EA"/>
    <w:rsid w:val="0001275C"/>
    <w:rsid w:val="000258B8"/>
    <w:rsid w:val="00031A37"/>
    <w:rsid w:val="00032A75"/>
    <w:rsid w:val="00033EC5"/>
    <w:rsid w:val="0003572D"/>
    <w:rsid w:val="00036A5E"/>
    <w:rsid w:val="00040AF4"/>
    <w:rsid w:val="0004147A"/>
    <w:rsid w:val="0004155D"/>
    <w:rsid w:val="00053F29"/>
    <w:rsid w:val="00055566"/>
    <w:rsid w:val="00056C32"/>
    <w:rsid w:val="000645E8"/>
    <w:rsid w:val="00065FCA"/>
    <w:rsid w:val="00070F09"/>
    <w:rsid w:val="00071430"/>
    <w:rsid w:val="00074EAF"/>
    <w:rsid w:val="00075AA0"/>
    <w:rsid w:val="00076AB2"/>
    <w:rsid w:val="0008569A"/>
    <w:rsid w:val="00090DE5"/>
    <w:rsid w:val="0009530C"/>
    <w:rsid w:val="000B5666"/>
    <w:rsid w:val="000C0ED9"/>
    <w:rsid w:val="000D0B01"/>
    <w:rsid w:val="000D1006"/>
    <w:rsid w:val="000D4776"/>
    <w:rsid w:val="000D6B01"/>
    <w:rsid w:val="000E40B2"/>
    <w:rsid w:val="000F3CB8"/>
    <w:rsid w:val="000F3D4C"/>
    <w:rsid w:val="00101205"/>
    <w:rsid w:val="00101D22"/>
    <w:rsid w:val="00102655"/>
    <w:rsid w:val="00111739"/>
    <w:rsid w:val="00114765"/>
    <w:rsid w:val="0011618E"/>
    <w:rsid w:val="0011686E"/>
    <w:rsid w:val="00117F62"/>
    <w:rsid w:val="00120FC2"/>
    <w:rsid w:val="00130B79"/>
    <w:rsid w:val="00131BA4"/>
    <w:rsid w:val="00141BD5"/>
    <w:rsid w:val="00141F45"/>
    <w:rsid w:val="00142126"/>
    <w:rsid w:val="001425E9"/>
    <w:rsid w:val="001443AD"/>
    <w:rsid w:val="00145B6B"/>
    <w:rsid w:val="00164BE1"/>
    <w:rsid w:val="00165E4A"/>
    <w:rsid w:val="00175098"/>
    <w:rsid w:val="00180CAE"/>
    <w:rsid w:val="00190D96"/>
    <w:rsid w:val="0019572E"/>
    <w:rsid w:val="00197199"/>
    <w:rsid w:val="001A3477"/>
    <w:rsid w:val="001A5ED6"/>
    <w:rsid w:val="001B2264"/>
    <w:rsid w:val="001D5489"/>
    <w:rsid w:val="001E6DEB"/>
    <w:rsid w:val="0020320A"/>
    <w:rsid w:val="00206D71"/>
    <w:rsid w:val="00210F55"/>
    <w:rsid w:val="00216810"/>
    <w:rsid w:val="00217A29"/>
    <w:rsid w:val="002249BF"/>
    <w:rsid w:val="00225880"/>
    <w:rsid w:val="00234F10"/>
    <w:rsid w:val="00235966"/>
    <w:rsid w:val="002472A6"/>
    <w:rsid w:val="00253A38"/>
    <w:rsid w:val="00260152"/>
    <w:rsid w:val="00265C93"/>
    <w:rsid w:val="002679EA"/>
    <w:rsid w:val="002765B5"/>
    <w:rsid w:val="00276A5B"/>
    <w:rsid w:val="00277435"/>
    <w:rsid w:val="00281180"/>
    <w:rsid w:val="00284CCA"/>
    <w:rsid w:val="002872D6"/>
    <w:rsid w:val="0029071D"/>
    <w:rsid w:val="0029284A"/>
    <w:rsid w:val="002935B6"/>
    <w:rsid w:val="002A25C3"/>
    <w:rsid w:val="002A44C7"/>
    <w:rsid w:val="002A6B82"/>
    <w:rsid w:val="002B1221"/>
    <w:rsid w:val="002B149A"/>
    <w:rsid w:val="002B1B61"/>
    <w:rsid w:val="002B4040"/>
    <w:rsid w:val="002B5867"/>
    <w:rsid w:val="002C4B0A"/>
    <w:rsid w:val="002C541B"/>
    <w:rsid w:val="002D69C8"/>
    <w:rsid w:val="002E7109"/>
    <w:rsid w:val="002F0984"/>
    <w:rsid w:val="002F3050"/>
    <w:rsid w:val="002F5748"/>
    <w:rsid w:val="003001C0"/>
    <w:rsid w:val="003030CF"/>
    <w:rsid w:val="00303C7A"/>
    <w:rsid w:val="00305C9F"/>
    <w:rsid w:val="0031045D"/>
    <w:rsid w:val="00325EEF"/>
    <w:rsid w:val="0032726A"/>
    <w:rsid w:val="0032798D"/>
    <w:rsid w:val="003338ED"/>
    <w:rsid w:val="00336225"/>
    <w:rsid w:val="00342399"/>
    <w:rsid w:val="00342E53"/>
    <w:rsid w:val="00345531"/>
    <w:rsid w:val="00346047"/>
    <w:rsid w:val="00351D9E"/>
    <w:rsid w:val="00354749"/>
    <w:rsid w:val="003564C2"/>
    <w:rsid w:val="00357198"/>
    <w:rsid w:val="00357863"/>
    <w:rsid w:val="00361E81"/>
    <w:rsid w:val="00362329"/>
    <w:rsid w:val="00372D88"/>
    <w:rsid w:val="003740FB"/>
    <w:rsid w:val="0037410D"/>
    <w:rsid w:val="00374A99"/>
    <w:rsid w:val="00377904"/>
    <w:rsid w:val="00380F96"/>
    <w:rsid w:val="003825CF"/>
    <w:rsid w:val="003845FA"/>
    <w:rsid w:val="00392698"/>
    <w:rsid w:val="00396E84"/>
    <w:rsid w:val="003A1431"/>
    <w:rsid w:val="003C3C26"/>
    <w:rsid w:val="003D07DF"/>
    <w:rsid w:val="003E2CC1"/>
    <w:rsid w:val="00402E9F"/>
    <w:rsid w:val="004063E7"/>
    <w:rsid w:val="00406A5A"/>
    <w:rsid w:val="00412CE9"/>
    <w:rsid w:val="004177A8"/>
    <w:rsid w:val="004255B4"/>
    <w:rsid w:val="00430D79"/>
    <w:rsid w:val="004336D6"/>
    <w:rsid w:val="0043671D"/>
    <w:rsid w:val="004464FB"/>
    <w:rsid w:val="004469CA"/>
    <w:rsid w:val="004474B6"/>
    <w:rsid w:val="00450082"/>
    <w:rsid w:val="0045085E"/>
    <w:rsid w:val="00452374"/>
    <w:rsid w:val="00453EC9"/>
    <w:rsid w:val="004546F6"/>
    <w:rsid w:val="00455C84"/>
    <w:rsid w:val="00461C5A"/>
    <w:rsid w:val="004672E6"/>
    <w:rsid w:val="00480EC0"/>
    <w:rsid w:val="004867E6"/>
    <w:rsid w:val="00497FD3"/>
    <w:rsid w:val="004A5C4F"/>
    <w:rsid w:val="004B385E"/>
    <w:rsid w:val="004B4D84"/>
    <w:rsid w:val="004B573A"/>
    <w:rsid w:val="004C7C8B"/>
    <w:rsid w:val="004D262F"/>
    <w:rsid w:val="004D5A15"/>
    <w:rsid w:val="004E4CF5"/>
    <w:rsid w:val="004E6AE6"/>
    <w:rsid w:val="004E7459"/>
    <w:rsid w:val="004F1EC1"/>
    <w:rsid w:val="004F2CBE"/>
    <w:rsid w:val="00503103"/>
    <w:rsid w:val="00505B5D"/>
    <w:rsid w:val="0051293B"/>
    <w:rsid w:val="00513B70"/>
    <w:rsid w:val="005171DD"/>
    <w:rsid w:val="00517BC1"/>
    <w:rsid w:val="0052321B"/>
    <w:rsid w:val="00531D7B"/>
    <w:rsid w:val="00532EB6"/>
    <w:rsid w:val="005362D0"/>
    <w:rsid w:val="005407A8"/>
    <w:rsid w:val="00540E71"/>
    <w:rsid w:val="00550A18"/>
    <w:rsid w:val="0055240B"/>
    <w:rsid w:val="00552F99"/>
    <w:rsid w:val="00560054"/>
    <w:rsid w:val="00560CE9"/>
    <w:rsid w:val="00561F8A"/>
    <w:rsid w:val="00564727"/>
    <w:rsid w:val="0056717E"/>
    <w:rsid w:val="00571179"/>
    <w:rsid w:val="00572BF5"/>
    <w:rsid w:val="00573B3B"/>
    <w:rsid w:val="00573B71"/>
    <w:rsid w:val="00581368"/>
    <w:rsid w:val="005844F6"/>
    <w:rsid w:val="00587A59"/>
    <w:rsid w:val="00592B22"/>
    <w:rsid w:val="00595A19"/>
    <w:rsid w:val="005963E9"/>
    <w:rsid w:val="0059723B"/>
    <w:rsid w:val="005A2A1C"/>
    <w:rsid w:val="005A6AAD"/>
    <w:rsid w:val="005A6CFB"/>
    <w:rsid w:val="005A7B82"/>
    <w:rsid w:val="005B03A6"/>
    <w:rsid w:val="005B3381"/>
    <w:rsid w:val="005B343A"/>
    <w:rsid w:val="005C0CD2"/>
    <w:rsid w:val="005C63D2"/>
    <w:rsid w:val="005D067B"/>
    <w:rsid w:val="005D2FAD"/>
    <w:rsid w:val="005D753D"/>
    <w:rsid w:val="005D7AF8"/>
    <w:rsid w:val="005E560E"/>
    <w:rsid w:val="005E6AF9"/>
    <w:rsid w:val="005E6C6E"/>
    <w:rsid w:val="005F0AF6"/>
    <w:rsid w:val="005F44BB"/>
    <w:rsid w:val="005F55C3"/>
    <w:rsid w:val="005F5E25"/>
    <w:rsid w:val="006103F8"/>
    <w:rsid w:val="00617001"/>
    <w:rsid w:val="00620104"/>
    <w:rsid w:val="00621A9A"/>
    <w:rsid w:val="00624A77"/>
    <w:rsid w:val="0063331B"/>
    <w:rsid w:val="006459B1"/>
    <w:rsid w:val="00654F9A"/>
    <w:rsid w:val="00660F6F"/>
    <w:rsid w:val="006635EC"/>
    <w:rsid w:val="00670CF3"/>
    <w:rsid w:val="00673933"/>
    <w:rsid w:val="006756A0"/>
    <w:rsid w:val="00675CE6"/>
    <w:rsid w:val="00683210"/>
    <w:rsid w:val="00684445"/>
    <w:rsid w:val="006853EB"/>
    <w:rsid w:val="00694B62"/>
    <w:rsid w:val="00697ADF"/>
    <w:rsid w:val="006A2F80"/>
    <w:rsid w:val="006A3065"/>
    <w:rsid w:val="006A73CC"/>
    <w:rsid w:val="006B3F43"/>
    <w:rsid w:val="006C2828"/>
    <w:rsid w:val="006D785D"/>
    <w:rsid w:val="006D79FC"/>
    <w:rsid w:val="006E01A1"/>
    <w:rsid w:val="006E43C7"/>
    <w:rsid w:val="006F19C9"/>
    <w:rsid w:val="006F6E13"/>
    <w:rsid w:val="006F6F8A"/>
    <w:rsid w:val="00703453"/>
    <w:rsid w:val="00703A4D"/>
    <w:rsid w:val="0070500C"/>
    <w:rsid w:val="007054D4"/>
    <w:rsid w:val="00705EEB"/>
    <w:rsid w:val="00707CD2"/>
    <w:rsid w:val="00715892"/>
    <w:rsid w:val="007219B9"/>
    <w:rsid w:val="00723E77"/>
    <w:rsid w:val="007439EA"/>
    <w:rsid w:val="00746122"/>
    <w:rsid w:val="00757D60"/>
    <w:rsid w:val="00761260"/>
    <w:rsid w:val="007750AD"/>
    <w:rsid w:val="0077625D"/>
    <w:rsid w:val="00782C08"/>
    <w:rsid w:val="007837F6"/>
    <w:rsid w:val="007848CE"/>
    <w:rsid w:val="00795801"/>
    <w:rsid w:val="007A2ABF"/>
    <w:rsid w:val="007A3770"/>
    <w:rsid w:val="007A79F2"/>
    <w:rsid w:val="007B5CDB"/>
    <w:rsid w:val="007C298F"/>
    <w:rsid w:val="007C3FCA"/>
    <w:rsid w:val="007D2DAB"/>
    <w:rsid w:val="007D6A15"/>
    <w:rsid w:val="007E199E"/>
    <w:rsid w:val="007F4FEC"/>
    <w:rsid w:val="007F7FB8"/>
    <w:rsid w:val="00800883"/>
    <w:rsid w:val="00800D42"/>
    <w:rsid w:val="00806F46"/>
    <w:rsid w:val="0081081C"/>
    <w:rsid w:val="00815F80"/>
    <w:rsid w:val="0082234F"/>
    <w:rsid w:val="00824666"/>
    <w:rsid w:val="0083010A"/>
    <w:rsid w:val="00830334"/>
    <w:rsid w:val="0083106F"/>
    <w:rsid w:val="008352A9"/>
    <w:rsid w:val="00837B6A"/>
    <w:rsid w:val="008403E6"/>
    <w:rsid w:val="00841E3C"/>
    <w:rsid w:val="0084235F"/>
    <w:rsid w:val="00846CBB"/>
    <w:rsid w:val="00847967"/>
    <w:rsid w:val="008528D6"/>
    <w:rsid w:val="008536DE"/>
    <w:rsid w:val="00856772"/>
    <w:rsid w:val="00856F3C"/>
    <w:rsid w:val="00864AA6"/>
    <w:rsid w:val="008729FD"/>
    <w:rsid w:val="0087352B"/>
    <w:rsid w:val="0087514F"/>
    <w:rsid w:val="0088775E"/>
    <w:rsid w:val="00887E3B"/>
    <w:rsid w:val="00896154"/>
    <w:rsid w:val="008A2CD8"/>
    <w:rsid w:val="008B0F20"/>
    <w:rsid w:val="008B1225"/>
    <w:rsid w:val="008B226F"/>
    <w:rsid w:val="008B4E8D"/>
    <w:rsid w:val="008B5BA3"/>
    <w:rsid w:val="008C2894"/>
    <w:rsid w:val="008D039B"/>
    <w:rsid w:val="008D19BD"/>
    <w:rsid w:val="008D5B35"/>
    <w:rsid w:val="008D5FB0"/>
    <w:rsid w:val="008D7F6B"/>
    <w:rsid w:val="008E1B4C"/>
    <w:rsid w:val="008F3135"/>
    <w:rsid w:val="008F4CFE"/>
    <w:rsid w:val="008F6829"/>
    <w:rsid w:val="009007F1"/>
    <w:rsid w:val="00902268"/>
    <w:rsid w:val="009067D7"/>
    <w:rsid w:val="00915174"/>
    <w:rsid w:val="00917468"/>
    <w:rsid w:val="00923AB1"/>
    <w:rsid w:val="00930D2D"/>
    <w:rsid w:val="00933A0A"/>
    <w:rsid w:val="00934E1B"/>
    <w:rsid w:val="00942414"/>
    <w:rsid w:val="009523D8"/>
    <w:rsid w:val="009604E9"/>
    <w:rsid w:val="009655D0"/>
    <w:rsid w:val="00965F2E"/>
    <w:rsid w:val="00970526"/>
    <w:rsid w:val="0097346B"/>
    <w:rsid w:val="009865C1"/>
    <w:rsid w:val="009A07AA"/>
    <w:rsid w:val="009A1D42"/>
    <w:rsid w:val="009A6326"/>
    <w:rsid w:val="009B1FCB"/>
    <w:rsid w:val="009B421D"/>
    <w:rsid w:val="009B51AE"/>
    <w:rsid w:val="009B72D2"/>
    <w:rsid w:val="009C3463"/>
    <w:rsid w:val="009D1088"/>
    <w:rsid w:val="009D200B"/>
    <w:rsid w:val="009D6012"/>
    <w:rsid w:val="009E0B5F"/>
    <w:rsid w:val="009E3A19"/>
    <w:rsid w:val="009E494C"/>
    <w:rsid w:val="009F7A66"/>
    <w:rsid w:val="00A029E5"/>
    <w:rsid w:val="00A05CB4"/>
    <w:rsid w:val="00A075AD"/>
    <w:rsid w:val="00A1350F"/>
    <w:rsid w:val="00A17F32"/>
    <w:rsid w:val="00A334FB"/>
    <w:rsid w:val="00A37D80"/>
    <w:rsid w:val="00A42014"/>
    <w:rsid w:val="00A47CAA"/>
    <w:rsid w:val="00A51998"/>
    <w:rsid w:val="00A52983"/>
    <w:rsid w:val="00A52E9E"/>
    <w:rsid w:val="00A61728"/>
    <w:rsid w:val="00A63163"/>
    <w:rsid w:val="00A64D4A"/>
    <w:rsid w:val="00A713D8"/>
    <w:rsid w:val="00A832AA"/>
    <w:rsid w:val="00A87BF2"/>
    <w:rsid w:val="00AB2952"/>
    <w:rsid w:val="00AB59BA"/>
    <w:rsid w:val="00AC66F6"/>
    <w:rsid w:val="00AD0E3E"/>
    <w:rsid w:val="00AD47A3"/>
    <w:rsid w:val="00AD6434"/>
    <w:rsid w:val="00AD680F"/>
    <w:rsid w:val="00AE0375"/>
    <w:rsid w:val="00AF0012"/>
    <w:rsid w:val="00AF6C7C"/>
    <w:rsid w:val="00AF70F2"/>
    <w:rsid w:val="00AF77BC"/>
    <w:rsid w:val="00B00619"/>
    <w:rsid w:val="00B02252"/>
    <w:rsid w:val="00B131D5"/>
    <w:rsid w:val="00B1514F"/>
    <w:rsid w:val="00B167E5"/>
    <w:rsid w:val="00B17BD9"/>
    <w:rsid w:val="00B22250"/>
    <w:rsid w:val="00B22698"/>
    <w:rsid w:val="00B228C2"/>
    <w:rsid w:val="00B2337C"/>
    <w:rsid w:val="00B3659A"/>
    <w:rsid w:val="00B5200C"/>
    <w:rsid w:val="00B71A9C"/>
    <w:rsid w:val="00B75A61"/>
    <w:rsid w:val="00B76312"/>
    <w:rsid w:val="00B769CF"/>
    <w:rsid w:val="00B80BE6"/>
    <w:rsid w:val="00B84E55"/>
    <w:rsid w:val="00B85D0D"/>
    <w:rsid w:val="00B9069F"/>
    <w:rsid w:val="00B9106A"/>
    <w:rsid w:val="00BA4EBC"/>
    <w:rsid w:val="00BB629F"/>
    <w:rsid w:val="00BB6AFC"/>
    <w:rsid w:val="00BC4ACC"/>
    <w:rsid w:val="00BC5575"/>
    <w:rsid w:val="00BC64E1"/>
    <w:rsid w:val="00BD5767"/>
    <w:rsid w:val="00BD7C26"/>
    <w:rsid w:val="00BE243E"/>
    <w:rsid w:val="00BF0518"/>
    <w:rsid w:val="00BF0632"/>
    <w:rsid w:val="00BF489B"/>
    <w:rsid w:val="00BF5061"/>
    <w:rsid w:val="00C07629"/>
    <w:rsid w:val="00C07657"/>
    <w:rsid w:val="00C10673"/>
    <w:rsid w:val="00C1412B"/>
    <w:rsid w:val="00C14958"/>
    <w:rsid w:val="00C161EE"/>
    <w:rsid w:val="00C20C7E"/>
    <w:rsid w:val="00C228A9"/>
    <w:rsid w:val="00C302ED"/>
    <w:rsid w:val="00C30C05"/>
    <w:rsid w:val="00C31855"/>
    <w:rsid w:val="00C3631B"/>
    <w:rsid w:val="00C3709D"/>
    <w:rsid w:val="00C4396E"/>
    <w:rsid w:val="00C45B8F"/>
    <w:rsid w:val="00C510CB"/>
    <w:rsid w:val="00C53D1E"/>
    <w:rsid w:val="00C55D6B"/>
    <w:rsid w:val="00C61F33"/>
    <w:rsid w:val="00C63531"/>
    <w:rsid w:val="00C80EFA"/>
    <w:rsid w:val="00C8358D"/>
    <w:rsid w:val="00C90B18"/>
    <w:rsid w:val="00CA04F6"/>
    <w:rsid w:val="00CB1246"/>
    <w:rsid w:val="00CB3F03"/>
    <w:rsid w:val="00CB6905"/>
    <w:rsid w:val="00CC0115"/>
    <w:rsid w:val="00CC4B37"/>
    <w:rsid w:val="00CC5D1E"/>
    <w:rsid w:val="00CC7061"/>
    <w:rsid w:val="00CD7E05"/>
    <w:rsid w:val="00CE4DCC"/>
    <w:rsid w:val="00CE515C"/>
    <w:rsid w:val="00CE7DDF"/>
    <w:rsid w:val="00CF3C96"/>
    <w:rsid w:val="00D12E29"/>
    <w:rsid w:val="00D21655"/>
    <w:rsid w:val="00D21965"/>
    <w:rsid w:val="00D24E8C"/>
    <w:rsid w:val="00D259E4"/>
    <w:rsid w:val="00D263CE"/>
    <w:rsid w:val="00D27F2C"/>
    <w:rsid w:val="00D43D64"/>
    <w:rsid w:val="00D60984"/>
    <w:rsid w:val="00D6786C"/>
    <w:rsid w:val="00D717D0"/>
    <w:rsid w:val="00D7569D"/>
    <w:rsid w:val="00D75F9B"/>
    <w:rsid w:val="00D80820"/>
    <w:rsid w:val="00D843DF"/>
    <w:rsid w:val="00D874E6"/>
    <w:rsid w:val="00D93B77"/>
    <w:rsid w:val="00D97D52"/>
    <w:rsid w:val="00DA0B02"/>
    <w:rsid w:val="00DA36F1"/>
    <w:rsid w:val="00DB266B"/>
    <w:rsid w:val="00DB3DDE"/>
    <w:rsid w:val="00DB48F2"/>
    <w:rsid w:val="00DD730C"/>
    <w:rsid w:val="00DD74A3"/>
    <w:rsid w:val="00DE7E96"/>
    <w:rsid w:val="00DF068A"/>
    <w:rsid w:val="00DF1E28"/>
    <w:rsid w:val="00DF2124"/>
    <w:rsid w:val="00DF430E"/>
    <w:rsid w:val="00E02B3B"/>
    <w:rsid w:val="00E32518"/>
    <w:rsid w:val="00E32FBF"/>
    <w:rsid w:val="00E34D93"/>
    <w:rsid w:val="00E37EE2"/>
    <w:rsid w:val="00E40A71"/>
    <w:rsid w:val="00E4275D"/>
    <w:rsid w:val="00E61E57"/>
    <w:rsid w:val="00E82714"/>
    <w:rsid w:val="00E84B67"/>
    <w:rsid w:val="00E8567C"/>
    <w:rsid w:val="00E85E37"/>
    <w:rsid w:val="00E86A70"/>
    <w:rsid w:val="00E86AA2"/>
    <w:rsid w:val="00E91A0C"/>
    <w:rsid w:val="00E92948"/>
    <w:rsid w:val="00E940E5"/>
    <w:rsid w:val="00E94605"/>
    <w:rsid w:val="00E95BA6"/>
    <w:rsid w:val="00EA13A1"/>
    <w:rsid w:val="00EA3E98"/>
    <w:rsid w:val="00EA55C9"/>
    <w:rsid w:val="00EB3492"/>
    <w:rsid w:val="00EB63FB"/>
    <w:rsid w:val="00EC1C89"/>
    <w:rsid w:val="00EC4949"/>
    <w:rsid w:val="00EC53A0"/>
    <w:rsid w:val="00EC6C7B"/>
    <w:rsid w:val="00EC6E77"/>
    <w:rsid w:val="00ED3675"/>
    <w:rsid w:val="00EE4C96"/>
    <w:rsid w:val="00EF2173"/>
    <w:rsid w:val="00EF2951"/>
    <w:rsid w:val="00EF439E"/>
    <w:rsid w:val="00F037AA"/>
    <w:rsid w:val="00F15136"/>
    <w:rsid w:val="00F2039D"/>
    <w:rsid w:val="00F24718"/>
    <w:rsid w:val="00F27DC6"/>
    <w:rsid w:val="00F3045F"/>
    <w:rsid w:val="00F33FD4"/>
    <w:rsid w:val="00F34B3C"/>
    <w:rsid w:val="00F34F4B"/>
    <w:rsid w:val="00F36EF7"/>
    <w:rsid w:val="00F51331"/>
    <w:rsid w:val="00F5188F"/>
    <w:rsid w:val="00F525F6"/>
    <w:rsid w:val="00F536D3"/>
    <w:rsid w:val="00F552F9"/>
    <w:rsid w:val="00F57F58"/>
    <w:rsid w:val="00F640A7"/>
    <w:rsid w:val="00F66EEA"/>
    <w:rsid w:val="00F71CF6"/>
    <w:rsid w:val="00F7254C"/>
    <w:rsid w:val="00F73B32"/>
    <w:rsid w:val="00F74391"/>
    <w:rsid w:val="00F75C3F"/>
    <w:rsid w:val="00F84B15"/>
    <w:rsid w:val="00F873FD"/>
    <w:rsid w:val="00F91058"/>
    <w:rsid w:val="00F93B74"/>
    <w:rsid w:val="00F94AD6"/>
    <w:rsid w:val="00FA66BF"/>
    <w:rsid w:val="00FA7BE8"/>
    <w:rsid w:val="00FB1AD5"/>
    <w:rsid w:val="00FB7A76"/>
    <w:rsid w:val="00FC7B75"/>
    <w:rsid w:val="00FD79C1"/>
    <w:rsid w:val="00FE327C"/>
    <w:rsid w:val="00FE36C8"/>
    <w:rsid w:val="00FF4FDD"/>
    <w:rsid w:val="00FF6711"/>
    <w:rsid w:val="00FF7142"/>
    <w:rsid w:val="00FF7778"/>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1049F565"/>
  <w15:docId w15:val="{048BA01F-BE52-EF4D-9AE3-B7B1772206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predefinitoparagrafo"/>
    <w:uiPriority w:val="99"/>
    <w:semiHidden/>
    <w:unhideWhenUsed/>
    <w:rsid w:val="00DD74A3"/>
    <w:rPr>
      <w:color w:val="605E5C"/>
      <w:shd w:val="clear" w:color="auto" w:fill="E1DFDD"/>
    </w:rPr>
  </w:style>
  <w:style w:type="character" w:customStyle="1" w:styleId="apple-converted-space">
    <w:name w:val="apple-converted-space"/>
    <w:basedOn w:val="Carpredefinitoparagrafo"/>
    <w:rsid w:val="003030CF"/>
  </w:style>
  <w:style w:type="character" w:styleId="Enfasigrassetto">
    <w:name w:val="Strong"/>
    <w:basedOn w:val="Carpredefinitoparagrafo"/>
    <w:uiPriority w:val="22"/>
    <w:qFormat/>
    <w:rsid w:val="00B75A6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2401503">
      <w:bodyDiv w:val="1"/>
      <w:marLeft w:val="0"/>
      <w:marRight w:val="0"/>
      <w:marTop w:val="0"/>
      <w:marBottom w:val="0"/>
      <w:divBdr>
        <w:top w:val="none" w:sz="0" w:space="0" w:color="auto"/>
        <w:left w:val="none" w:sz="0" w:space="0" w:color="auto"/>
        <w:bottom w:val="none" w:sz="0" w:space="0" w:color="auto"/>
        <w:right w:val="none" w:sz="0" w:space="0" w:color="auto"/>
      </w:divBdr>
    </w:div>
    <w:div w:id="13902987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15A8EA-5DA2-F241-A068-0F275562D7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225</Words>
  <Characters>1285</Characters>
  <Application>Microsoft Office Word</Application>
  <DocSecurity>0</DocSecurity>
  <Lines>10</Lines>
  <Paragraphs>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1507</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2026-02-05T13:21:00Z</cp:lastPrinted>
  <dcterms:created xsi:type="dcterms:W3CDTF">2026-02-09T10:15:00Z</dcterms:created>
  <dcterms:modified xsi:type="dcterms:W3CDTF">2026-02-09T10:15:00Z</dcterms:modified>
</cp:coreProperties>
</file>